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Andres Succar Validations Ch 11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Reservations. I fixed the blank spaces problem with the 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