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Andres Succar Validations Ch 11 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Reservations. I fixed the blank spaces problem with the 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