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C9C3B" w14:textId="30B2563B" w:rsidR="00C3529D" w:rsidRDefault="00C3529D" w:rsidP="0042663D"/>
    <w:p w14:paraId="7805904C" w14:textId="79D2BF97" w:rsidR="00C3529D" w:rsidRDefault="00C3529D" w:rsidP="00C3529D">
      <w:pPr>
        <w:pStyle w:val="Ttulo2"/>
      </w:pPr>
      <w:r>
        <w:t xml:space="preserve">1. Pseudocódigo del método </w:t>
      </w:r>
      <w:r>
        <w:t>principal</w:t>
      </w:r>
      <w:r w:rsidR="006F4CA0">
        <w:t>.</w:t>
      </w:r>
    </w:p>
    <w:p w14:paraId="087D9DB6" w14:textId="3E5F85DB" w:rsidR="00C3529D" w:rsidRPr="006F4CA0" w:rsidRDefault="00C3529D" w:rsidP="00C3529D">
      <w:pPr>
        <w:pStyle w:val="NormalWeb"/>
      </w:pPr>
      <w:r w:rsidRPr="006F4CA0">
        <w:t xml:space="preserve">El método a probar es </w:t>
      </w:r>
      <w:r w:rsidR="006F4CA0"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recomendar (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Clima, </w:t>
      </w:r>
      <w:proofErr w:type="spellStart"/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EstadoSalud</w:t>
      </w:r>
      <w:proofErr w:type="spellEnd"/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, Espacio)</w:t>
      </w:r>
      <w:r w:rsidRPr="006F4CA0">
        <w:t xml:space="preserve"> de la clase </w:t>
      </w:r>
      <w:proofErr w:type="spellStart"/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RecomendadorActividades</w:t>
      </w:r>
      <w:proofErr w:type="spellEnd"/>
      <w:r w:rsidRPr="006F4CA0">
        <w:t>.</w:t>
      </w:r>
    </w:p>
    <w:p w14:paraId="56180A62" w14:textId="31C71715" w:rsidR="00C3529D" w:rsidRDefault="00C3529D" w:rsidP="00C3529D">
      <w:pPr>
        <w:pStyle w:val="NormalWeb"/>
      </w:pPr>
      <w:r>
        <w:rPr>
          <w:b/>
          <w:bCs/>
        </w:rPr>
        <w:t>Pseudocódigo</w:t>
      </w:r>
      <w:r>
        <w:rPr>
          <w:b/>
          <w:bCs/>
        </w:rPr>
        <w:t>:</w:t>
      </w:r>
    </w:p>
    <w:p w14:paraId="7DDE3E35" w14:textId="28471B39" w:rsidR="006F4CA0" w:rsidRPr="006F4CA0" w:rsidRDefault="00C3529D" w:rsidP="006F4CA0">
      <w:pPr>
        <w:pStyle w:val="NormalWeb"/>
        <w:numPr>
          <w:ilvl w:val="0"/>
          <w:numId w:val="13"/>
        </w:numPr>
      </w:pPr>
      <w:r w:rsidRPr="006F4CA0">
        <w:rPr>
          <w:b/>
          <w:bCs/>
          <w:sz w:val="28"/>
          <w:szCs w:val="28"/>
        </w:rPr>
        <w:t>Validación:</w:t>
      </w:r>
      <w:r>
        <w:t xml:space="preserve"> </w:t>
      </w:r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clima</w:t>
      </w:r>
      <w:r w:rsidRPr="006F4CA0">
        <w:t xml:space="preserve">,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estado</w:t>
      </w:r>
      <w:r w:rsidRPr="006F4CA0">
        <w:t xml:space="preserve"> o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espacio</w:t>
      </w:r>
      <w:r w:rsidRPr="006F4CA0">
        <w:t xml:space="preserve"> son </w:t>
      </w:r>
      <w:proofErr w:type="spellStart"/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null</w:t>
      </w:r>
      <w:proofErr w:type="spellEnd"/>
      <w:r w:rsidRPr="006F4CA0">
        <w:t xml:space="preserve"> </w:t>
      </w:r>
      <w:r w:rsidR="006F4CA0" w:rsidRPr="006F4CA0">
        <w:sym w:font="Wingdings" w:char="F0E0"/>
      </w:r>
      <w:r w:rsidR="006F4CA0" w:rsidRPr="006F4CA0">
        <w:t xml:space="preserve"> </w:t>
      </w:r>
      <w:r w:rsidRPr="006F4CA0">
        <w:t xml:space="preserve">Lanzar </w:t>
      </w:r>
      <w:proofErr w:type="spellStart"/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IllegalArgumentException</w:t>
      </w:r>
      <w:proofErr w:type="spellEnd"/>
      <w:r w:rsidRPr="006F4CA0">
        <w:t>.</w:t>
      </w:r>
    </w:p>
    <w:p w14:paraId="714AB9F3" w14:textId="77777777" w:rsidR="006F4CA0" w:rsidRDefault="006F4CA0" w:rsidP="006F4CA0">
      <w:pPr>
        <w:pStyle w:val="NormalWeb"/>
        <w:ind w:left="720"/>
      </w:pPr>
    </w:p>
    <w:p w14:paraId="5C9BD2D8" w14:textId="41E2706F" w:rsidR="00C3529D" w:rsidRDefault="00C3529D" w:rsidP="00C3529D">
      <w:pPr>
        <w:pStyle w:val="NormalWeb"/>
        <w:numPr>
          <w:ilvl w:val="0"/>
          <w:numId w:val="13"/>
        </w:numPr>
      </w:pPr>
      <w:r w:rsidRPr="006F4CA0">
        <w:rPr>
          <w:b/>
          <w:bCs/>
          <w:sz w:val="28"/>
          <w:szCs w:val="28"/>
        </w:rPr>
        <w:t>Salud:</w:t>
      </w:r>
      <w:r>
        <w:t xml:space="preserve"> </w:t>
      </w:r>
      <w:proofErr w:type="gramStart"/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!sano</w:t>
      </w:r>
      <w:proofErr w:type="gramEnd"/>
      <w:r w:rsidRPr="006F4CA0">
        <w:t xml:space="preserve"> O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riesgo</w:t>
      </w:r>
      <w:r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 w:rsidRPr="006F4CA0">
        <w:rPr>
          <w:rStyle w:val="math-inline"/>
          <w:rFonts w:eastAsiaTheme="majorEastAsia"/>
        </w:rPr>
        <w:t xml:space="preserve"> </w:t>
      </w:r>
      <w:r w:rsidRPr="006F4CA0">
        <w:t>Devolver "No se recomienda realizar ninguna actividad."</w:t>
      </w:r>
    </w:p>
    <w:p w14:paraId="2700172F" w14:textId="77777777" w:rsidR="006F4CA0" w:rsidRDefault="006F4CA0" w:rsidP="006F4CA0">
      <w:pPr>
        <w:pStyle w:val="NormalWeb"/>
      </w:pPr>
    </w:p>
    <w:p w14:paraId="60F49DBB" w14:textId="77777777" w:rsidR="00C3529D" w:rsidRPr="006F4CA0" w:rsidRDefault="00C3529D" w:rsidP="00C3529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F4CA0">
        <w:rPr>
          <w:b/>
          <w:bCs/>
          <w:sz w:val="28"/>
          <w:szCs w:val="28"/>
        </w:rPr>
        <w:t>Frío extremo (</w:t>
      </w:r>
      <w:proofErr w:type="spellStart"/>
      <w:r w:rsidRPr="006F4CA0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>temp</w:t>
      </w:r>
      <w:proofErr w:type="spellEnd"/>
      <w:r w:rsidRPr="006F4CA0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 xml:space="preserve"> &lt; 0</w:t>
      </w:r>
      <w:r w:rsidRPr="006F4CA0">
        <w:rPr>
          <w:b/>
          <w:bCs/>
          <w:sz w:val="28"/>
          <w:szCs w:val="28"/>
        </w:rPr>
        <w:t>):</w:t>
      </w:r>
    </w:p>
    <w:p w14:paraId="2353F30A" w14:textId="485F484E" w:rsidR="00C3529D" w:rsidRPr="006F4CA0" w:rsidRDefault="00C3529D" w:rsidP="00C3529D">
      <w:pPr>
        <w:pStyle w:val="NormalWeb"/>
        <w:numPr>
          <w:ilvl w:val="1"/>
          <w:numId w:val="13"/>
        </w:numPr>
      </w:pPr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lluvia</w:t>
      </w:r>
      <w:r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 w:rsidRPr="006F4CA0">
        <w:rPr>
          <w:rStyle w:val="math-inline"/>
          <w:rFonts w:eastAsiaTheme="majorEastAsia"/>
        </w:rPr>
        <w:t xml:space="preserve"> </w:t>
      </w:r>
      <w:r w:rsidRPr="006F4CA0">
        <w:t>"Quédese en casa."</w:t>
      </w:r>
    </w:p>
    <w:p w14:paraId="669F93E2" w14:textId="347520A8" w:rsidR="00C3529D" w:rsidRPr="006F4CA0" w:rsidRDefault="00C3529D" w:rsidP="00C3529D">
      <w:pPr>
        <w:pStyle w:val="NormalWeb"/>
        <w:numPr>
          <w:ilvl w:val="1"/>
          <w:numId w:val="13"/>
        </w:numPr>
      </w:pPr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humedad &lt; 15</w:t>
      </w:r>
      <w:r w:rsidRPr="006F4CA0">
        <w:t xml:space="preserve"> Y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plazas &gt; 0</w:t>
      </w:r>
      <w:r w:rsidRPr="006F4CA0">
        <w:t xml:space="preserve"> </w:t>
      </w:r>
      <w:r w:rsidR="006F4CA0"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 w:rsidRPr="006F4CA0">
        <w:rPr>
          <w:rStyle w:val="math-inline"/>
          <w:rFonts w:eastAsiaTheme="majorEastAsia"/>
        </w:rPr>
        <w:t xml:space="preserve"> </w:t>
      </w:r>
      <w:r w:rsidRPr="006F4CA0">
        <w:t>"Actividades de esquí."</w:t>
      </w:r>
    </w:p>
    <w:p w14:paraId="12F9295C" w14:textId="33E404E9" w:rsidR="00C3529D" w:rsidRPr="006F4CA0" w:rsidRDefault="00C3529D" w:rsidP="00C3529D">
      <w:pPr>
        <w:pStyle w:val="NormalWeb"/>
        <w:numPr>
          <w:ilvl w:val="1"/>
          <w:numId w:val="13"/>
        </w:numPr>
      </w:pPr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plazas &lt;= 0</w:t>
      </w:r>
      <w:r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 w:rsidRPr="006F4CA0">
        <w:rPr>
          <w:rStyle w:val="math-inline"/>
          <w:rFonts w:eastAsiaTheme="majorEastAsia"/>
        </w:rPr>
        <w:t xml:space="preserve"> </w:t>
      </w:r>
      <w:r w:rsidRPr="006F4CA0">
        <w:t>"Aforo completo, no se puede realizar esquí."</w:t>
      </w:r>
    </w:p>
    <w:p w14:paraId="7BB4633E" w14:textId="3DE46A77" w:rsidR="00C3529D" w:rsidRPr="006F4CA0" w:rsidRDefault="00C3529D" w:rsidP="00C3529D">
      <w:pPr>
        <w:pStyle w:val="NormalWeb"/>
        <w:numPr>
          <w:ilvl w:val="1"/>
          <w:numId w:val="13"/>
        </w:numPr>
      </w:pPr>
      <w:r w:rsidRPr="006F4CA0">
        <w:rPr>
          <w:i/>
          <w:iCs/>
        </w:rPr>
        <w:t>En otro caso</w:t>
      </w:r>
      <w:r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 w:rsidRPr="006F4CA0">
        <w:rPr>
          <w:rStyle w:val="math-inline"/>
          <w:rFonts w:eastAsiaTheme="majorEastAsia"/>
        </w:rPr>
        <w:t xml:space="preserve"> </w:t>
      </w:r>
      <w:r w:rsidRPr="006F4CA0">
        <w:t>"No hay recomendación disponible."</w:t>
      </w:r>
    </w:p>
    <w:p w14:paraId="7ED52FA4" w14:textId="77777777" w:rsidR="006F4CA0" w:rsidRDefault="006F4CA0" w:rsidP="006F4CA0">
      <w:pPr>
        <w:pStyle w:val="NormalWeb"/>
      </w:pPr>
    </w:p>
    <w:p w14:paraId="525043E6" w14:textId="77777777" w:rsidR="00C3529D" w:rsidRPr="006F4CA0" w:rsidRDefault="00C3529D" w:rsidP="00C3529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F4CA0">
        <w:rPr>
          <w:b/>
          <w:bCs/>
          <w:sz w:val="28"/>
          <w:szCs w:val="28"/>
        </w:rPr>
        <w:t>Frío moderado (</w:t>
      </w:r>
      <w:proofErr w:type="spellStart"/>
      <w:r w:rsidRPr="006F4CA0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>temp</w:t>
      </w:r>
      <w:proofErr w:type="spellEnd"/>
      <w:r w:rsidRPr="006F4CA0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 xml:space="preserve"> &lt;= 15</w:t>
      </w:r>
      <w:r w:rsidRPr="006F4CA0">
        <w:rPr>
          <w:b/>
          <w:bCs/>
          <w:sz w:val="28"/>
          <w:szCs w:val="28"/>
        </w:rPr>
        <w:t>):</w:t>
      </w:r>
    </w:p>
    <w:p w14:paraId="6C49AA7D" w14:textId="5391B3AB" w:rsidR="00C3529D" w:rsidRPr="006F4CA0" w:rsidRDefault="00C3529D" w:rsidP="00C3529D">
      <w:pPr>
        <w:pStyle w:val="NormalWeb"/>
        <w:numPr>
          <w:ilvl w:val="1"/>
          <w:numId w:val="13"/>
        </w:numPr>
      </w:pPr>
      <w:proofErr w:type="gramStart"/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!lluvia</w:t>
      </w:r>
      <w:proofErr w:type="gramEnd"/>
      <w:r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 w:rsidRPr="006F4CA0">
        <w:rPr>
          <w:rStyle w:val="math-inline"/>
          <w:rFonts w:eastAsiaTheme="majorEastAsia"/>
        </w:rPr>
        <w:t xml:space="preserve"> </w:t>
      </w:r>
      <w:r w:rsidRPr="006F4CA0">
        <w:t>"Senderismo o escalada."</w:t>
      </w:r>
    </w:p>
    <w:p w14:paraId="17A68229" w14:textId="77777777" w:rsidR="006F4CA0" w:rsidRDefault="006F4CA0" w:rsidP="006F4CA0">
      <w:pPr>
        <w:pStyle w:val="NormalWeb"/>
      </w:pPr>
    </w:p>
    <w:p w14:paraId="611E78BE" w14:textId="77777777" w:rsidR="00C3529D" w:rsidRPr="006F4CA0" w:rsidRDefault="00C3529D" w:rsidP="00C3529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F4CA0">
        <w:rPr>
          <w:b/>
          <w:bCs/>
          <w:sz w:val="28"/>
          <w:szCs w:val="28"/>
        </w:rPr>
        <w:t>Calor extremo (</w:t>
      </w:r>
      <w:proofErr w:type="spellStart"/>
      <w:r w:rsidRPr="006F4CA0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>temp</w:t>
      </w:r>
      <w:proofErr w:type="spellEnd"/>
      <w:r w:rsidRPr="006F4CA0">
        <w:rPr>
          <w:rStyle w:val="CdigoHTML"/>
          <w:rFonts w:ascii="Times New Roman" w:eastAsiaTheme="majorEastAsia" w:hAnsi="Times New Roman" w:cs="Times New Roman"/>
          <w:b/>
          <w:bCs/>
          <w:sz w:val="28"/>
          <w:szCs w:val="28"/>
        </w:rPr>
        <w:t xml:space="preserve"> &gt;= 30</w:t>
      </w:r>
      <w:r w:rsidRPr="006F4CA0">
        <w:rPr>
          <w:b/>
          <w:bCs/>
          <w:sz w:val="28"/>
          <w:szCs w:val="28"/>
        </w:rPr>
        <w:t>):</w:t>
      </w:r>
    </w:p>
    <w:p w14:paraId="690AEA43" w14:textId="1FDE7149" w:rsidR="00C3529D" w:rsidRPr="006F4CA0" w:rsidRDefault="00C3529D" w:rsidP="00C3529D">
      <w:pPr>
        <w:pStyle w:val="NormalWeb"/>
        <w:numPr>
          <w:ilvl w:val="1"/>
          <w:numId w:val="13"/>
        </w:numPr>
      </w:pPr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plazas &gt; 0</w:t>
      </w:r>
      <w:r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 w:rsidRPr="006F4CA0">
        <w:rPr>
          <w:rStyle w:val="math-inline"/>
          <w:rFonts w:eastAsiaTheme="majorEastAsia"/>
        </w:rPr>
        <w:t xml:space="preserve"> </w:t>
      </w:r>
      <w:r w:rsidRPr="006F4CA0">
        <w:t xml:space="preserve">"Ir a la playa o piscina." </w:t>
      </w:r>
      <w:r w:rsidRPr="006F4CA0">
        <w:rPr>
          <w:i/>
          <w:iCs/>
        </w:rPr>
        <w:t>(Nota: Aquí se ignora la lluvia)</w:t>
      </w:r>
      <w:r w:rsidRPr="006F4CA0">
        <w:t>.</w:t>
      </w:r>
    </w:p>
    <w:p w14:paraId="62C9F2FD" w14:textId="62CC3D41" w:rsidR="00C3529D" w:rsidRDefault="00C3529D" w:rsidP="00C3529D">
      <w:pPr>
        <w:pStyle w:val="NormalWeb"/>
        <w:numPr>
          <w:ilvl w:val="1"/>
          <w:numId w:val="13"/>
        </w:numPr>
      </w:pPr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plazas &lt;= 0</w:t>
      </w:r>
      <w:r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Pr="006F4CA0">
        <w:t xml:space="preserve"> "La piscina está en aforo completo."</w:t>
      </w:r>
    </w:p>
    <w:p w14:paraId="5056C3C0" w14:textId="44AD7F24" w:rsidR="006F4CA0" w:rsidRPr="006F4CA0" w:rsidRDefault="006F4CA0" w:rsidP="006F4CA0">
      <w:pPr>
        <w:pStyle w:val="NormalWeb"/>
      </w:pPr>
    </w:p>
    <w:p w14:paraId="787BCE44" w14:textId="77777777" w:rsidR="00C3529D" w:rsidRPr="006F4CA0" w:rsidRDefault="00C3529D" w:rsidP="00C3529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F4CA0">
        <w:rPr>
          <w:b/>
          <w:bCs/>
          <w:sz w:val="28"/>
          <w:szCs w:val="28"/>
        </w:rPr>
        <w:t>Cultural / Gastronómico:</w:t>
      </w:r>
    </w:p>
    <w:p w14:paraId="40A4F84B" w14:textId="69DC2CF8" w:rsidR="00C3529D" w:rsidRPr="006F4CA0" w:rsidRDefault="00C3529D" w:rsidP="00C3529D">
      <w:pPr>
        <w:pStyle w:val="NormalWeb"/>
        <w:numPr>
          <w:ilvl w:val="1"/>
          <w:numId w:val="13"/>
        </w:numPr>
      </w:pPr>
      <w:proofErr w:type="gramStart"/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!lluvia</w:t>
      </w:r>
      <w:proofErr w:type="gramEnd"/>
      <w:r w:rsidRPr="006F4CA0">
        <w:t xml:space="preserve"> Y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humedad &lt;= 60</w:t>
      </w:r>
      <w:r w:rsidRPr="006F4CA0">
        <w:t xml:space="preserve"> Y </w:t>
      </w:r>
      <w:proofErr w:type="spellStart"/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temp</w:t>
      </w:r>
      <w:proofErr w:type="spellEnd"/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&gt; 25</w:t>
      </w:r>
      <w:r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 w:rsidRPr="006F4CA0">
        <w:rPr>
          <w:rStyle w:val="math-inline"/>
          <w:rFonts w:eastAsiaTheme="majorEastAsia"/>
        </w:rPr>
        <w:t xml:space="preserve"> </w:t>
      </w:r>
      <w:r w:rsidRPr="006F4CA0">
        <w:t>"Actividades culturales o gastronómicas."</w:t>
      </w:r>
    </w:p>
    <w:p w14:paraId="3EB60A46" w14:textId="77777777" w:rsidR="006F4CA0" w:rsidRDefault="006F4CA0" w:rsidP="006F4CA0">
      <w:pPr>
        <w:pStyle w:val="NormalWeb"/>
      </w:pPr>
    </w:p>
    <w:p w14:paraId="13D63D2D" w14:textId="77777777" w:rsidR="00C3529D" w:rsidRPr="006F4CA0" w:rsidRDefault="00C3529D" w:rsidP="00C3529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F4CA0">
        <w:rPr>
          <w:b/>
          <w:bCs/>
          <w:sz w:val="28"/>
          <w:szCs w:val="28"/>
        </w:rPr>
        <w:t>Catálogo General:</w:t>
      </w:r>
    </w:p>
    <w:p w14:paraId="1CF5985A" w14:textId="68B4F3A6" w:rsidR="00C3529D" w:rsidRPr="006F4CA0" w:rsidRDefault="00C3529D" w:rsidP="00C3529D">
      <w:pPr>
        <w:pStyle w:val="NormalWeb"/>
        <w:numPr>
          <w:ilvl w:val="1"/>
          <w:numId w:val="13"/>
        </w:numPr>
      </w:pPr>
      <w:proofErr w:type="gramStart"/>
      <w:r w:rsidRPr="006F4CA0">
        <w:t xml:space="preserve">Si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!lluvia</w:t>
      </w:r>
      <w:proofErr w:type="gramEnd"/>
      <w:r w:rsidRPr="006F4CA0">
        <w:t xml:space="preserve"> Y </w:t>
      </w:r>
      <w:r w:rsidRPr="006F4CA0">
        <w:rPr>
          <w:rStyle w:val="CdigoHTML"/>
          <w:rFonts w:ascii="Times New Roman" w:eastAsiaTheme="majorEastAsia" w:hAnsi="Times New Roman" w:cs="Times New Roman"/>
          <w:sz w:val="24"/>
          <w:szCs w:val="24"/>
        </w:rPr>
        <w:t>humedad &lt;= 60</w:t>
      </w:r>
      <w:r w:rsidRPr="006F4CA0">
        <w:t xml:space="preserve">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 w:rsidRPr="006F4CA0">
        <w:rPr>
          <w:rStyle w:val="math-inline"/>
          <w:rFonts w:eastAsiaTheme="majorEastAsia"/>
        </w:rPr>
        <w:t xml:space="preserve"> </w:t>
      </w:r>
      <w:r w:rsidRPr="006F4CA0">
        <w:t>"Actividades de catálogo primavera/verano/otoño."</w:t>
      </w:r>
    </w:p>
    <w:p w14:paraId="00F40771" w14:textId="77777777" w:rsidR="006F4CA0" w:rsidRDefault="006F4CA0" w:rsidP="006F4CA0">
      <w:pPr>
        <w:pStyle w:val="NormalWeb"/>
        <w:ind w:left="720"/>
      </w:pPr>
    </w:p>
    <w:p w14:paraId="14E28698" w14:textId="33FE67D7" w:rsidR="00C3529D" w:rsidRDefault="00C3529D" w:rsidP="00C3529D">
      <w:pPr>
        <w:pStyle w:val="NormalWeb"/>
        <w:numPr>
          <w:ilvl w:val="0"/>
          <w:numId w:val="13"/>
        </w:numPr>
      </w:pPr>
      <w:r w:rsidRPr="006F4CA0">
        <w:rPr>
          <w:b/>
          <w:bCs/>
          <w:sz w:val="28"/>
          <w:szCs w:val="28"/>
        </w:rPr>
        <w:lastRenderedPageBreak/>
        <w:t>Defecto:</w:t>
      </w:r>
      <w:r w:rsidRPr="006F4CA0">
        <w:rPr>
          <w:sz w:val="28"/>
          <w:szCs w:val="28"/>
        </w:rPr>
        <w:t xml:space="preserve"> </w:t>
      </w:r>
      <w:r>
        <w:t xml:space="preserve">En cualquier otro caso </w:t>
      </w:r>
      <w:r w:rsidR="006F4CA0" w:rsidRPr="006F4CA0">
        <w:rPr>
          <w:rStyle w:val="math-inline"/>
          <w:rFonts w:eastAsiaTheme="majorEastAsia"/>
        </w:rPr>
        <w:sym w:font="Wingdings" w:char="F0E0"/>
      </w:r>
      <w:r w:rsidR="006F4CA0">
        <w:rPr>
          <w:rStyle w:val="math-inline"/>
          <w:rFonts w:eastAsiaTheme="majorEastAsia"/>
        </w:rPr>
        <w:t xml:space="preserve"> </w:t>
      </w:r>
      <w:r>
        <w:t>"No hay recomendación disponible."</w:t>
      </w:r>
      <w:r w:rsidR="006F4CA0">
        <w:t xml:space="preserve"> </w:t>
      </w:r>
    </w:p>
    <w:p w14:paraId="7FE80DCC" w14:textId="04665342" w:rsidR="00C3529D" w:rsidRDefault="00C3529D" w:rsidP="0042663D"/>
    <w:p w14:paraId="6494C019" w14:textId="399A76F8" w:rsidR="00C3529D" w:rsidRDefault="00C3529D" w:rsidP="0042663D"/>
    <w:p w14:paraId="1297F920" w14:textId="250CF107" w:rsidR="00C3529D" w:rsidRDefault="00C3529D" w:rsidP="00C3529D">
      <w:pPr>
        <w:pStyle w:val="Ttulo2"/>
      </w:pPr>
      <w:r>
        <w:t>2. Identificación de las unidades de prueba</w:t>
      </w:r>
      <w:r w:rsidR="006F4CA0">
        <w:t>.</w:t>
      </w:r>
    </w:p>
    <w:p w14:paraId="6B3CEC3B" w14:textId="41BABA06" w:rsidR="00C3529D" w:rsidRDefault="00C3529D" w:rsidP="00C3529D">
      <w:pPr>
        <w:pStyle w:val="NormalWeb"/>
      </w:pPr>
      <w:r>
        <w:t>La unidad de prueba principal es:</w:t>
      </w:r>
    </w:p>
    <w:p w14:paraId="1B3F88B3" w14:textId="77777777" w:rsidR="00C3529D" w:rsidRDefault="00C3529D" w:rsidP="00C3529D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  <w:rFonts w:eastAsiaTheme="majorEastAsia"/>
        </w:rPr>
        <w:t>RecomendadorActividades.recomendar</w:t>
      </w:r>
      <w:proofErr w:type="spellEnd"/>
      <w:r>
        <w:rPr>
          <w:rStyle w:val="CdigoHTML"/>
          <w:rFonts w:eastAsiaTheme="majorEastAsia"/>
        </w:rPr>
        <w:t>(...)</w:t>
      </w:r>
    </w:p>
    <w:p w14:paraId="6F6BF8D7" w14:textId="46E0255D" w:rsidR="00C3529D" w:rsidRDefault="00C3529D" w:rsidP="00C3529D">
      <w:pPr>
        <w:pStyle w:val="NormalWeb"/>
      </w:pPr>
      <w:r>
        <w:t xml:space="preserve">Las dependencias </w:t>
      </w:r>
      <w:r>
        <w:t xml:space="preserve">a probar </w:t>
      </w:r>
      <w:r>
        <w:t>son:</w:t>
      </w:r>
    </w:p>
    <w:p w14:paraId="1C364AB1" w14:textId="77777777" w:rsidR="00C3529D" w:rsidRDefault="00C3529D" w:rsidP="00C3529D">
      <w:pPr>
        <w:pStyle w:val="NormalWeb"/>
        <w:numPr>
          <w:ilvl w:val="0"/>
          <w:numId w:val="12"/>
        </w:numPr>
      </w:pPr>
      <w:r>
        <w:rPr>
          <w:rStyle w:val="CdigoHTML"/>
          <w:rFonts w:eastAsiaTheme="majorEastAsia"/>
        </w:rPr>
        <w:t>Clima</w:t>
      </w:r>
      <w:r>
        <w:t xml:space="preserve"> (Temperatura, Humedad, </w:t>
      </w:r>
      <w:proofErr w:type="spellStart"/>
      <w:r>
        <w:t>Precipitacion</w:t>
      </w:r>
      <w:proofErr w:type="spellEnd"/>
      <w:r>
        <w:t>)</w:t>
      </w:r>
    </w:p>
    <w:p w14:paraId="69DC2211" w14:textId="77777777" w:rsidR="00C3529D" w:rsidRDefault="00C3529D" w:rsidP="00C3529D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rFonts w:eastAsiaTheme="majorEastAsia"/>
        </w:rPr>
        <w:t>EstadoSalud</w:t>
      </w:r>
      <w:proofErr w:type="spellEnd"/>
      <w:r>
        <w:t xml:space="preserve"> (Sano, Riesgo)</w:t>
      </w:r>
    </w:p>
    <w:p w14:paraId="75D2D38B" w14:textId="613F4DA7" w:rsidR="00C3529D" w:rsidRPr="0042663D" w:rsidRDefault="00C3529D" w:rsidP="0042663D">
      <w:pPr>
        <w:pStyle w:val="NormalWeb"/>
        <w:numPr>
          <w:ilvl w:val="0"/>
          <w:numId w:val="12"/>
        </w:numPr>
      </w:pPr>
      <w:r>
        <w:rPr>
          <w:rStyle w:val="CdigoHTML"/>
          <w:rFonts w:eastAsiaTheme="majorEastAsia"/>
        </w:rPr>
        <w:t>Espacio</w:t>
      </w:r>
      <w:r>
        <w:t xml:space="preserve"> (Capacidad, Ocupación</w:t>
      </w:r>
      <w:r>
        <w:t>)</w:t>
      </w:r>
    </w:p>
    <w:p w14:paraId="624D123A" w14:textId="210D0B47" w:rsidR="0042663D" w:rsidRPr="0042663D" w:rsidRDefault="0042663D" w:rsidP="0042663D">
      <w:pPr>
        <w:rPr>
          <w:lang w:val="en-GB"/>
        </w:rPr>
      </w:pPr>
    </w:p>
    <w:p w14:paraId="4F1B840A" w14:textId="77777777" w:rsidR="00C3529D" w:rsidRDefault="00C3529D" w:rsidP="00C3529D">
      <w:pPr>
        <w:pStyle w:val="Ttulo2"/>
      </w:pPr>
      <w:r>
        <w:t>3. Variables relevantes para las pruebas</w:t>
      </w:r>
    </w:p>
    <w:p w14:paraId="6DA55B42" w14:textId="0C6D8A07" w:rsidR="00C3529D" w:rsidRDefault="00C3529D" w:rsidP="00C3529D">
      <w:pPr>
        <w:pStyle w:val="NormalWeb"/>
      </w:pPr>
      <w:r>
        <w:t xml:space="preserve">Las variables independientes </w:t>
      </w:r>
      <w:r>
        <w:t xml:space="preserve">del sistema </w:t>
      </w:r>
      <w:r>
        <w:t>son:</w:t>
      </w:r>
    </w:p>
    <w:p w14:paraId="7BAAD4D4" w14:textId="3CF13B28" w:rsidR="00C3529D" w:rsidRDefault="00C3529D" w:rsidP="00C3529D">
      <w:pPr>
        <w:pStyle w:val="NormalWeb"/>
        <w:numPr>
          <w:ilvl w:val="0"/>
          <w:numId w:val="10"/>
        </w:numPr>
      </w:pPr>
      <w:r>
        <w:rPr>
          <w:b/>
          <w:bCs/>
        </w:rPr>
        <w:t>Temperatura</w:t>
      </w:r>
      <w:r>
        <w:rPr>
          <w:b/>
          <w:bCs/>
        </w:rPr>
        <w:t xml:space="preserve"> medida en </w:t>
      </w:r>
      <w:r w:rsidRPr="00C3529D">
        <w:rPr>
          <w:b/>
          <w:bCs/>
          <w:lang w:val="en-GB"/>
        </w:rPr>
        <w:t>°C</w:t>
      </w:r>
      <w:r>
        <w:rPr>
          <w:b/>
          <w:bCs/>
          <w:lang w:val="en-GB"/>
        </w:rPr>
        <w:t>.</w:t>
      </w:r>
    </w:p>
    <w:p w14:paraId="63B3D1E8" w14:textId="451E7813" w:rsidR="00C3529D" w:rsidRDefault="00C3529D" w:rsidP="00C3529D">
      <w:pPr>
        <w:pStyle w:val="NormalWeb"/>
        <w:numPr>
          <w:ilvl w:val="0"/>
          <w:numId w:val="10"/>
        </w:numPr>
      </w:pPr>
      <w:r>
        <w:rPr>
          <w:b/>
          <w:bCs/>
        </w:rPr>
        <w:t>Humedad</w:t>
      </w:r>
      <w:r>
        <w:rPr>
          <w:b/>
          <w:bCs/>
        </w:rPr>
        <w:t xml:space="preserve"> medida en %.</w:t>
      </w:r>
    </w:p>
    <w:p w14:paraId="0488AC18" w14:textId="65FA0F01" w:rsidR="00C3529D" w:rsidRDefault="00C3529D" w:rsidP="00C3529D">
      <w:pPr>
        <w:pStyle w:val="NormalWeb"/>
        <w:numPr>
          <w:ilvl w:val="0"/>
          <w:numId w:val="10"/>
        </w:numPr>
      </w:pPr>
      <w:r>
        <w:rPr>
          <w:b/>
          <w:bCs/>
        </w:rPr>
        <w:t>Precipitación</w:t>
      </w:r>
      <w:r>
        <w:rPr>
          <w:b/>
          <w:bCs/>
        </w:rPr>
        <w:t>.</w:t>
      </w:r>
    </w:p>
    <w:p w14:paraId="0A3EBD09" w14:textId="3A54E5A0" w:rsidR="00C3529D" w:rsidRDefault="00C3529D" w:rsidP="00C3529D">
      <w:pPr>
        <w:pStyle w:val="NormalWeb"/>
        <w:numPr>
          <w:ilvl w:val="0"/>
          <w:numId w:val="10"/>
        </w:numPr>
      </w:pPr>
      <w:r>
        <w:rPr>
          <w:b/>
          <w:bCs/>
        </w:rPr>
        <w:t>Estado de Salud</w:t>
      </w:r>
      <w:r>
        <w:rPr>
          <w:b/>
          <w:bCs/>
        </w:rPr>
        <w:t>.</w:t>
      </w:r>
    </w:p>
    <w:p w14:paraId="0C035161" w14:textId="2D39081D" w:rsidR="00C3529D" w:rsidRPr="00C3529D" w:rsidRDefault="00C3529D" w:rsidP="00E01A75">
      <w:pPr>
        <w:pStyle w:val="NormalWeb"/>
        <w:numPr>
          <w:ilvl w:val="0"/>
          <w:numId w:val="10"/>
        </w:numPr>
        <w:rPr>
          <w:lang w:val="en-GB"/>
        </w:rPr>
      </w:pPr>
      <w:r w:rsidRPr="00C3529D">
        <w:rPr>
          <w:b/>
          <w:bCs/>
        </w:rPr>
        <w:t>Aforo</w:t>
      </w:r>
      <w:r>
        <w:rPr>
          <w:b/>
          <w:bCs/>
        </w:rPr>
        <w:t xml:space="preserve"> tanto capacidad como ocupación.</w:t>
      </w:r>
    </w:p>
    <w:p w14:paraId="775808DE" w14:textId="77777777" w:rsidR="00C3529D" w:rsidRDefault="00C3529D" w:rsidP="0042663D">
      <w:pPr>
        <w:rPr>
          <w:b/>
          <w:bCs/>
        </w:rPr>
      </w:pPr>
    </w:p>
    <w:p w14:paraId="7FA240FA" w14:textId="77777777" w:rsidR="00C3529D" w:rsidRDefault="00C3529D" w:rsidP="0042663D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7"/>
        <w:gridCol w:w="66"/>
        <w:gridCol w:w="81"/>
      </w:tblGrid>
      <w:tr w:rsidR="006F4CA0" w:rsidRPr="0042663D" w14:paraId="07F81778" w14:textId="77777777">
        <w:trPr>
          <w:tblCellSpacing w:w="15" w:type="dxa"/>
        </w:trPr>
        <w:tc>
          <w:tcPr>
            <w:tcW w:w="0" w:type="auto"/>
            <w:vAlign w:val="center"/>
          </w:tcPr>
          <w:p w14:paraId="180DD98A" w14:textId="7B8633D8" w:rsidR="006F4CA0" w:rsidRDefault="006F4CA0" w:rsidP="0042663D">
            <w:pPr>
              <w:rPr>
                <w:lang w:val="en-GB"/>
              </w:rPr>
            </w:pPr>
          </w:p>
          <w:p w14:paraId="667FDF60" w14:textId="52A95418" w:rsidR="006F4CA0" w:rsidRDefault="006F4CA0" w:rsidP="0042663D">
            <w:pPr>
              <w:rPr>
                <w:lang w:val="en-GB"/>
              </w:rPr>
            </w:pPr>
          </w:p>
          <w:p w14:paraId="450BFDFA" w14:textId="781B30D1" w:rsidR="006F4CA0" w:rsidRDefault="006F4CA0" w:rsidP="0042663D">
            <w:pPr>
              <w:rPr>
                <w:lang w:val="en-GB"/>
              </w:rPr>
            </w:pPr>
          </w:p>
          <w:p w14:paraId="462CA954" w14:textId="3A68C878" w:rsidR="006F4CA0" w:rsidRDefault="006F4CA0" w:rsidP="0042663D">
            <w:pPr>
              <w:rPr>
                <w:lang w:val="en-GB"/>
              </w:rPr>
            </w:pPr>
          </w:p>
          <w:p w14:paraId="60DF6BF9" w14:textId="763E1B20" w:rsidR="006F4CA0" w:rsidRDefault="006F4CA0" w:rsidP="0042663D">
            <w:pPr>
              <w:rPr>
                <w:lang w:val="en-GB"/>
              </w:rPr>
            </w:pPr>
          </w:p>
          <w:p w14:paraId="47A39B80" w14:textId="6A916785" w:rsidR="006F4CA0" w:rsidRDefault="006F4CA0" w:rsidP="0042663D">
            <w:pPr>
              <w:rPr>
                <w:lang w:val="en-GB"/>
              </w:rPr>
            </w:pPr>
          </w:p>
          <w:p w14:paraId="673D5A57" w14:textId="1D962000" w:rsidR="006F4CA0" w:rsidRDefault="006F4CA0" w:rsidP="0042663D">
            <w:pPr>
              <w:rPr>
                <w:lang w:val="en-GB"/>
              </w:rPr>
            </w:pPr>
          </w:p>
          <w:p w14:paraId="2356598C" w14:textId="26E12C8E" w:rsidR="006F4CA0" w:rsidRDefault="006F4CA0" w:rsidP="0042663D">
            <w:pPr>
              <w:rPr>
                <w:lang w:val="en-GB"/>
              </w:rPr>
            </w:pPr>
          </w:p>
          <w:p w14:paraId="27770C0B" w14:textId="77777777" w:rsidR="006F4CA0" w:rsidRDefault="006F4CA0" w:rsidP="0042663D">
            <w:pPr>
              <w:rPr>
                <w:lang w:val="en-GB"/>
              </w:rPr>
            </w:pPr>
          </w:p>
          <w:p w14:paraId="2EDD7282" w14:textId="651F39C1" w:rsidR="006F4CA0" w:rsidRDefault="006F4CA0" w:rsidP="006F4CA0">
            <w:pPr>
              <w:pStyle w:val="Ttulo2"/>
            </w:pPr>
            <w:r>
              <w:lastRenderedPageBreak/>
              <w:t>4. Valores de prueba y técnicas usadas</w:t>
            </w:r>
            <w:r>
              <w:t>.</w:t>
            </w:r>
          </w:p>
          <w:p w14:paraId="79F77F72" w14:textId="77777777" w:rsidR="006F4CA0" w:rsidRPr="006F4CA0" w:rsidRDefault="006F4CA0" w:rsidP="006F4CA0"/>
          <w:tbl>
            <w:tblPr>
              <w:tblW w:w="830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9"/>
              <w:gridCol w:w="5529"/>
            </w:tblGrid>
            <w:tr w:rsidR="00CB0ED5" w14:paraId="34F7DC34" w14:textId="77777777" w:rsidTr="00CB0ED5">
              <w:trPr>
                <w:tblHeader/>
                <w:tblCellSpacing w:w="15" w:type="dxa"/>
              </w:trPr>
              <w:tc>
                <w:tcPr>
                  <w:tcW w:w="273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07EADFC" w14:textId="77777777" w:rsidR="00CB0ED5" w:rsidRDefault="00CB0ED5" w:rsidP="006F4CA0">
                  <w:pPr>
                    <w:spacing w:after="480"/>
                  </w:pPr>
                  <w:r>
                    <w:rPr>
                      <w:rStyle w:val="Textoennegrita"/>
                    </w:rPr>
                    <w:t>Variable</w:t>
                  </w:r>
                </w:p>
              </w:tc>
              <w:tc>
                <w:tcPr>
                  <w:tcW w:w="54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6E55E56" w14:textId="77777777" w:rsidR="00CB0ED5" w:rsidRDefault="00CB0ED5" w:rsidP="00CB0ED5">
                  <w:pPr>
                    <w:spacing w:after="480"/>
                  </w:pPr>
                  <w:r>
                    <w:rPr>
                      <w:rStyle w:val="Textoennegrita"/>
                    </w:rPr>
                    <w:t>Valores Límite y Clases</w:t>
                  </w:r>
                </w:p>
              </w:tc>
            </w:tr>
            <w:tr w:rsidR="00CB0ED5" w14:paraId="0E041491" w14:textId="77777777" w:rsidTr="00CB0ED5">
              <w:trPr>
                <w:tblCellSpacing w:w="15" w:type="dxa"/>
              </w:trPr>
              <w:tc>
                <w:tcPr>
                  <w:tcW w:w="273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C78EA2" w14:textId="77777777" w:rsidR="00CB0ED5" w:rsidRDefault="00CB0ED5" w:rsidP="006F4CA0">
                  <w:pPr>
                    <w:spacing w:after="480"/>
                  </w:pPr>
                  <w:r>
                    <w:rPr>
                      <w:b/>
                      <w:bCs/>
                    </w:rPr>
                    <w:t>Temperatura</w:t>
                  </w:r>
                </w:p>
              </w:tc>
              <w:tc>
                <w:tcPr>
                  <w:tcW w:w="54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9B7AB3A" w14:textId="4A9A9669" w:rsidR="00CB0ED5" w:rsidRDefault="00CB0ED5" w:rsidP="006F4CA0">
                  <w:pPr>
                    <w:pStyle w:val="NormalWeb"/>
                  </w:pPr>
                  <w:r>
                    <w:rPr>
                      <w:b/>
                      <w:bCs/>
                    </w:rPr>
                    <w:t>-1</w:t>
                  </w:r>
                  <w:r>
                    <w:t xml:space="preserve"> (Límite esquí) </w:t>
                  </w:r>
                </w:p>
                <w:p w14:paraId="5630A9C2" w14:textId="77777777" w:rsidR="00CB0ED5" w:rsidRDefault="00CB0ED5" w:rsidP="006F4CA0">
                  <w:r>
                    <w:br/>
                  </w:r>
                </w:p>
                <w:p w14:paraId="23ED6194" w14:textId="4BF0C231" w:rsidR="00CB0ED5" w:rsidRDefault="00CB0ED5" w:rsidP="006F4CA0">
                  <w:pPr>
                    <w:pStyle w:val="NormalWeb"/>
                  </w:pPr>
                  <w:r>
                    <w:rPr>
                      <w:b/>
                      <w:bCs/>
                    </w:rPr>
                    <w:t>15</w:t>
                  </w:r>
                  <w:r>
                    <w:t xml:space="preserve"> (Límite senderismo) </w:t>
                  </w:r>
                </w:p>
                <w:p w14:paraId="64C52608" w14:textId="77777777" w:rsidR="00CB0ED5" w:rsidRDefault="00CB0ED5" w:rsidP="006F4CA0">
                  <w:r>
                    <w:br/>
                  </w:r>
                </w:p>
                <w:p w14:paraId="7A50F4BE" w14:textId="27E2A29E" w:rsidR="00CB0ED5" w:rsidRDefault="00CB0ED5" w:rsidP="006F4CA0">
                  <w:pPr>
                    <w:pStyle w:val="NormalWeb"/>
                  </w:pPr>
                  <w:r>
                    <w:rPr>
                      <w:b/>
                      <w:bCs/>
                    </w:rPr>
                    <w:t>26</w:t>
                  </w:r>
                  <w:r>
                    <w:t xml:space="preserve"> (Límite cultural) </w:t>
                  </w:r>
                </w:p>
                <w:p w14:paraId="0ECA1630" w14:textId="77777777" w:rsidR="00CB0ED5" w:rsidRDefault="00CB0ED5" w:rsidP="006F4CA0">
                  <w:r>
                    <w:br/>
                  </w:r>
                </w:p>
                <w:p w14:paraId="79C1D7F8" w14:textId="51E86BC8" w:rsidR="00CB0ED5" w:rsidRDefault="00CB0ED5" w:rsidP="006F4CA0">
                  <w:pPr>
                    <w:pStyle w:val="NormalWeb"/>
                  </w:pPr>
                  <w:r>
                    <w:rPr>
                      <w:b/>
                      <w:bCs/>
                    </w:rPr>
                    <w:t>30</w:t>
                  </w:r>
                  <w:r>
                    <w:t xml:space="preserve"> (Límite playa)</w:t>
                  </w:r>
                </w:p>
              </w:tc>
            </w:tr>
            <w:tr w:rsidR="00CB0ED5" w14:paraId="6CCEDB1A" w14:textId="77777777" w:rsidTr="00CB0ED5">
              <w:trPr>
                <w:tblCellSpacing w:w="15" w:type="dxa"/>
              </w:trPr>
              <w:tc>
                <w:tcPr>
                  <w:tcW w:w="273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D95BC91" w14:textId="77777777" w:rsidR="00CB0ED5" w:rsidRDefault="00CB0ED5" w:rsidP="006F4CA0">
                  <w:r>
                    <w:rPr>
                      <w:b/>
                      <w:bCs/>
                    </w:rPr>
                    <w:t>Humedad</w:t>
                  </w:r>
                </w:p>
              </w:tc>
              <w:tc>
                <w:tcPr>
                  <w:tcW w:w="54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46FE1DE" w14:textId="237889B6" w:rsidR="00CB0ED5" w:rsidRDefault="00CB0ED5" w:rsidP="006F4CA0">
                  <w:pPr>
                    <w:pStyle w:val="NormalWeb"/>
                  </w:pPr>
                  <w:r>
                    <w:rPr>
                      <w:b/>
                      <w:bCs/>
                    </w:rPr>
                    <w:t>14</w:t>
                  </w:r>
                  <w:r>
                    <w:t xml:space="preserve">(Límite esquí) </w:t>
                  </w:r>
                </w:p>
                <w:p w14:paraId="5338B74C" w14:textId="77777777" w:rsidR="00CB0ED5" w:rsidRDefault="00CB0ED5" w:rsidP="006F4CA0">
                  <w:r>
                    <w:br/>
                  </w:r>
                </w:p>
                <w:p w14:paraId="41DCBA8C" w14:textId="05699441" w:rsidR="00CB0ED5" w:rsidRDefault="00CB0ED5" w:rsidP="006F4CA0">
                  <w:pPr>
                    <w:pStyle w:val="NormalWeb"/>
                  </w:pPr>
                  <w:r>
                    <w:rPr>
                      <w:b/>
                      <w:bCs/>
                    </w:rPr>
                    <w:t>60</w:t>
                  </w:r>
                  <w:r>
                    <w:t>(Límite general)</w:t>
                  </w:r>
                </w:p>
              </w:tc>
            </w:tr>
            <w:tr w:rsidR="00CB0ED5" w14:paraId="5E427FF3" w14:textId="77777777" w:rsidTr="00CB0ED5">
              <w:trPr>
                <w:tblCellSpacing w:w="15" w:type="dxa"/>
              </w:trPr>
              <w:tc>
                <w:tcPr>
                  <w:tcW w:w="273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6B87386" w14:textId="77777777" w:rsidR="00CB0ED5" w:rsidRDefault="00CB0ED5" w:rsidP="006F4CA0">
                  <w:r>
                    <w:rPr>
                      <w:b/>
                      <w:bCs/>
                    </w:rPr>
                    <w:t>Precipitación</w:t>
                  </w:r>
                </w:p>
              </w:tc>
              <w:tc>
                <w:tcPr>
                  <w:tcW w:w="54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D34B7EA" w14:textId="77777777" w:rsidR="00CB0ED5" w:rsidRDefault="00CB0ED5" w:rsidP="006F4CA0">
                  <w:r>
                    <w:rPr>
                      <w:rStyle w:val="CdigoHTML"/>
                      <w:rFonts w:eastAsiaTheme="majorEastAsia"/>
                    </w:rPr>
                    <w:t>true</w:t>
                  </w:r>
                  <w:r>
                    <w:t xml:space="preserve">, </w:t>
                  </w:r>
                  <w:r>
                    <w:rPr>
                      <w:rStyle w:val="CdigoHTML"/>
                      <w:rFonts w:eastAsiaTheme="majorEastAsia"/>
                    </w:rPr>
                    <w:t>false</w:t>
                  </w:r>
                </w:p>
              </w:tc>
            </w:tr>
            <w:tr w:rsidR="00CB0ED5" w14:paraId="736785E9" w14:textId="77777777" w:rsidTr="00CB0ED5">
              <w:trPr>
                <w:tblCellSpacing w:w="15" w:type="dxa"/>
              </w:trPr>
              <w:tc>
                <w:tcPr>
                  <w:tcW w:w="273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833756E" w14:textId="77777777" w:rsidR="00CB0ED5" w:rsidRDefault="00CB0ED5" w:rsidP="006F4CA0">
                  <w:r>
                    <w:rPr>
                      <w:b/>
                      <w:bCs/>
                    </w:rPr>
                    <w:t>Salud</w:t>
                  </w:r>
                </w:p>
              </w:tc>
              <w:tc>
                <w:tcPr>
                  <w:tcW w:w="54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92CC2DF" w14:textId="77777777" w:rsidR="00CB0ED5" w:rsidRDefault="00CB0ED5" w:rsidP="006F4CA0">
                  <w:r>
                    <w:rPr>
                      <w:rStyle w:val="CdigoHTML"/>
                      <w:rFonts w:eastAsiaTheme="majorEastAsia"/>
                    </w:rPr>
                    <w:t>{sano=true, riesgo=false}</w:t>
                  </w:r>
                  <w:r>
                    <w:t xml:space="preserve">, </w:t>
                  </w:r>
                  <w:r>
                    <w:rPr>
                      <w:rStyle w:val="CdigoHTML"/>
                      <w:rFonts w:eastAsiaTheme="majorEastAsia"/>
                    </w:rPr>
                    <w:t>{sano=false}</w:t>
                  </w:r>
                </w:p>
              </w:tc>
            </w:tr>
            <w:tr w:rsidR="00CB0ED5" w14:paraId="0D38BCF7" w14:textId="77777777" w:rsidTr="00CB0ED5">
              <w:trPr>
                <w:tblCellSpacing w:w="15" w:type="dxa"/>
              </w:trPr>
              <w:tc>
                <w:tcPr>
                  <w:tcW w:w="273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5893FAB" w14:textId="77777777" w:rsidR="00CB0ED5" w:rsidRDefault="00CB0ED5" w:rsidP="006F4CA0">
                  <w:r>
                    <w:rPr>
                      <w:b/>
                      <w:bCs/>
                    </w:rPr>
                    <w:t>Aforo</w:t>
                  </w:r>
                </w:p>
              </w:tc>
              <w:tc>
                <w:tcPr>
                  <w:tcW w:w="54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D5C5F0F" w14:textId="77777777" w:rsidR="00CB0ED5" w:rsidRDefault="00CB0ED5" w:rsidP="006F4CA0">
                  <w:r>
                    <w:rPr>
                      <w:rStyle w:val="CdigoHTML"/>
                      <w:rFonts w:eastAsiaTheme="majorEastAsia"/>
                    </w:rPr>
                    <w:t>1</w:t>
                  </w:r>
                  <w:r>
                    <w:t xml:space="preserve"> (disponible), </w:t>
                  </w:r>
                  <w:r>
                    <w:rPr>
                      <w:rStyle w:val="CdigoHTML"/>
                      <w:rFonts w:eastAsiaTheme="majorEastAsia"/>
                    </w:rPr>
                    <w:t>0</w:t>
                  </w:r>
                  <w:r>
                    <w:t xml:space="preserve"> (lleno)</w:t>
                  </w:r>
                </w:p>
              </w:tc>
            </w:tr>
          </w:tbl>
          <w:p w14:paraId="7BC30FF7" w14:textId="53A91169" w:rsidR="006F4CA0" w:rsidRPr="0042663D" w:rsidRDefault="006F4CA0" w:rsidP="0042663D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548833A" w14:textId="77777777" w:rsidR="006F4CA0" w:rsidRPr="0042663D" w:rsidRDefault="006F4CA0" w:rsidP="0042663D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9DEEB5C" w14:textId="77777777" w:rsidR="006F4CA0" w:rsidRPr="0042663D" w:rsidRDefault="006F4CA0" w:rsidP="0042663D">
            <w:pPr>
              <w:rPr>
                <w:lang w:val="en-GB"/>
              </w:rPr>
            </w:pPr>
          </w:p>
        </w:tc>
      </w:tr>
    </w:tbl>
    <w:p w14:paraId="4A03FBAF" w14:textId="1D15CE47" w:rsidR="0042663D" w:rsidRDefault="0042663D" w:rsidP="0042663D">
      <w:pPr>
        <w:rPr>
          <w:lang w:val="en-GB"/>
        </w:rPr>
      </w:pPr>
    </w:p>
    <w:p w14:paraId="689729D2" w14:textId="0A2C47B1" w:rsidR="006F4CA0" w:rsidRDefault="006F4CA0" w:rsidP="0042663D">
      <w:pPr>
        <w:rPr>
          <w:lang w:val="en-GB"/>
        </w:rPr>
      </w:pPr>
    </w:p>
    <w:p w14:paraId="5FC70214" w14:textId="31CADEC3" w:rsidR="006F4CA0" w:rsidRDefault="006F4CA0" w:rsidP="0042663D">
      <w:pPr>
        <w:rPr>
          <w:lang w:val="en-GB"/>
        </w:rPr>
      </w:pPr>
    </w:p>
    <w:p w14:paraId="4ED0BE5F" w14:textId="77777777" w:rsidR="00CB0ED5" w:rsidRDefault="00CB0ED5" w:rsidP="0042663D">
      <w:pPr>
        <w:rPr>
          <w:lang w:val="en-GB"/>
        </w:rPr>
      </w:pPr>
    </w:p>
    <w:p w14:paraId="059A2265" w14:textId="3E692248" w:rsidR="006F4CA0" w:rsidRDefault="006F4CA0" w:rsidP="0042663D">
      <w:pPr>
        <w:rPr>
          <w:lang w:val="en-GB"/>
        </w:rPr>
      </w:pPr>
    </w:p>
    <w:p w14:paraId="6255057D" w14:textId="72C06460" w:rsidR="00CB0ED5" w:rsidRDefault="00CB0ED5" w:rsidP="0042663D">
      <w:pPr>
        <w:rPr>
          <w:lang w:val="en-GB"/>
        </w:rPr>
      </w:pPr>
    </w:p>
    <w:p w14:paraId="59D79A27" w14:textId="77777777" w:rsidR="00CB0ED5" w:rsidRDefault="00CB0ED5" w:rsidP="0042663D">
      <w:pPr>
        <w:rPr>
          <w:b/>
          <w:bCs/>
          <w:lang w:val="en-GB"/>
        </w:rPr>
      </w:pPr>
    </w:p>
    <w:p w14:paraId="46361197" w14:textId="05CA02FC" w:rsidR="006F4CA0" w:rsidRDefault="006F4CA0" w:rsidP="006F4CA0">
      <w:pPr>
        <w:pStyle w:val="Ttulo2"/>
      </w:pPr>
      <w:r>
        <w:lastRenderedPageBreak/>
        <w:t>5. Complejidad y Combinatoria</w:t>
      </w:r>
      <w:r w:rsidR="00D659E4">
        <w:t>.</w:t>
      </w:r>
    </w:p>
    <w:p w14:paraId="234DB183" w14:textId="3708D8F2" w:rsidR="006F4CA0" w:rsidRDefault="006F4CA0" w:rsidP="006F4CA0">
      <w:pPr>
        <w:pStyle w:val="NormalWeb"/>
      </w:pPr>
      <w:r>
        <w:t>Si combinamos todos los rangos:</w:t>
      </w:r>
    </w:p>
    <w:p w14:paraId="24E7953C" w14:textId="6FC02C92" w:rsidR="006F4CA0" w:rsidRPr="006F4CA0" w:rsidRDefault="006F4CA0" w:rsidP="0042663D">
      <w:pPr>
        <w:pStyle w:val="NormalWeb"/>
        <w:numPr>
          <w:ilvl w:val="0"/>
          <w:numId w:val="14"/>
        </w:numPr>
      </w:pPr>
      <w:r>
        <w:t xml:space="preserve">5 Rangos de temperatura </w:t>
      </w:r>
      <w:r>
        <w:t>x</w:t>
      </w:r>
      <w:r>
        <w:t xml:space="preserve"> 3 Rangos de humedad </w:t>
      </w:r>
      <w:r>
        <w:t>x</w:t>
      </w:r>
      <w:r>
        <w:t xml:space="preserve"> 2 Precipitación </w:t>
      </w:r>
      <w:r>
        <w:t>x</w:t>
      </w:r>
      <w:r>
        <w:t xml:space="preserve"> 2 Salud </w:t>
      </w:r>
      <w:proofErr w:type="gramStart"/>
      <w:r>
        <w:t xml:space="preserve">x </w:t>
      </w:r>
      <w:r>
        <w:t xml:space="preserve"> 2</w:t>
      </w:r>
      <w:proofErr w:type="gramEnd"/>
      <w:r>
        <w:t xml:space="preserve"> Aforo = </w:t>
      </w:r>
      <w:r>
        <w:rPr>
          <w:b/>
          <w:bCs/>
        </w:rPr>
        <w:t>120 combinaciones teóricas</w:t>
      </w:r>
      <w:r>
        <w:t>.</w:t>
      </w:r>
    </w:p>
    <w:p w14:paraId="7171A4F8" w14:textId="4E26447A" w:rsidR="0042663D" w:rsidRPr="0042663D" w:rsidRDefault="0042663D" w:rsidP="0042663D">
      <w:pPr>
        <w:rPr>
          <w:lang w:val="en-GB"/>
        </w:rPr>
      </w:pPr>
    </w:p>
    <w:p w14:paraId="70113FE6" w14:textId="31E13931" w:rsidR="00D659E4" w:rsidRDefault="00D659E4" w:rsidP="00D659E4">
      <w:pPr>
        <w:pStyle w:val="Ttulo2"/>
      </w:pPr>
      <w:r>
        <w:t>6. Conjunto de Pruebas</w:t>
      </w:r>
      <w:r>
        <w:t>.</w:t>
      </w:r>
    </w:p>
    <w:p w14:paraId="27BC2312" w14:textId="2C111085" w:rsidR="0042663D" w:rsidRDefault="00D659E4" w:rsidP="00D659E4">
      <w:pPr>
        <w:pStyle w:val="NormalWeb"/>
      </w:pPr>
      <w:r>
        <w:t>Se ha definido un conjunto de prueba</w:t>
      </w:r>
      <w:r>
        <w:t>s para lograr una cobertura mínima del 80%: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8"/>
        <w:gridCol w:w="1550"/>
        <w:gridCol w:w="2168"/>
        <w:gridCol w:w="1562"/>
      </w:tblGrid>
      <w:tr w:rsidR="00D659E4" w:rsidRPr="00D659E4" w14:paraId="60012F2C" w14:textId="77777777" w:rsidTr="00D659E4">
        <w:trPr>
          <w:tblHeader/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D8079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Caso de Prueba (Método </w:t>
            </w:r>
            <w:proofErr w:type="spellStart"/>
            <w:r w:rsidRPr="00CB0ED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JUnit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6969F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Entrada de Clave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D247B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D70E8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Objetivo de Cobertura</w:t>
            </w:r>
          </w:p>
        </w:tc>
      </w:tr>
      <w:tr w:rsidR="00D659E4" w:rsidRPr="00D659E4" w14:paraId="5F081B58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BA259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testArgumentosNulos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FF15F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clima</w:t>
            </w: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, </w:t>
            </w: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estado</w:t>
            </w: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o </w:t>
            </w: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espacio</w:t>
            </w: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en </w:t>
            </w: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B9677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IllegalArgumentException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1B9D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Validación de parámetros obligatorios.</w:t>
            </w:r>
          </w:p>
        </w:tc>
      </w:tr>
      <w:tr w:rsidR="00D659E4" w:rsidRPr="00D659E4" w14:paraId="47E52B04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D97B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testSaludBloqueaActividades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D2DB6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sano: false</w:t>
            </w: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o </w:t>
            </w: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riesgo: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F536C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"No se recomienda realizar ninguna actividad."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00178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Cláusula de guardia de salud y seguridad.</w:t>
            </w:r>
          </w:p>
        </w:tc>
      </w:tr>
      <w:tr w:rsidR="00D659E4" w:rsidRPr="00D659E4" w14:paraId="347B4A08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00ACD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testQuedarseEnCasaBajoCeroConLluvia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B25DA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&lt; 0, Lluvia: </w:t>
            </w: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EBB2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"Quédese en casa."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9DAC9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Bloque de frío extremo con precipitación.</w:t>
            </w:r>
          </w:p>
        </w:tc>
      </w:tr>
      <w:tr w:rsidR="00D659E4" w:rsidRPr="00D659E4" w14:paraId="78DA3584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D5CA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testEsquiBajoCeroSinLluviaConCapacidad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DB21F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&lt; 0, Hum &lt; 15, Plazas &gt;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4653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"Actividades de esquí."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A9C2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Éxito en flujo de deportes de invierno.</w:t>
            </w:r>
          </w:p>
        </w:tc>
      </w:tr>
      <w:tr w:rsidR="00D659E4" w:rsidRPr="00D659E4" w14:paraId="005812E9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3F213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testNoEsquiSinCapacidad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ABD1C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&lt; 0, Hum &lt; 15, Plazas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5BED3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"Aforo completo, no se puede realizar esquí."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694D2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Límite de aforo en bloque de frío.</w:t>
            </w:r>
          </w:p>
        </w:tc>
      </w:tr>
      <w:tr w:rsidR="00D659E4" w:rsidRPr="00D659E4" w14:paraId="5638DB96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A2738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testBajoCeroConAltaHumedad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F807D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&lt; 0, Hum =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107E9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"No hay recomendación disponible."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960F2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Salida por defecto en bloque de frío extremo.</w:t>
            </w:r>
          </w:p>
        </w:tc>
      </w:tr>
      <w:tr w:rsidR="00D659E4" w:rsidRPr="00D659E4" w14:paraId="0E7F6F59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CE1C2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testSenderismoConClimaFresco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DA844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entre 0 y 15, Lluvia: </w:t>
            </w: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D1BE8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"Senderismo o escalada."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8000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Bloque de temperatura fresco/templado.</w:t>
            </w:r>
          </w:p>
        </w:tc>
      </w:tr>
      <w:tr w:rsidR="00D659E4" w:rsidRPr="00D659E4" w14:paraId="21030759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F59A9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testLluviaDesactivaExterior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F884E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entre 0 y 15, Lluvia: </w:t>
            </w: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CDEFE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"No hay recomendación disponible."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39B20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Bloqueo de actividades al aire libre por lluvia.</w:t>
            </w:r>
          </w:p>
        </w:tc>
      </w:tr>
      <w:tr w:rsidR="00D659E4" w:rsidRPr="00D659E4" w14:paraId="43CC5EF7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AA64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testPlayaOPiscinaConCalor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E75A0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&gt;= 30, Plazas &gt;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356EA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"Ir a la playa o piscina."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160A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Bloque de calor extremo.</w:t>
            </w:r>
          </w:p>
        </w:tc>
      </w:tr>
      <w:tr w:rsidR="00D659E4" w:rsidRPr="00D659E4" w14:paraId="26F5EEAC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401B3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testPiscinaSinAforo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1ECF2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&gt;= 30, Plazas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BCD3D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"La piscina está en aforo completo."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D8862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Límite de aforo en bloque de calor.</w:t>
            </w:r>
          </w:p>
        </w:tc>
      </w:tr>
      <w:tr w:rsidR="00D659E4" w:rsidRPr="00D659E4" w14:paraId="6161CB14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1F282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lastRenderedPageBreak/>
              <w:t>testCulturalOGastronomico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13DA4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&gt; 25, Hum &lt;= 60, Lluvia: </w:t>
            </w: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A34F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"Actividades culturales o gastronómicas."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3C24C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Lógica de calor moderado con baja humedad.</w:t>
            </w:r>
          </w:p>
        </w:tc>
      </w:tr>
      <w:tr w:rsidR="00D659E4" w:rsidRPr="00D659E4" w14:paraId="49FE8F7A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8A6A3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testCatalogoPrimavera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DBC64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15-25, Hum &lt;= 60, Lluvia: </w:t>
            </w: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127DC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"Actividades de catálogo primavera/verano/otoño."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31377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Actividad general en condiciones óptimas.</w:t>
            </w:r>
          </w:p>
        </w:tc>
      </w:tr>
      <w:tr w:rsidR="00D659E4" w:rsidRPr="00D659E4" w14:paraId="03571BE8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30D97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testHumedadAltaBloqueaCatalogo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D44A1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20, Hum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A81C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"No hay recomendación disponible."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408EC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Verificación del límite de humedad para catálogo.</w:t>
            </w:r>
          </w:p>
        </w:tc>
      </w:tr>
      <w:tr w:rsidR="00D659E4" w:rsidRPr="00D659E4" w14:paraId="5D8B55AD" w14:textId="77777777" w:rsidTr="00D659E4">
        <w:trPr>
          <w:tblCellSpacing w:w="15" w:type="dxa"/>
        </w:trPr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64269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testFallbackSinRecomendacion</w:t>
            </w:r>
            <w:proofErr w:type="spellEnd"/>
          </w:p>
        </w:tc>
        <w:tc>
          <w:tcPr>
            <w:tcW w:w="1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E99A7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proofErr w:type="spellStart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Temp</w:t>
            </w:r>
            <w:proofErr w:type="spellEnd"/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 xml:space="preserve"> 15, Lluvia: </w:t>
            </w:r>
            <w:r w:rsidRPr="00CB0ED5">
              <w:rPr>
                <w:rFonts w:ascii="Times New Roman" w:eastAsia="Times New Roman" w:hAnsi="Times New Roman" w:cs="Times New Roman"/>
                <w:color w:val="444746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95789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"No hay recomendación disponible."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001A1" w14:textId="77777777" w:rsidR="00CB0ED5" w:rsidRPr="00CB0ED5" w:rsidRDefault="00CB0ED5" w:rsidP="00CB0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B0ED5"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Cobertura del retorno final por defecto.</w:t>
            </w:r>
          </w:p>
        </w:tc>
      </w:tr>
    </w:tbl>
    <w:p w14:paraId="582045A7" w14:textId="77777777" w:rsidR="00CB0ED5" w:rsidRPr="0042663D" w:rsidRDefault="00CB0ED5" w:rsidP="0042663D"/>
    <w:p w14:paraId="664A8EAA" w14:textId="59485115" w:rsidR="00D659E4" w:rsidRDefault="00D659E4" w:rsidP="0042663D">
      <w:pPr>
        <w:rPr>
          <w:lang w:val="en-GB"/>
        </w:rPr>
      </w:pPr>
    </w:p>
    <w:p w14:paraId="465B87F7" w14:textId="77777777" w:rsidR="00D659E4" w:rsidRDefault="00D659E4" w:rsidP="0042663D">
      <w:pPr>
        <w:rPr>
          <w:lang w:val="en-GB"/>
        </w:rPr>
      </w:pPr>
    </w:p>
    <w:p w14:paraId="6AF1209D" w14:textId="45E78DF7" w:rsidR="00D659E4" w:rsidRDefault="00D659E4" w:rsidP="00D659E4">
      <w:pPr>
        <w:pStyle w:val="Ttulo2"/>
      </w:pPr>
      <w:r>
        <w:t>7. Criterios de Cobertura</w:t>
      </w:r>
    </w:p>
    <w:p w14:paraId="3F7D21C5" w14:textId="6F2B1CF7" w:rsidR="00D659E4" w:rsidRPr="00D659E4" w:rsidRDefault="00D659E4" w:rsidP="00D659E4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D659E4">
        <w:rPr>
          <w:rFonts w:ascii="Times New Roman" w:hAnsi="Times New Roman" w:cs="Times New Roman"/>
          <w:sz w:val="24"/>
          <w:szCs w:val="24"/>
        </w:rPr>
        <w:t>Cobertura de Decisiones</w:t>
      </w:r>
    </w:p>
    <w:p w14:paraId="3E854A6C" w14:textId="77777777" w:rsidR="00D659E4" w:rsidRPr="00D659E4" w:rsidRDefault="00D659E4" w:rsidP="00D659E4">
      <w:pPr>
        <w:pStyle w:val="NormalWeb"/>
      </w:pPr>
      <w:r w:rsidRPr="00D659E4">
        <w:t xml:space="preserve">Se evalúan todas las expresiones </w:t>
      </w:r>
      <w:proofErr w:type="spellStart"/>
      <w:r w:rsidRPr="00D659E4">
        <w:rPr>
          <w:rStyle w:val="CdigoHTML"/>
          <w:rFonts w:ascii="Times New Roman" w:eastAsiaTheme="majorEastAsia" w:hAnsi="Times New Roman" w:cs="Times New Roman"/>
          <w:sz w:val="24"/>
          <w:szCs w:val="24"/>
        </w:rPr>
        <w:t>if</w:t>
      </w:r>
      <w:proofErr w:type="spellEnd"/>
      <w:r w:rsidRPr="00D659E4">
        <w:t xml:space="preserve"> tanto a </w:t>
      </w:r>
      <w:r w:rsidRPr="00D659E4">
        <w:rPr>
          <w:rStyle w:val="CdigoHTML"/>
          <w:rFonts w:ascii="Times New Roman" w:eastAsiaTheme="majorEastAsia" w:hAnsi="Times New Roman" w:cs="Times New Roman"/>
          <w:sz w:val="24"/>
          <w:szCs w:val="24"/>
        </w:rPr>
        <w:t>true</w:t>
      </w:r>
      <w:r w:rsidRPr="00D659E4">
        <w:t xml:space="preserve"> como a </w:t>
      </w:r>
      <w:r w:rsidRPr="00D659E4">
        <w:rPr>
          <w:rStyle w:val="CdigoHTML"/>
          <w:rFonts w:ascii="Times New Roman" w:eastAsiaTheme="majorEastAsia" w:hAnsi="Times New Roman" w:cs="Times New Roman"/>
          <w:sz w:val="24"/>
          <w:szCs w:val="24"/>
        </w:rPr>
        <w:t>false</w:t>
      </w:r>
      <w:r w:rsidRPr="00D659E4">
        <w:t>.</w:t>
      </w:r>
    </w:p>
    <w:p w14:paraId="1A84F27E" w14:textId="46B47421" w:rsidR="00D659E4" w:rsidRPr="00D659E4" w:rsidRDefault="00D659E4" w:rsidP="00D659E4">
      <w:pPr>
        <w:pStyle w:val="NormalWeb"/>
        <w:numPr>
          <w:ilvl w:val="0"/>
          <w:numId w:val="16"/>
        </w:numPr>
      </w:pPr>
      <w:r w:rsidRPr="00D659E4">
        <w:t xml:space="preserve">Ejemplo: Se prueba </w:t>
      </w:r>
      <w:r w:rsidRPr="00D659E4">
        <w:rPr>
          <w:rStyle w:val="CdigoHTML"/>
          <w:rFonts w:ascii="Times New Roman" w:eastAsiaTheme="majorEastAsia" w:hAnsi="Times New Roman" w:cs="Times New Roman"/>
          <w:sz w:val="24"/>
          <w:szCs w:val="24"/>
        </w:rPr>
        <w:t>temperatura &lt; 0</w:t>
      </w:r>
      <w:r w:rsidRPr="00D659E4">
        <w:t xml:space="preserve"> como verdadero (casos de esquí) y falso (resto de casos).</w:t>
      </w:r>
    </w:p>
    <w:p w14:paraId="13D7E6FD" w14:textId="0E3B548E" w:rsidR="00D659E4" w:rsidRPr="00D659E4" w:rsidRDefault="00D659E4" w:rsidP="00D659E4">
      <w:pPr>
        <w:pStyle w:val="NormalWeb"/>
        <w:ind w:left="360"/>
      </w:pPr>
      <w:r w:rsidRPr="00D659E4">
        <w:t>Se asegura una cobertura completa.</w:t>
      </w:r>
    </w:p>
    <w:p w14:paraId="79579CC5" w14:textId="3FD6A783" w:rsidR="00D659E4" w:rsidRPr="00D659E4" w:rsidRDefault="00D659E4" w:rsidP="00D659E4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D659E4">
        <w:rPr>
          <w:rFonts w:ascii="Times New Roman" w:hAnsi="Times New Roman" w:cs="Times New Roman"/>
          <w:sz w:val="24"/>
          <w:szCs w:val="24"/>
        </w:rPr>
        <w:t>Cobertura MC/DC</w:t>
      </w:r>
    </w:p>
    <w:p w14:paraId="312618F8" w14:textId="5429126B" w:rsidR="00D659E4" w:rsidRPr="00D659E4" w:rsidRDefault="00D659E4" w:rsidP="00D659E4">
      <w:pPr>
        <w:pStyle w:val="NormalWeb"/>
      </w:pPr>
      <w:r w:rsidRPr="00D659E4">
        <w:t xml:space="preserve">Para las condiciones complejas, se asegura que cada variable afecte </w:t>
      </w:r>
      <w:r w:rsidRPr="00D659E4">
        <w:t xml:space="preserve">al </w:t>
      </w:r>
      <w:r w:rsidRPr="00D659E4">
        <w:t>resultado independientemente.</w:t>
      </w:r>
    </w:p>
    <w:p w14:paraId="1D98AF0C" w14:textId="77777777" w:rsidR="00D659E4" w:rsidRPr="00D659E4" w:rsidRDefault="00D659E4" w:rsidP="00D659E4">
      <w:pPr>
        <w:pStyle w:val="NormalWeb"/>
        <w:numPr>
          <w:ilvl w:val="0"/>
          <w:numId w:val="17"/>
        </w:numPr>
      </w:pPr>
      <w:r w:rsidRPr="00D659E4">
        <w:t xml:space="preserve">En la condición: </w:t>
      </w:r>
      <w:proofErr w:type="spellStart"/>
      <w:r w:rsidRPr="00D659E4">
        <w:rPr>
          <w:rStyle w:val="CdigoHTML"/>
          <w:rFonts w:ascii="Times New Roman" w:eastAsiaTheme="majorEastAsia" w:hAnsi="Times New Roman" w:cs="Times New Roman"/>
          <w:sz w:val="24"/>
          <w:szCs w:val="24"/>
        </w:rPr>
        <w:t>if</w:t>
      </w:r>
      <w:proofErr w:type="spellEnd"/>
      <w:r w:rsidRPr="00D659E4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D659E4">
        <w:rPr>
          <w:rStyle w:val="CdigoHTML"/>
          <w:rFonts w:ascii="Times New Roman" w:eastAsiaTheme="majorEastAsia" w:hAnsi="Times New Roman" w:cs="Times New Roman"/>
          <w:sz w:val="24"/>
          <w:szCs w:val="24"/>
        </w:rPr>
        <w:t>(!lluvia</w:t>
      </w:r>
      <w:proofErr w:type="gramEnd"/>
      <w:r w:rsidRPr="00D659E4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&amp;&amp; humedad &lt;= 60 &amp;&amp; temperatura &gt; 25)</w:t>
      </w:r>
    </w:p>
    <w:p w14:paraId="058027BE" w14:textId="77777777" w:rsidR="00D659E4" w:rsidRPr="00D659E4" w:rsidRDefault="00D659E4" w:rsidP="00D659E4">
      <w:pPr>
        <w:pStyle w:val="NormalWeb"/>
        <w:numPr>
          <w:ilvl w:val="0"/>
          <w:numId w:val="17"/>
        </w:numPr>
      </w:pPr>
      <w:r w:rsidRPr="00D659E4">
        <w:t>Se diseñan casos donde:</w:t>
      </w:r>
    </w:p>
    <w:p w14:paraId="20816956" w14:textId="77777777" w:rsidR="00D659E4" w:rsidRPr="00D659E4" w:rsidRDefault="00D659E4" w:rsidP="00D659E4">
      <w:pPr>
        <w:pStyle w:val="NormalWeb"/>
        <w:numPr>
          <w:ilvl w:val="1"/>
          <w:numId w:val="17"/>
        </w:numPr>
      </w:pPr>
      <w:r w:rsidRPr="00D659E4">
        <w:t>Solo falla la lluvia.</w:t>
      </w:r>
    </w:p>
    <w:p w14:paraId="1FB2BC65" w14:textId="77777777" w:rsidR="00D659E4" w:rsidRPr="00D659E4" w:rsidRDefault="00D659E4" w:rsidP="00D659E4">
      <w:pPr>
        <w:pStyle w:val="NormalWeb"/>
        <w:numPr>
          <w:ilvl w:val="1"/>
          <w:numId w:val="17"/>
        </w:numPr>
      </w:pPr>
      <w:r w:rsidRPr="00D659E4">
        <w:t>Solo falla la humedad (&gt;60).</w:t>
      </w:r>
    </w:p>
    <w:p w14:paraId="26F2325A" w14:textId="152789A1" w:rsidR="00D659E4" w:rsidRPr="00D659E4" w:rsidRDefault="00D659E4" w:rsidP="00D659E4">
      <w:pPr>
        <w:pStyle w:val="NormalWeb"/>
        <w:numPr>
          <w:ilvl w:val="1"/>
          <w:numId w:val="17"/>
        </w:numPr>
      </w:pPr>
      <w:r w:rsidRPr="00D659E4">
        <w:t>Solo falla la temperatura (&lt;=25). Esto confirma que la lógica compuesta es sólida y no contiene redundancias o código muerto.</w:t>
      </w:r>
    </w:p>
    <w:p w14:paraId="28D7A840" w14:textId="71107899" w:rsidR="00D659E4" w:rsidRPr="00D659E4" w:rsidRDefault="00D659E4" w:rsidP="00D659E4">
      <w:pPr>
        <w:pStyle w:val="NormalWeb"/>
      </w:pPr>
      <w:r w:rsidRPr="00D659E4">
        <w:t>Se asegura una cobertura MC/DC completa.</w:t>
      </w:r>
    </w:p>
    <w:p w14:paraId="7A2271D0" w14:textId="77777777" w:rsidR="00D659E4" w:rsidRPr="00D659E4" w:rsidRDefault="00D659E4" w:rsidP="0042663D"/>
    <w:p w14:paraId="1B5C9029" w14:textId="6F3D1714" w:rsidR="0042663D" w:rsidRPr="0042663D" w:rsidRDefault="0042663D" w:rsidP="0042663D">
      <w:pPr>
        <w:rPr>
          <w:lang w:val="en-GB"/>
        </w:rPr>
      </w:pPr>
    </w:p>
    <w:p w14:paraId="71D6BA1C" w14:textId="77777777" w:rsidR="005477CD" w:rsidRDefault="005477CD"/>
    <w:sectPr w:rsidR="005477CD" w:rsidSect="00EE3D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503"/>
    <w:multiLevelType w:val="multilevel"/>
    <w:tmpl w:val="C98A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A2CC5"/>
    <w:multiLevelType w:val="multilevel"/>
    <w:tmpl w:val="61C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023E0"/>
    <w:multiLevelType w:val="multilevel"/>
    <w:tmpl w:val="FA0C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A1BB4"/>
    <w:multiLevelType w:val="multilevel"/>
    <w:tmpl w:val="11B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23217"/>
    <w:multiLevelType w:val="multilevel"/>
    <w:tmpl w:val="948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51819"/>
    <w:multiLevelType w:val="multilevel"/>
    <w:tmpl w:val="6EB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F0402"/>
    <w:multiLevelType w:val="multilevel"/>
    <w:tmpl w:val="C44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D392F"/>
    <w:multiLevelType w:val="multilevel"/>
    <w:tmpl w:val="0DD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269F9"/>
    <w:multiLevelType w:val="multilevel"/>
    <w:tmpl w:val="91B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A7723"/>
    <w:multiLevelType w:val="multilevel"/>
    <w:tmpl w:val="AB24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141608"/>
    <w:multiLevelType w:val="multilevel"/>
    <w:tmpl w:val="CB1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42BB0"/>
    <w:multiLevelType w:val="multilevel"/>
    <w:tmpl w:val="91B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860F1"/>
    <w:multiLevelType w:val="multilevel"/>
    <w:tmpl w:val="77A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205EB"/>
    <w:multiLevelType w:val="multilevel"/>
    <w:tmpl w:val="728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D3DA6"/>
    <w:multiLevelType w:val="multilevel"/>
    <w:tmpl w:val="B2A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A3034"/>
    <w:multiLevelType w:val="multilevel"/>
    <w:tmpl w:val="CBE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51752"/>
    <w:multiLevelType w:val="multilevel"/>
    <w:tmpl w:val="8F9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13"/>
  </w:num>
  <w:num w:numId="5">
    <w:abstractNumId w:val="1"/>
  </w:num>
  <w:num w:numId="6">
    <w:abstractNumId w:val="6"/>
  </w:num>
  <w:num w:numId="7">
    <w:abstractNumId w:val="10"/>
  </w:num>
  <w:num w:numId="8">
    <w:abstractNumId w:val="8"/>
  </w:num>
  <w:num w:numId="9">
    <w:abstractNumId w:val="15"/>
  </w:num>
  <w:num w:numId="10">
    <w:abstractNumId w:val="5"/>
  </w:num>
  <w:num w:numId="11">
    <w:abstractNumId w:val="11"/>
  </w:num>
  <w:num w:numId="12">
    <w:abstractNumId w:val="2"/>
  </w:num>
  <w:num w:numId="13">
    <w:abstractNumId w:val="0"/>
  </w:num>
  <w:num w:numId="14">
    <w:abstractNumId w:val="16"/>
  </w:num>
  <w:num w:numId="15">
    <w:abstractNumId w:val="9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3D"/>
    <w:rsid w:val="003E7007"/>
    <w:rsid w:val="0042663D"/>
    <w:rsid w:val="005477CD"/>
    <w:rsid w:val="006F4CA0"/>
    <w:rsid w:val="00B00AC6"/>
    <w:rsid w:val="00C3529D"/>
    <w:rsid w:val="00CB0ED5"/>
    <w:rsid w:val="00D22A0C"/>
    <w:rsid w:val="00D659E4"/>
    <w:rsid w:val="00EE3D28"/>
    <w:rsid w:val="00F2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CA26A"/>
  <w15:chartTrackingRefBased/>
  <w15:docId w15:val="{D023B564-0459-427A-9648-61E44520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2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6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6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6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6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6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6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6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266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663D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663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663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663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663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663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663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26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663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2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663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2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663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26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66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6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663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266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5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3529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C3529D"/>
  </w:style>
  <w:style w:type="character" w:styleId="Textoennegrita">
    <w:name w:val="Strong"/>
    <w:basedOn w:val="Fuentedeprrafopredeter"/>
    <w:uiPriority w:val="22"/>
    <w:qFormat/>
    <w:rsid w:val="006F4C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cf6798-2319-4566-b824-fc4bd4126c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584829543296419845178249198557" ma:contentTypeVersion="11" ma:contentTypeDescription="Crear nuevo documento." ma:contentTypeScope="" ma:versionID="e48a1046c1af8ea73de1966c81b437c1">
  <xsd:schema xmlns:xsd="http://www.w3.org/2001/XMLSchema" xmlns:xs="http://www.w3.org/2001/XMLSchema" xmlns:p="http://schemas.microsoft.com/office/2006/metadata/properties" xmlns:ns3="48cf6798-2319-4566-b824-fc4bd4126cb6" xmlns:ns4="d6fdb417-ff31-424a-98dc-a35ba8c90d68" targetNamespace="http://schemas.microsoft.com/office/2006/metadata/properties" ma:root="true" ma:fieldsID="3d3f648a1a0306a701121b3dcf4d8ac6" ns3:_="" ns4:_="">
    <xsd:import namespace="48cf6798-2319-4566-b824-fc4bd4126cb6"/>
    <xsd:import namespace="d6fdb417-ff31-424a-98dc-a35ba8c90d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f6798-2319-4566-b824-fc4bd4126c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db417-ff31-424a-98dc-a35ba8c90d6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221AA4-63F0-480B-8F1E-0E6B7F84F067}">
  <ds:schemaRefs>
    <ds:schemaRef ds:uri="http://schemas.microsoft.com/office/2006/metadata/properties"/>
    <ds:schemaRef ds:uri="http://schemas.microsoft.com/office/infopath/2007/PartnerControls"/>
    <ds:schemaRef ds:uri="48cf6798-2319-4566-b824-fc4bd4126cb6"/>
  </ds:schemaRefs>
</ds:datastoreItem>
</file>

<file path=customXml/itemProps2.xml><?xml version="1.0" encoding="utf-8"?>
<ds:datastoreItem xmlns:ds="http://schemas.openxmlformats.org/officeDocument/2006/customXml" ds:itemID="{63D4DFD3-850C-479C-9195-760FE5C705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D98D0A-5B76-4A21-8857-54C5B3A14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cf6798-2319-4566-b824-fc4bd4126cb6"/>
    <ds:schemaRef ds:uri="d6fdb417-ff31-424a-98dc-a35ba8c90d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731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GONZÁLEZ ROJAS</dc:creator>
  <cp:keywords/>
  <dc:description/>
  <cp:lastModifiedBy>SERGEY GHUKASYAN POGHOSYAN</cp:lastModifiedBy>
  <cp:revision>3</cp:revision>
  <dcterms:created xsi:type="dcterms:W3CDTF">2025-12-16T16:11:00Z</dcterms:created>
  <dcterms:modified xsi:type="dcterms:W3CDTF">2025-12-18T20:52:00Z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0x0101000E584829543296419845178249198557</vt:lpwstr>
  </property>
</Properties>
</file>