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5627" w:rsidRDefault="002C5627" w:rsidP="00DA0B72">
      <w:pPr>
        <w:pStyle w:val="Heading1"/>
        <w:rPr>
          <w:rStyle w:val="IntenseReference"/>
        </w:rPr>
      </w:pPr>
      <w:r w:rsidRPr="002C5627">
        <w:rPr>
          <w:rStyle w:val="IntenseReference"/>
        </w:rPr>
        <w:t>Crowdfunding Data Analysis Summary</w:t>
      </w:r>
    </w:p>
    <w:p w:rsidR="007F5D3F" w:rsidRPr="007F5D3F" w:rsidRDefault="00DA0B72" w:rsidP="007F5D3F">
      <w:pPr>
        <w:pStyle w:val="Heading2"/>
        <w:rPr>
          <w:sz w:val="24"/>
          <w:szCs w:val="24"/>
        </w:rPr>
      </w:pPr>
      <w:r w:rsidRPr="002C5627">
        <w:t>From the crowdfunding data provided we can conclude that</w:t>
      </w:r>
    </w:p>
    <w:p w:rsidR="002C5627" w:rsidRPr="007F5D3F" w:rsidRDefault="00DA0B72" w:rsidP="007F5D3F">
      <w:pPr>
        <w:pStyle w:val="Heading3"/>
        <w:rPr>
          <w:rFonts w:cstheme="majorHAnsi"/>
          <w:color w:val="000000" w:themeColor="text1"/>
        </w:rPr>
      </w:pPr>
      <w:r w:rsidRPr="007F5D3F">
        <w:rPr>
          <w:rFonts w:cstheme="majorHAnsi"/>
          <w:color w:val="000000" w:themeColor="text1"/>
        </w:rPr>
        <w:t xml:space="preserve">Using the </w:t>
      </w:r>
      <w:r w:rsidR="00751045">
        <w:rPr>
          <w:rFonts w:cstheme="majorHAnsi"/>
          <w:color w:val="000000" w:themeColor="text1"/>
        </w:rPr>
        <w:t xml:space="preserve">pivot table and chart based on </w:t>
      </w:r>
      <w:r w:rsidR="00751045" w:rsidRPr="00751045">
        <w:rPr>
          <w:rFonts w:cstheme="majorHAnsi"/>
          <w:b/>
          <w:bCs/>
          <w:color w:val="000000" w:themeColor="text1"/>
        </w:rPr>
        <w:t>“</w:t>
      </w:r>
      <w:r w:rsidR="00751045" w:rsidRPr="00B962EF">
        <w:rPr>
          <w:rFonts w:cstheme="majorHAnsi"/>
          <w:color w:val="000000" w:themeColor="text1"/>
        </w:rPr>
        <w:t xml:space="preserve">Outcome Status </w:t>
      </w:r>
      <w:r w:rsidRPr="00B962EF">
        <w:rPr>
          <w:rFonts w:cstheme="majorHAnsi"/>
          <w:color w:val="000000" w:themeColor="text1"/>
        </w:rPr>
        <w:t>by Parent Category</w:t>
      </w:r>
      <w:r w:rsidR="00751045" w:rsidRPr="00751045">
        <w:rPr>
          <w:rFonts w:cstheme="majorHAnsi"/>
          <w:b/>
          <w:bCs/>
          <w:color w:val="000000" w:themeColor="text1"/>
        </w:rPr>
        <w:t>”</w:t>
      </w:r>
      <w:r w:rsidRPr="007F5D3F">
        <w:rPr>
          <w:rFonts w:cstheme="majorHAnsi"/>
          <w:color w:val="000000" w:themeColor="text1"/>
        </w:rPr>
        <w:t xml:space="preserve"> it is evident that, </w:t>
      </w:r>
    </w:p>
    <w:p w:rsidR="002C5627" w:rsidRPr="007F5D3F" w:rsidRDefault="00DA0B72" w:rsidP="002C5627">
      <w:pPr>
        <w:pStyle w:val="Heading4"/>
        <w:rPr>
          <w:rFonts w:cstheme="majorHAnsi"/>
          <w:color w:val="000000" w:themeColor="text1"/>
          <w:sz w:val="24"/>
          <w:szCs w:val="24"/>
        </w:rPr>
      </w:pPr>
      <w:r w:rsidRPr="007F5D3F">
        <w:rPr>
          <w:rFonts w:cstheme="majorHAnsi"/>
          <w:color w:val="000000" w:themeColor="text1"/>
          <w:u w:val="single"/>
        </w:rPr>
        <w:t>“US”</w:t>
      </w:r>
      <w:r w:rsidRPr="007F5D3F">
        <w:rPr>
          <w:rFonts w:cstheme="majorHAnsi"/>
          <w:color w:val="000000" w:themeColor="text1"/>
        </w:rPr>
        <w:t xml:space="preserve"> is the only country with </w:t>
      </w:r>
      <w:r w:rsidRPr="007F5D3F">
        <w:rPr>
          <w:rFonts w:cstheme="majorHAnsi"/>
          <w:color w:val="000000" w:themeColor="text1"/>
          <w:u w:val="single"/>
        </w:rPr>
        <w:t>all type of category campaign</w:t>
      </w:r>
      <w:r w:rsidRPr="007F5D3F">
        <w:rPr>
          <w:rFonts w:cstheme="majorHAnsi"/>
          <w:color w:val="000000" w:themeColor="text1"/>
        </w:rPr>
        <w:t xml:space="preserve"> participation and has </w:t>
      </w:r>
      <w:r w:rsidRPr="007F5D3F">
        <w:rPr>
          <w:rFonts w:cstheme="majorHAnsi"/>
          <w:color w:val="000000" w:themeColor="text1"/>
          <w:u w:val="single"/>
        </w:rPr>
        <w:t>higher campaign count</w:t>
      </w:r>
      <w:r w:rsidRPr="007F5D3F">
        <w:rPr>
          <w:rFonts w:cstheme="majorHAnsi"/>
          <w:color w:val="000000" w:themeColor="text1"/>
        </w:rPr>
        <w:t xml:space="preserve"> however almost all of category had around only </w:t>
      </w:r>
      <w:r w:rsidRPr="007F5D3F">
        <w:rPr>
          <w:rFonts w:cstheme="majorHAnsi"/>
          <w:color w:val="000000" w:themeColor="text1"/>
          <w:u w:val="single"/>
        </w:rPr>
        <w:t>50 to 60% success rate</w:t>
      </w:r>
      <w:r w:rsidRPr="007F5D3F">
        <w:rPr>
          <w:rFonts w:cstheme="majorHAnsi"/>
          <w:color w:val="000000" w:themeColor="text1"/>
        </w:rPr>
        <w:t xml:space="preserve"> with around </w:t>
      </w:r>
      <w:r w:rsidRPr="007F5D3F">
        <w:rPr>
          <w:rFonts w:cstheme="majorHAnsi"/>
          <w:color w:val="000000" w:themeColor="text1"/>
          <w:u w:val="single"/>
        </w:rPr>
        <w:t>40% failure rate</w:t>
      </w:r>
      <w:r w:rsidRPr="007F5D3F">
        <w:rPr>
          <w:rFonts w:cstheme="majorHAnsi"/>
          <w:color w:val="000000" w:themeColor="text1"/>
        </w:rPr>
        <w:t>.</w:t>
      </w:r>
    </w:p>
    <w:p w:rsidR="00DA0B72" w:rsidRDefault="002C5627" w:rsidP="002C5627">
      <w:pPr>
        <w:pStyle w:val="Heading4"/>
        <w:rPr>
          <w:rFonts w:cstheme="majorHAnsi"/>
          <w:color w:val="000000" w:themeColor="text1"/>
          <w:sz w:val="24"/>
          <w:szCs w:val="24"/>
        </w:rPr>
      </w:pPr>
      <w:r w:rsidRPr="007F5D3F">
        <w:rPr>
          <w:rFonts w:cstheme="majorHAnsi"/>
          <w:color w:val="000000" w:themeColor="text1"/>
          <w:u w:val="single"/>
        </w:rPr>
        <w:t>“T</w:t>
      </w:r>
      <w:r w:rsidR="00DA0B72" w:rsidRPr="007F5D3F">
        <w:rPr>
          <w:rFonts w:cstheme="majorHAnsi"/>
          <w:color w:val="000000" w:themeColor="text1"/>
          <w:sz w:val="24"/>
          <w:szCs w:val="24"/>
          <w:u w:val="single"/>
        </w:rPr>
        <w:t>echnology</w:t>
      </w:r>
      <w:r w:rsidRPr="007F5D3F">
        <w:rPr>
          <w:rFonts w:cstheme="majorHAnsi"/>
          <w:color w:val="000000" w:themeColor="text1"/>
          <w:sz w:val="24"/>
          <w:szCs w:val="24"/>
          <w:u w:val="single"/>
        </w:rPr>
        <w:t>”</w:t>
      </w:r>
      <w:r w:rsidR="00DA0B72" w:rsidRPr="007F5D3F">
        <w:rPr>
          <w:rFonts w:cstheme="majorHAnsi"/>
          <w:color w:val="000000" w:themeColor="text1"/>
          <w:sz w:val="24"/>
          <w:szCs w:val="24"/>
          <w:u w:val="single"/>
        </w:rPr>
        <w:t xml:space="preserve"> category</w:t>
      </w:r>
      <w:r w:rsidR="00DA0B72" w:rsidRPr="007F5D3F">
        <w:rPr>
          <w:rFonts w:cstheme="majorHAnsi"/>
          <w:color w:val="000000" w:themeColor="text1"/>
          <w:sz w:val="24"/>
          <w:szCs w:val="24"/>
        </w:rPr>
        <w:t xml:space="preserve"> has </w:t>
      </w:r>
      <w:r w:rsidR="00DA0B72" w:rsidRPr="007F5D3F">
        <w:rPr>
          <w:rFonts w:cstheme="majorHAnsi"/>
          <w:color w:val="000000" w:themeColor="text1"/>
          <w:sz w:val="24"/>
          <w:szCs w:val="24"/>
          <w:u w:val="single"/>
        </w:rPr>
        <w:t>performed better</w:t>
      </w:r>
      <w:r w:rsidR="00DA0B72" w:rsidRPr="007F5D3F">
        <w:rPr>
          <w:rFonts w:cstheme="majorHAnsi"/>
          <w:color w:val="000000" w:themeColor="text1"/>
          <w:sz w:val="24"/>
          <w:szCs w:val="24"/>
        </w:rPr>
        <w:t xml:space="preserve"> in </w:t>
      </w:r>
      <w:r w:rsidR="00DA0B72" w:rsidRPr="007F5D3F">
        <w:rPr>
          <w:rFonts w:cstheme="majorHAnsi"/>
          <w:color w:val="000000" w:themeColor="text1"/>
          <w:sz w:val="24"/>
          <w:szCs w:val="24"/>
          <w:u w:val="single"/>
        </w:rPr>
        <w:t>majority</w:t>
      </w:r>
      <w:r w:rsidR="00DA0B72" w:rsidRPr="007F5D3F">
        <w:rPr>
          <w:rFonts w:cstheme="majorHAnsi"/>
          <w:color w:val="000000" w:themeColor="text1"/>
          <w:sz w:val="24"/>
          <w:szCs w:val="24"/>
        </w:rPr>
        <w:t xml:space="preserve"> of the </w:t>
      </w:r>
      <w:r w:rsidR="00DA0B72" w:rsidRPr="007F5D3F">
        <w:rPr>
          <w:rFonts w:cstheme="majorHAnsi"/>
          <w:color w:val="000000" w:themeColor="text1"/>
          <w:sz w:val="24"/>
          <w:szCs w:val="24"/>
          <w:u w:val="single"/>
        </w:rPr>
        <w:t>country</w:t>
      </w:r>
      <w:r w:rsidR="00DA0B72" w:rsidRPr="007F5D3F">
        <w:rPr>
          <w:rFonts w:cstheme="majorHAnsi"/>
          <w:color w:val="000000" w:themeColor="text1"/>
          <w:sz w:val="24"/>
          <w:szCs w:val="24"/>
        </w:rPr>
        <w:t>.</w:t>
      </w:r>
    </w:p>
    <w:p w:rsidR="007F5D3F" w:rsidRPr="007F5D3F" w:rsidRDefault="007F5D3F" w:rsidP="007F5D3F"/>
    <w:p w:rsidR="00DA0B72" w:rsidRDefault="00751045" w:rsidP="007F5D3F">
      <w:pPr>
        <w:pStyle w:val="Heading3"/>
        <w:rPr>
          <w:rFonts w:cstheme="majorHAnsi"/>
          <w:color w:val="000000" w:themeColor="text1"/>
        </w:rPr>
      </w:pPr>
      <w:r w:rsidRPr="007F5D3F">
        <w:rPr>
          <w:rFonts w:cstheme="majorHAnsi"/>
          <w:color w:val="000000" w:themeColor="text1"/>
        </w:rPr>
        <w:t xml:space="preserve">Using the </w:t>
      </w:r>
      <w:r>
        <w:rPr>
          <w:rFonts w:cstheme="majorHAnsi"/>
          <w:color w:val="000000" w:themeColor="text1"/>
        </w:rPr>
        <w:t xml:space="preserve">pivot table and chart based on </w:t>
      </w:r>
      <w:r w:rsidRPr="00751045">
        <w:rPr>
          <w:rFonts w:cstheme="majorHAnsi"/>
          <w:b/>
          <w:bCs/>
          <w:color w:val="000000" w:themeColor="text1"/>
        </w:rPr>
        <w:t>“</w:t>
      </w:r>
      <w:r w:rsidRPr="00B962EF">
        <w:rPr>
          <w:rFonts w:cstheme="majorHAnsi"/>
          <w:color w:val="000000" w:themeColor="text1"/>
        </w:rPr>
        <w:t>Outcome Status by Sub-Category</w:t>
      </w:r>
      <w:r w:rsidRPr="00751045">
        <w:rPr>
          <w:rFonts w:cstheme="majorHAnsi"/>
          <w:b/>
          <w:bCs/>
          <w:color w:val="000000" w:themeColor="text1"/>
        </w:rPr>
        <w:t>”</w:t>
      </w:r>
      <w:r w:rsidRPr="007F5D3F">
        <w:rPr>
          <w:rFonts w:cstheme="majorHAnsi"/>
          <w:color w:val="000000" w:themeColor="text1"/>
        </w:rPr>
        <w:t xml:space="preserve"> it</w:t>
      </w:r>
      <w:r w:rsidR="00DA0B72" w:rsidRPr="007F5D3F">
        <w:rPr>
          <w:rFonts w:cstheme="majorHAnsi"/>
          <w:color w:val="000000" w:themeColor="text1"/>
        </w:rPr>
        <w:t xml:space="preserve"> is evident that, </w:t>
      </w:r>
      <w:r w:rsidR="002C5627" w:rsidRPr="00AD14DC">
        <w:rPr>
          <w:rFonts w:cstheme="majorHAnsi"/>
          <w:color w:val="000000" w:themeColor="text1"/>
          <w:u w:val="single"/>
        </w:rPr>
        <w:t>a</w:t>
      </w:r>
      <w:r w:rsidR="00DA0B72" w:rsidRPr="00AD14DC">
        <w:rPr>
          <w:rFonts w:cstheme="majorHAnsi"/>
          <w:color w:val="000000" w:themeColor="text1"/>
          <w:u w:val="single"/>
        </w:rPr>
        <w:t>ll countries</w:t>
      </w:r>
      <w:r w:rsidR="00DA0B72" w:rsidRPr="007F5D3F">
        <w:rPr>
          <w:rFonts w:cstheme="majorHAnsi"/>
          <w:color w:val="000000" w:themeColor="text1"/>
        </w:rPr>
        <w:t xml:space="preserve"> have </w:t>
      </w:r>
      <w:r w:rsidR="00DA0B72" w:rsidRPr="00AD14DC">
        <w:rPr>
          <w:rFonts w:cstheme="majorHAnsi"/>
          <w:color w:val="000000" w:themeColor="text1"/>
          <w:u w:val="single"/>
        </w:rPr>
        <w:t>highest interest</w:t>
      </w:r>
      <w:r w:rsidR="00DA0B72" w:rsidRPr="007F5D3F">
        <w:rPr>
          <w:rFonts w:cstheme="majorHAnsi"/>
          <w:color w:val="000000" w:themeColor="text1"/>
        </w:rPr>
        <w:t xml:space="preserve"> in using crowdfunding platform </w:t>
      </w:r>
      <w:r w:rsidR="00AD14DC">
        <w:rPr>
          <w:rFonts w:cstheme="majorHAnsi"/>
          <w:color w:val="000000" w:themeColor="text1"/>
        </w:rPr>
        <w:t>is for the</w:t>
      </w:r>
      <w:r w:rsidR="00DA0B72" w:rsidRPr="007F5D3F">
        <w:rPr>
          <w:rFonts w:cstheme="majorHAnsi"/>
          <w:color w:val="000000" w:themeColor="text1"/>
        </w:rPr>
        <w:t xml:space="preserve"> </w:t>
      </w:r>
      <w:r w:rsidR="00DA0B72" w:rsidRPr="00AD14DC">
        <w:rPr>
          <w:rFonts w:cstheme="majorHAnsi"/>
          <w:b/>
          <w:bCs/>
          <w:color w:val="000000" w:themeColor="text1"/>
          <w:u w:val="single"/>
        </w:rPr>
        <w:t>“Plays”</w:t>
      </w:r>
      <w:r w:rsidR="00DA0B72" w:rsidRPr="007F5D3F">
        <w:rPr>
          <w:rFonts w:cstheme="majorHAnsi"/>
          <w:color w:val="000000" w:themeColor="text1"/>
        </w:rPr>
        <w:t xml:space="preserve"> </w:t>
      </w:r>
      <w:r w:rsidR="00AD14DC">
        <w:rPr>
          <w:rFonts w:cstheme="majorHAnsi"/>
          <w:color w:val="000000" w:themeColor="text1"/>
        </w:rPr>
        <w:t xml:space="preserve">category when </w:t>
      </w:r>
      <w:r w:rsidR="00DA0B72" w:rsidRPr="007F5D3F">
        <w:rPr>
          <w:rFonts w:cstheme="majorHAnsi"/>
          <w:color w:val="000000" w:themeColor="text1"/>
        </w:rPr>
        <w:t>compared to any other category.</w:t>
      </w:r>
    </w:p>
    <w:p w:rsidR="007F5D3F" w:rsidRPr="007F5D3F" w:rsidRDefault="007F5D3F" w:rsidP="007F5D3F"/>
    <w:p w:rsidR="00DA0B72" w:rsidRDefault="00751045" w:rsidP="007F5D3F">
      <w:pPr>
        <w:pStyle w:val="Heading3"/>
        <w:rPr>
          <w:rFonts w:cstheme="majorHAnsi"/>
          <w:color w:val="000000" w:themeColor="text1"/>
        </w:rPr>
      </w:pPr>
      <w:r w:rsidRPr="007F5D3F">
        <w:rPr>
          <w:rFonts w:cstheme="majorHAnsi"/>
          <w:color w:val="000000" w:themeColor="text1"/>
        </w:rPr>
        <w:t xml:space="preserve">Using the </w:t>
      </w:r>
      <w:r>
        <w:rPr>
          <w:rFonts w:cstheme="majorHAnsi"/>
          <w:color w:val="000000" w:themeColor="text1"/>
        </w:rPr>
        <w:t xml:space="preserve">pivot table and chart based on </w:t>
      </w:r>
      <w:r w:rsidRPr="00751045">
        <w:rPr>
          <w:rFonts w:cstheme="majorHAnsi"/>
          <w:b/>
          <w:bCs/>
          <w:color w:val="000000" w:themeColor="text1"/>
        </w:rPr>
        <w:t>“</w:t>
      </w:r>
      <w:r w:rsidRPr="00B962EF">
        <w:rPr>
          <w:rFonts w:cstheme="majorHAnsi"/>
          <w:color w:val="000000" w:themeColor="text1"/>
        </w:rPr>
        <w:t xml:space="preserve">Outcome Status </w:t>
      </w:r>
      <w:r w:rsidR="00E003CF" w:rsidRPr="00B962EF">
        <w:rPr>
          <w:rFonts w:cstheme="majorHAnsi"/>
          <w:color w:val="000000" w:themeColor="text1"/>
        </w:rPr>
        <w:t>by</w:t>
      </w:r>
      <w:r w:rsidRPr="00B962EF">
        <w:rPr>
          <w:rFonts w:cstheme="majorHAnsi"/>
          <w:color w:val="000000" w:themeColor="text1"/>
        </w:rPr>
        <w:t xml:space="preserve"> </w:t>
      </w:r>
      <w:r w:rsidR="00E003CF" w:rsidRPr="00B962EF">
        <w:rPr>
          <w:rFonts w:cstheme="majorHAnsi"/>
          <w:color w:val="000000" w:themeColor="text1"/>
        </w:rPr>
        <w:t xml:space="preserve">Year and </w:t>
      </w:r>
      <w:r w:rsidRPr="00B962EF">
        <w:rPr>
          <w:rFonts w:cstheme="majorHAnsi"/>
          <w:color w:val="000000" w:themeColor="text1"/>
        </w:rPr>
        <w:t>Month</w:t>
      </w:r>
      <w:r w:rsidRPr="00751045">
        <w:rPr>
          <w:rFonts w:cstheme="majorHAnsi"/>
          <w:b/>
          <w:bCs/>
          <w:color w:val="000000" w:themeColor="text1"/>
        </w:rPr>
        <w:t>”</w:t>
      </w:r>
      <w:r w:rsidR="00DA0B72" w:rsidRPr="007F5D3F">
        <w:rPr>
          <w:rFonts w:cstheme="majorHAnsi"/>
          <w:color w:val="000000" w:themeColor="text1"/>
        </w:rPr>
        <w:t xml:space="preserve">, it is evident that </w:t>
      </w:r>
      <w:r w:rsidR="00DA0B72" w:rsidRPr="00240300">
        <w:rPr>
          <w:rFonts w:cstheme="majorHAnsi"/>
          <w:color w:val="000000" w:themeColor="text1"/>
          <w:u w:val="single"/>
        </w:rPr>
        <w:t xml:space="preserve">June </w:t>
      </w:r>
      <w:r w:rsidR="00240300" w:rsidRPr="00240300">
        <w:rPr>
          <w:rFonts w:cstheme="majorHAnsi"/>
          <w:color w:val="000000" w:themeColor="text1"/>
          <w:u w:val="single"/>
        </w:rPr>
        <w:t>and/</w:t>
      </w:r>
      <w:r w:rsidR="00DA0B72" w:rsidRPr="00240300">
        <w:rPr>
          <w:rFonts w:cstheme="majorHAnsi"/>
          <w:color w:val="000000" w:themeColor="text1"/>
          <w:u w:val="single"/>
        </w:rPr>
        <w:t>or July month had better success rate</w:t>
      </w:r>
      <w:r w:rsidR="00DA0B72" w:rsidRPr="007F5D3F">
        <w:rPr>
          <w:rFonts w:cstheme="majorHAnsi"/>
          <w:color w:val="000000" w:themeColor="text1"/>
        </w:rPr>
        <w:t xml:space="preserve"> with declined failure rate in </w:t>
      </w:r>
      <w:r w:rsidR="00FC4B8C" w:rsidRPr="00240300">
        <w:rPr>
          <w:rFonts w:cstheme="majorHAnsi"/>
          <w:color w:val="000000" w:themeColor="text1"/>
          <w:u w:val="single"/>
        </w:rPr>
        <w:t>majority</w:t>
      </w:r>
      <w:r w:rsidR="00DA0B72" w:rsidRPr="00240300">
        <w:rPr>
          <w:rFonts w:cstheme="majorHAnsi"/>
          <w:color w:val="000000" w:themeColor="text1"/>
          <w:u w:val="single"/>
        </w:rPr>
        <w:t xml:space="preserve"> of the years</w:t>
      </w:r>
      <w:r w:rsidR="00072252">
        <w:rPr>
          <w:rFonts w:cstheme="majorHAnsi"/>
          <w:color w:val="000000" w:themeColor="text1"/>
          <w:u w:val="single"/>
        </w:rPr>
        <w:t xml:space="preserve"> between 2010 to 2020</w:t>
      </w:r>
      <w:r w:rsidR="00072252">
        <w:rPr>
          <w:rFonts w:cstheme="majorHAnsi"/>
          <w:color w:val="000000" w:themeColor="text1"/>
        </w:rPr>
        <w:t xml:space="preserve"> when compared to other months</w:t>
      </w:r>
      <w:r w:rsidR="00FC4B8C">
        <w:rPr>
          <w:rFonts w:cstheme="majorHAnsi"/>
          <w:color w:val="000000" w:themeColor="text1"/>
        </w:rPr>
        <w:t>.</w:t>
      </w:r>
      <w:r w:rsidR="00072252">
        <w:rPr>
          <w:rFonts w:cstheme="majorHAnsi"/>
          <w:color w:val="000000" w:themeColor="text1"/>
        </w:rPr>
        <w:t xml:space="preserve"> </w:t>
      </w:r>
    </w:p>
    <w:p w:rsidR="002C5627" w:rsidRPr="002C5627" w:rsidRDefault="002C5627" w:rsidP="002C5627">
      <w:pPr>
        <w:pStyle w:val="Heading1"/>
        <w:rPr>
          <w:rStyle w:val="IntenseReference"/>
        </w:rPr>
      </w:pPr>
      <w:r w:rsidRPr="002C5627">
        <w:rPr>
          <w:rStyle w:val="IntenseReference"/>
        </w:rPr>
        <w:t>LIMITATIONS:</w:t>
      </w:r>
    </w:p>
    <w:p w:rsidR="007F5D3F" w:rsidRPr="002C5627" w:rsidRDefault="007F5D3F" w:rsidP="007F5D3F">
      <w:pPr>
        <w:pStyle w:val="Heading2"/>
        <w:rPr>
          <w:sz w:val="24"/>
          <w:szCs w:val="24"/>
        </w:rPr>
      </w:pPr>
      <w:r w:rsidRPr="002C5627">
        <w:t xml:space="preserve">From the </w:t>
      </w:r>
      <w:r w:rsidR="00591D1C">
        <w:t xml:space="preserve">pivot </w:t>
      </w:r>
      <w:r w:rsidR="006D5C4C">
        <w:t xml:space="preserve">table </w:t>
      </w:r>
      <w:r w:rsidR="00591D1C">
        <w:t>and chart analysis dataset</w:t>
      </w:r>
      <w:r w:rsidRPr="002C5627">
        <w:t xml:space="preserve"> we can</w:t>
      </w:r>
      <w:r w:rsidR="00591D1C">
        <w:t>not</w:t>
      </w:r>
      <w:r w:rsidRPr="002C5627">
        <w:t xml:space="preserve"> conclude that</w:t>
      </w:r>
    </w:p>
    <w:p w:rsidR="006D5C4C" w:rsidRPr="006D5C4C" w:rsidRDefault="00591D1C" w:rsidP="006D5C4C">
      <w:pPr>
        <w:pStyle w:val="Heading3"/>
      </w:pPr>
      <w:r w:rsidRPr="00A87319">
        <w:rPr>
          <w:color w:val="000000" w:themeColor="text1"/>
        </w:rPr>
        <w:t xml:space="preserve">Does spotlight or staff pick has any contribution to the success or the failure outcome of this </w:t>
      </w:r>
      <w:r w:rsidR="007C0939">
        <w:rPr>
          <w:color w:val="000000" w:themeColor="text1"/>
        </w:rPr>
        <w:t>campaign</w:t>
      </w:r>
      <w:r w:rsidRPr="00A87319">
        <w:rPr>
          <w:color w:val="000000" w:themeColor="text1"/>
        </w:rPr>
        <w:t>?</w:t>
      </w:r>
    </w:p>
    <w:p w:rsidR="006D5C4C" w:rsidRPr="006D5C4C" w:rsidRDefault="00591D1C" w:rsidP="006D5C4C">
      <w:pPr>
        <w:pStyle w:val="Heading3"/>
      </w:pPr>
      <w:r w:rsidRPr="00A87319">
        <w:rPr>
          <w:color w:val="000000" w:themeColor="text1"/>
        </w:rPr>
        <w:t xml:space="preserve">Does the duration the program held have any impact on the success or the failure outcome of this </w:t>
      </w:r>
      <w:r w:rsidR="007C0939">
        <w:rPr>
          <w:color w:val="000000" w:themeColor="text1"/>
        </w:rPr>
        <w:t>campaign</w:t>
      </w:r>
      <w:r w:rsidRPr="00A87319">
        <w:rPr>
          <w:color w:val="000000" w:themeColor="text1"/>
        </w:rPr>
        <w:t>?</w:t>
      </w:r>
    </w:p>
    <w:p w:rsidR="006D5C4C" w:rsidRPr="006D5C4C" w:rsidRDefault="00591D1C" w:rsidP="006D5C4C">
      <w:pPr>
        <w:pStyle w:val="Heading3"/>
      </w:pPr>
      <w:r w:rsidRPr="00A87319">
        <w:rPr>
          <w:color w:val="000000" w:themeColor="text1"/>
        </w:rPr>
        <w:t xml:space="preserve">Do the goals </w:t>
      </w:r>
      <w:r w:rsidR="006D5C4C" w:rsidRPr="00A87319">
        <w:rPr>
          <w:color w:val="000000" w:themeColor="text1"/>
        </w:rPr>
        <w:t>set,</w:t>
      </w:r>
      <w:r w:rsidRPr="00A87319">
        <w:rPr>
          <w:color w:val="000000" w:themeColor="text1"/>
        </w:rPr>
        <w:t xml:space="preserve"> and backers count have any a contribution to the success or the failure outcome of this </w:t>
      </w:r>
      <w:r w:rsidR="007C0939">
        <w:rPr>
          <w:color w:val="000000" w:themeColor="text1"/>
        </w:rPr>
        <w:t>campaign</w:t>
      </w:r>
      <w:r w:rsidRPr="00A87319">
        <w:rPr>
          <w:color w:val="000000" w:themeColor="text1"/>
        </w:rPr>
        <w:t>?</w:t>
      </w:r>
    </w:p>
    <w:p w:rsidR="00591D1C" w:rsidRDefault="00591D1C" w:rsidP="00591D1C">
      <w:pPr>
        <w:pStyle w:val="Heading3"/>
        <w:rPr>
          <w:color w:val="000000" w:themeColor="text1"/>
        </w:rPr>
      </w:pPr>
      <w:r>
        <w:rPr>
          <w:color w:val="000000" w:themeColor="text1"/>
        </w:rPr>
        <w:t xml:space="preserve">Also, the Crowdfunding dataset does not indicate if there is any </w:t>
      </w:r>
      <w:r w:rsidR="006B7160">
        <w:rPr>
          <w:color w:val="000000" w:themeColor="text1"/>
        </w:rPr>
        <w:t>rule set</w:t>
      </w:r>
      <w:r w:rsidR="00156C04">
        <w:rPr>
          <w:color w:val="000000" w:themeColor="text1"/>
        </w:rPr>
        <w:t xml:space="preserve"> </w:t>
      </w:r>
      <w:r w:rsidR="006B7160">
        <w:rPr>
          <w:color w:val="000000" w:themeColor="text1"/>
        </w:rPr>
        <w:t xml:space="preserve">like </w:t>
      </w:r>
      <w:r>
        <w:rPr>
          <w:color w:val="000000" w:themeColor="text1"/>
        </w:rPr>
        <w:t>right proportion of backer count vs goal set or with duration of the program held to evaluate any miss</w:t>
      </w:r>
      <w:r w:rsidR="00EB6E0C">
        <w:rPr>
          <w:color w:val="000000" w:themeColor="text1"/>
        </w:rPr>
        <w:t xml:space="preserve"> or adherence</w:t>
      </w:r>
      <w:r>
        <w:rPr>
          <w:color w:val="000000" w:themeColor="text1"/>
        </w:rPr>
        <w:t xml:space="preserve"> with that proportion</w:t>
      </w:r>
      <w:r w:rsidR="006B7160">
        <w:rPr>
          <w:color w:val="000000" w:themeColor="text1"/>
        </w:rPr>
        <w:t xml:space="preserve"> could have </w:t>
      </w:r>
      <w:r w:rsidR="00EB6E0C">
        <w:rPr>
          <w:color w:val="000000" w:themeColor="text1"/>
        </w:rPr>
        <w:t>impacted the</w:t>
      </w:r>
      <w:r w:rsidR="006B7160">
        <w:rPr>
          <w:color w:val="000000" w:themeColor="text1"/>
        </w:rPr>
        <w:t xml:space="preserve"> outcome status.</w:t>
      </w:r>
    </w:p>
    <w:p w:rsidR="006B7160" w:rsidRPr="007564A8" w:rsidRDefault="006B7160" w:rsidP="00400B23">
      <w:pPr>
        <w:ind w:left="180" w:firstLine="720"/>
        <w:rPr>
          <w:b/>
          <w:bCs/>
        </w:rPr>
      </w:pPr>
      <w:r w:rsidRPr="007564A8">
        <w:rPr>
          <w:b/>
          <w:bCs/>
        </w:rPr>
        <w:t>Some examples like</w:t>
      </w:r>
      <w:r w:rsidR="007564A8">
        <w:rPr>
          <w:b/>
          <w:bCs/>
        </w:rPr>
        <w:t xml:space="preserve"> listed</w:t>
      </w:r>
      <w:r w:rsidRPr="007564A8">
        <w:rPr>
          <w:b/>
          <w:bCs/>
        </w:rPr>
        <w:t xml:space="preserve"> below: </w:t>
      </w:r>
    </w:p>
    <w:p w:rsidR="00591D1C" w:rsidRDefault="006B7160" w:rsidP="00400B23">
      <w:pPr>
        <w:pStyle w:val="ListParagraph"/>
        <w:numPr>
          <w:ilvl w:val="0"/>
          <w:numId w:val="8"/>
        </w:numPr>
      </w:pPr>
      <w:r>
        <w:t xml:space="preserve">For every Goal Set amount = 1000, there should be </w:t>
      </w:r>
      <w:r w:rsidR="00A87319">
        <w:t>minimum</w:t>
      </w:r>
      <w:r>
        <w:t>5 Backer count</w:t>
      </w:r>
    </w:p>
    <w:p w:rsidR="006B7160" w:rsidRDefault="006B7160" w:rsidP="006B7160">
      <w:pPr>
        <w:pStyle w:val="ListParagraph"/>
        <w:numPr>
          <w:ilvl w:val="0"/>
          <w:numId w:val="8"/>
        </w:numPr>
      </w:pPr>
      <w:r>
        <w:t>For a 2 days duration program cannot exceed 2000 goal or must have minimum 1000 backer’s count.</w:t>
      </w:r>
    </w:p>
    <w:p w:rsidR="00DD6497" w:rsidRPr="00591D1C" w:rsidRDefault="00DD6497" w:rsidP="00DD6497">
      <w:pPr>
        <w:pStyle w:val="ListParagraph"/>
        <w:ind w:left="1440"/>
      </w:pPr>
      <w:r>
        <w:t>Considering there is no such rule, it can cause some anomalies in prediction as the Goals, Backers counts values have way too low ( like 0) and/or way too high values(like values greater than 190000) is present.</w:t>
      </w:r>
    </w:p>
    <w:p w:rsidR="00591D1C" w:rsidRPr="002C5627" w:rsidRDefault="002C5627" w:rsidP="00591D1C">
      <w:pPr>
        <w:pStyle w:val="Heading1"/>
        <w:rPr>
          <w:rStyle w:val="IntenseReference"/>
        </w:rPr>
      </w:pPr>
      <w:r>
        <w:rPr>
          <w:b/>
          <w:bCs/>
        </w:rPr>
        <w:t xml:space="preserve"> </w:t>
      </w:r>
      <w:r w:rsidR="006D5C4C">
        <w:rPr>
          <w:rStyle w:val="IntenseReference"/>
        </w:rPr>
        <w:t>Other Chart Suggestions</w:t>
      </w:r>
      <w:r w:rsidR="00591D1C" w:rsidRPr="002C5627">
        <w:rPr>
          <w:rStyle w:val="IntenseReference"/>
        </w:rPr>
        <w:t>:</w:t>
      </w:r>
    </w:p>
    <w:p w:rsidR="002C5627" w:rsidRDefault="006D5C4C" w:rsidP="002C5627">
      <w:pPr>
        <w:pStyle w:val="Heading2"/>
      </w:pPr>
      <w:r>
        <w:t xml:space="preserve">With available crowdfunding data few other additional </w:t>
      </w:r>
      <w:r w:rsidR="00591D1C">
        <w:t xml:space="preserve">pivot </w:t>
      </w:r>
      <w:r>
        <w:t xml:space="preserve">tables </w:t>
      </w:r>
      <w:r w:rsidR="00591D1C">
        <w:t xml:space="preserve">and chart analysis </w:t>
      </w:r>
      <w:r>
        <w:t>could be done as listed below</w:t>
      </w:r>
      <w:r w:rsidR="00E80ED0">
        <w:t xml:space="preserve"> which </w:t>
      </w:r>
      <w:r w:rsidR="004F210A">
        <w:t>may</w:t>
      </w:r>
      <w:r w:rsidR="00E80ED0">
        <w:t xml:space="preserve"> help to uncover any unknown trends hidden behind these data sets and </w:t>
      </w:r>
      <w:r w:rsidR="004F210A">
        <w:t xml:space="preserve">might help to </w:t>
      </w:r>
      <w:r w:rsidR="00E80ED0">
        <w:t>narrow down to a specific aspect of the crowdfunding campaign.</w:t>
      </w:r>
    </w:p>
    <w:p w:rsidR="007B066A" w:rsidRPr="007B066A" w:rsidRDefault="007B066A" w:rsidP="007B066A"/>
    <w:p w:rsidR="00D84F3A" w:rsidRDefault="00D84F3A" w:rsidP="00D84F3A">
      <w:pPr>
        <w:pStyle w:val="Heading3"/>
        <w:rPr>
          <w:color w:val="000000" w:themeColor="text1"/>
        </w:rPr>
      </w:pPr>
      <w:r>
        <w:rPr>
          <w:color w:val="000000" w:themeColor="text1"/>
        </w:rPr>
        <w:t>Pivot table and bar chart</w:t>
      </w:r>
      <w:r w:rsidRPr="00D84F3A">
        <w:t xml:space="preserve"> </w:t>
      </w:r>
      <w:r w:rsidRPr="00D84F3A">
        <w:rPr>
          <w:color w:val="000000" w:themeColor="text1"/>
        </w:rPr>
        <w:t xml:space="preserve">that analyzes </w:t>
      </w:r>
      <w:r>
        <w:rPr>
          <w:color w:val="000000" w:themeColor="text1"/>
        </w:rPr>
        <w:t>all the category with respect to spotlight</w:t>
      </w:r>
      <w:r w:rsidRPr="00D84F3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and </w:t>
      </w:r>
      <w:r w:rsidRPr="00D84F3A">
        <w:rPr>
          <w:color w:val="000000" w:themeColor="text1"/>
        </w:rPr>
        <w:t>campaigns</w:t>
      </w:r>
      <w:r>
        <w:rPr>
          <w:color w:val="000000" w:themeColor="text1"/>
        </w:rPr>
        <w:t xml:space="preserve"> outcome.</w:t>
      </w:r>
      <w:r w:rsidRPr="00D84F3A">
        <w:rPr>
          <w:color w:val="000000" w:themeColor="text1"/>
        </w:rPr>
        <w:t xml:space="preserve"> </w:t>
      </w:r>
    </w:p>
    <w:p w:rsidR="00D84F3A" w:rsidRDefault="003B1A12" w:rsidP="0012471B">
      <w:pPr>
        <w:ind w:left="1440"/>
        <w:rPr>
          <w:color w:val="806000" w:themeColor="accent4" w:themeShade="80"/>
        </w:rPr>
      </w:pPr>
      <w:r w:rsidRPr="0012471B">
        <w:rPr>
          <w:rFonts w:asciiTheme="majorHAnsi" w:eastAsiaTheme="majorEastAsia" w:hAnsiTheme="majorHAnsi" w:cstheme="majorBidi"/>
          <w:color w:val="000000" w:themeColor="text1"/>
          <w:sz w:val="24"/>
          <w:szCs w:val="24"/>
          <w:u w:val="single"/>
        </w:rPr>
        <w:t>What additional value would they provide?</w:t>
      </w: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r w:rsidRPr="003B1A12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sym w:font="Wingdings" w:char="F0E0"/>
      </w:r>
      <w:r w:rsidR="00D84F3A" w:rsidRPr="00D84F3A">
        <w:rPr>
          <w:color w:val="806000" w:themeColor="accent4" w:themeShade="80"/>
        </w:rPr>
        <w:t xml:space="preserve">This would provide more insight into </w:t>
      </w:r>
      <w:r w:rsidR="00D84F3A">
        <w:rPr>
          <w:color w:val="806000" w:themeColor="accent4" w:themeShade="80"/>
        </w:rPr>
        <w:t xml:space="preserve">the outcome status with respect to the spotlight </w:t>
      </w:r>
      <w:r w:rsidR="00E80ED0">
        <w:rPr>
          <w:color w:val="806000" w:themeColor="accent4" w:themeShade="80"/>
        </w:rPr>
        <w:t xml:space="preserve">impact </w:t>
      </w:r>
      <w:r w:rsidR="00275E3A">
        <w:rPr>
          <w:color w:val="806000" w:themeColor="accent4" w:themeShade="80"/>
        </w:rPr>
        <w:t>in</w:t>
      </w:r>
      <w:r w:rsidR="00D84F3A">
        <w:rPr>
          <w:color w:val="806000" w:themeColor="accent4" w:themeShade="80"/>
        </w:rPr>
        <w:t xml:space="preserve"> the </w:t>
      </w:r>
      <w:r w:rsidR="00275E3A">
        <w:rPr>
          <w:color w:val="806000" w:themeColor="accent4" w:themeShade="80"/>
        </w:rPr>
        <w:t>Crowdfunding campaign.</w:t>
      </w:r>
    </w:p>
    <w:p w:rsidR="00275E3A" w:rsidRDefault="00275E3A" w:rsidP="00275E3A">
      <w:pPr>
        <w:ind w:left="1440"/>
        <w:rPr>
          <w:color w:val="806000" w:themeColor="accent4" w:themeShade="80"/>
        </w:rPr>
      </w:pPr>
      <w:r w:rsidRPr="00275E3A">
        <w:rPr>
          <w:noProof/>
          <w:color w:val="806000" w:themeColor="accent4" w:themeShade="80"/>
        </w:rPr>
        <w:drawing>
          <wp:inline distT="0" distB="0" distL="0" distR="0" wp14:anchorId="7D4EA0F0" wp14:editId="7BF5B867">
            <wp:extent cx="3335965" cy="2000250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691" cy="200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6A" w:rsidRDefault="007B066A" w:rsidP="00275E3A">
      <w:pPr>
        <w:ind w:left="1440"/>
        <w:rPr>
          <w:color w:val="806000" w:themeColor="accent4" w:themeShade="80"/>
        </w:rPr>
      </w:pPr>
    </w:p>
    <w:p w:rsidR="00D84F3A" w:rsidRDefault="00D84F3A" w:rsidP="00D84F3A">
      <w:pPr>
        <w:pStyle w:val="Heading3"/>
        <w:rPr>
          <w:color w:val="000000" w:themeColor="text1"/>
        </w:rPr>
      </w:pPr>
      <w:r>
        <w:rPr>
          <w:color w:val="000000" w:themeColor="text1"/>
        </w:rPr>
        <w:t>Pivot table and bar chart</w:t>
      </w:r>
      <w:r w:rsidRPr="00D84F3A">
        <w:t xml:space="preserve"> </w:t>
      </w:r>
      <w:r w:rsidRPr="00D84F3A">
        <w:rPr>
          <w:color w:val="000000" w:themeColor="text1"/>
        </w:rPr>
        <w:t xml:space="preserve">that analyzes </w:t>
      </w:r>
      <w:r>
        <w:rPr>
          <w:color w:val="000000" w:themeColor="text1"/>
        </w:rPr>
        <w:t>all the category with respect to staff pick</w:t>
      </w:r>
      <w:r w:rsidRPr="00D84F3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and </w:t>
      </w:r>
      <w:r w:rsidRPr="00D84F3A">
        <w:rPr>
          <w:color w:val="000000" w:themeColor="text1"/>
        </w:rPr>
        <w:t>campaigns</w:t>
      </w:r>
      <w:r>
        <w:rPr>
          <w:color w:val="000000" w:themeColor="text1"/>
        </w:rPr>
        <w:t xml:space="preserve"> outcome.</w:t>
      </w:r>
      <w:r w:rsidRPr="00D84F3A">
        <w:rPr>
          <w:color w:val="000000" w:themeColor="text1"/>
        </w:rPr>
        <w:t xml:space="preserve"> </w:t>
      </w:r>
    </w:p>
    <w:p w:rsidR="00D84F3A" w:rsidRDefault="003B1A12" w:rsidP="00275E3A">
      <w:pPr>
        <w:ind w:left="1440"/>
        <w:rPr>
          <w:color w:val="806000" w:themeColor="accent4" w:themeShade="80"/>
        </w:rPr>
      </w:pPr>
      <w:r w:rsidRPr="0012471B">
        <w:rPr>
          <w:rFonts w:asciiTheme="majorHAnsi" w:eastAsiaTheme="majorEastAsia" w:hAnsiTheme="majorHAnsi" w:cstheme="majorBidi"/>
          <w:color w:val="000000" w:themeColor="text1"/>
          <w:sz w:val="24"/>
          <w:szCs w:val="24"/>
          <w:u w:val="single"/>
        </w:rPr>
        <w:t>What additional value would they provide?</w:t>
      </w: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r w:rsidRPr="003B1A12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sym w:font="Wingdings" w:char="F0E0"/>
      </w: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r w:rsidR="00D84F3A" w:rsidRPr="00D84F3A">
        <w:rPr>
          <w:color w:val="806000" w:themeColor="accent4" w:themeShade="80"/>
        </w:rPr>
        <w:t xml:space="preserve">This would provide more insight into </w:t>
      </w:r>
      <w:r w:rsidR="00D84F3A">
        <w:rPr>
          <w:color w:val="806000" w:themeColor="accent4" w:themeShade="80"/>
        </w:rPr>
        <w:t xml:space="preserve">the outcome status with respect to the staff pick up </w:t>
      </w:r>
      <w:r w:rsidR="00E80ED0">
        <w:rPr>
          <w:color w:val="806000" w:themeColor="accent4" w:themeShade="80"/>
        </w:rPr>
        <w:t>impact in</w:t>
      </w:r>
      <w:r w:rsidR="00D84F3A">
        <w:rPr>
          <w:color w:val="806000" w:themeColor="accent4" w:themeShade="80"/>
        </w:rPr>
        <w:t xml:space="preserve"> the </w:t>
      </w:r>
      <w:r w:rsidR="00275E3A">
        <w:rPr>
          <w:color w:val="806000" w:themeColor="accent4" w:themeShade="80"/>
        </w:rPr>
        <w:t>Crowdfunding Campaign.</w:t>
      </w:r>
    </w:p>
    <w:p w:rsidR="00275E3A" w:rsidRPr="00D84F3A" w:rsidRDefault="00275E3A" w:rsidP="00275E3A">
      <w:pPr>
        <w:ind w:left="1440"/>
      </w:pPr>
      <w:r w:rsidRPr="00275E3A">
        <w:rPr>
          <w:noProof/>
        </w:rPr>
        <w:drawing>
          <wp:inline distT="0" distB="0" distL="0" distR="0" wp14:anchorId="0AD1E9BD" wp14:editId="1C2E6A73">
            <wp:extent cx="3254186" cy="2305050"/>
            <wp:effectExtent l="0" t="0" r="381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9277" cy="232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F3A" w:rsidRDefault="00D84F3A" w:rsidP="00D84F3A">
      <w:pPr>
        <w:pStyle w:val="Heading3"/>
        <w:rPr>
          <w:color w:val="000000" w:themeColor="text1"/>
        </w:rPr>
      </w:pPr>
      <w:r>
        <w:rPr>
          <w:color w:val="000000" w:themeColor="text1"/>
        </w:rPr>
        <w:t>Calculate the duration (</w:t>
      </w:r>
      <w:r w:rsidRPr="00D84F3A">
        <w:rPr>
          <w:b/>
          <w:bCs/>
          <w:color w:val="000000" w:themeColor="text1"/>
          <w:sz w:val="22"/>
          <w:szCs w:val="22"/>
        </w:rPr>
        <w:t>number of days between “Date Created Conversion” and “Date ended Conversion</w:t>
      </w:r>
      <w:r>
        <w:rPr>
          <w:color w:val="000000" w:themeColor="text1"/>
        </w:rPr>
        <w:t>) and create a pivot table and chart to analyze the category with respect to duration and campaign</w:t>
      </w:r>
      <w:r w:rsidR="00400B23">
        <w:rPr>
          <w:color w:val="000000" w:themeColor="text1"/>
        </w:rPr>
        <w:t>s</w:t>
      </w:r>
      <w:r>
        <w:rPr>
          <w:color w:val="000000" w:themeColor="text1"/>
        </w:rPr>
        <w:t xml:space="preserve"> outcome.</w:t>
      </w:r>
    </w:p>
    <w:p w:rsidR="00275E3A" w:rsidRDefault="003B1A12" w:rsidP="00275E3A">
      <w:pPr>
        <w:ind w:left="1440"/>
        <w:rPr>
          <w:color w:val="806000" w:themeColor="accent4" w:themeShade="80"/>
        </w:rPr>
      </w:pPr>
      <w:r w:rsidRPr="0012471B">
        <w:rPr>
          <w:rFonts w:asciiTheme="majorHAnsi" w:eastAsiaTheme="majorEastAsia" w:hAnsiTheme="majorHAnsi" w:cstheme="majorBidi"/>
          <w:color w:val="000000" w:themeColor="text1"/>
          <w:sz w:val="24"/>
          <w:szCs w:val="24"/>
          <w:u w:val="single"/>
        </w:rPr>
        <w:t>What additional value would they provide?</w:t>
      </w: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r w:rsidRPr="003B1A12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sym w:font="Wingdings" w:char="F0E0"/>
      </w: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r w:rsidR="00275E3A" w:rsidRPr="00D84F3A">
        <w:rPr>
          <w:color w:val="806000" w:themeColor="accent4" w:themeShade="80"/>
        </w:rPr>
        <w:t xml:space="preserve">This would provide more insight into </w:t>
      </w:r>
      <w:r w:rsidR="00275E3A">
        <w:rPr>
          <w:color w:val="806000" w:themeColor="accent4" w:themeShade="80"/>
        </w:rPr>
        <w:t>the outcome status with respect to the duration</w:t>
      </w:r>
      <w:r w:rsidR="00E80ED0">
        <w:rPr>
          <w:color w:val="806000" w:themeColor="accent4" w:themeShade="80"/>
        </w:rPr>
        <w:t xml:space="preserve"> impact in </w:t>
      </w:r>
      <w:r w:rsidR="00275E3A">
        <w:rPr>
          <w:color w:val="806000" w:themeColor="accent4" w:themeShade="80"/>
        </w:rPr>
        <w:t>the Crowdfunding Campaign.</w:t>
      </w:r>
    </w:p>
    <w:p w:rsidR="00275E3A" w:rsidRPr="00D84F3A" w:rsidRDefault="00275E3A" w:rsidP="00275E3A">
      <w:pPr>
        <w:ind w:left="1440"/>
      </w:pPr>
      <w:r w:rsidRPr="00275E3A">
        <w:rPr>
          <w:noProof/>
        </w:rPr>
        <w:drawing>
          <wp:inline distT="0" distB="0" distL="0" distR="0" wp14:anchorId="2BBD10C3" wp14:editId="4DCE1F8D">
            <wp:extent cx="2505075" cy="1619885"/>
            <wp:effectExtent l="0" t="0" r="9525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3039" cy="163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3A" w:rsidRDefault="00275E3A" w:rsidP="00D905BF">
      <w:pPr>
        <w:pStyle w:val="Heading3"/>
        <w:rPr>
          <w:color w:val="000000" w:themeColor="text1"/>
        </w:rPr>
      </w:pPr>
      <w:r>
        <w:rPr>
          <w:color w:val="000000" w:themeColor="text1"/>
        </w:rPr>
        <w:t xml:space="preserve">Creating scattered chart </w:t>
      </w:r>
      <w:r w:rsidR="001E1374">
        <w:rPr>
          <w:color w:val="000000" w:themeColor="text1"/>
        </w:rPr>
        <w:t xml:space="preserve">with </w:t>
      </w:r>
      <w:r w:rsidR="009F52A4">
        <w:rPr>
          <w:color w:val="000000" w:themeColor="text1"/>
        </w:rPr>
        <w:t xml:space="preserve">a </w:t>
      </w:r>
      <w:r w:rsidR="001E1374">
        <w:rPr>
          <w:color w:val="000000" w:themeColor="text1"/>
        </w:rPr>
        <w:t xml:space="preserve">trend line </w:t>
      </w:r>
      <w:r>
        <w:rPr>
          <w:color w:val="000000" w:themeColor="text1"/>
        </w:rPr>
        <w:t>to compare the successful and failed outcomes of Backers count and Goal count.</w:t>
      </w:r>
    </w:p>
    <w:p w:rsidR="006D5C4C" w:rsidRDefault="003B1A12" w:rsidP="00275E3A">
      <w:pPr>
        <w:ind w:left="1440"/>
        <w:rPr>
          <w:color w:val="806000" w:themeColor="accent4" w:themeShade="80"/>
        </w:rPr>
      </w:pPr>
      <w:r w:rsidRPr="0012471B">
        <w:rPr>
          <w:rFonts w:asciiTheme="majorHAnsi" w:eastAsiaTheme="majorEastAsia" w:hAnsiTheme="majorHAnsi" w:cstheme="majorBidi"/>
          <w:color w:val="000000" w:themeColor="text1"/>
          <w:sz w:val="24"/>
          <w:szCs w:val="24"/>
          <w:u w:val="single"/>
        </w:rPr>
        <w:t>What additional value would they provide?</w:t>
      </w: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r w:rsidRPr="003B1A12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sym w:font="Wingdings" w:char="F0E0"/>
      </w: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r w:rsidR="00D905BF" w:rsidRPr="00D84F3A">
        <w:rPr>
          <w:color w:val="806000" w:themeColor="accent4" w:themeShade="80"/>
        </w:rPr>
        <w:t xml:space="preserve">This </w:t>
      </w:r>
      <w:r w:rsidR="00275E3A">
        <w:rPr>
          <w:color w:val="806000" w:themeColor="accent4" w:themeShade="80"/>
        </w:rPr>
        <w:t>would</w:t>
      </w:r>
      <w:r w:rsidR="00243AB1">
        <w:rPr>
          <w:color w:val="806000" w:themeColor="accent4" w:themeShade="80"/>
        </w:rPr>
        <w:t xml:space="preserve"> </w:t>
      </w:r>
      <w:r w:rsidR="00D905BF" w:rsidRPr="00D84F3A">
        <w:rPr>
          <w:color w:val="806000" w:themeColor="accent4" w:themeShade="80"/>
        </w:rPr>
        <w:t xml:space="preserve">provide </w:t>
      </w:r>
      <w:r w:rsidR="00275E3A">
        <w:rPr>
          <w:color w:val="806000" w:themeColor="accent4" w:themeShade="80"/>
        </w:rPr>
        <w:t xml:space="preserve">a detailed insight </w:t>
      </w:r>
      <w:r w:rsidR="001E1374">
        <w:rPr>
          <w:color w:val="806000" w:themeColor="accent4" w:themeShade="80"/>
        </w:rPr>
        <w:t xml:space="preserve">on the trend of the outcome status with respect to </w:t>
      </w:r>
      <w:r w:rsidR="00275E3A">
        <w:rPr>
          <w:color w:val="806000" w:themeColor="accent4" w:themeShade="80"/>
        </w:rPr>
        <w:t>backers count and goal set.</w:t>
      </w:r>
    </w:p>
    <w:p w:rsidR="00275E3A" w:rsidRPr="006D5C4C" w:rsidRDefault="009F52A4" w:rsidP="00275E3A">
      <w:pPr>
        <w:ind w:left="1440"/>
      </w:pPr>
      <w:r w:rsidRPr="009F52A4">
        <w:rPr>
          <w:noProof/>
        </w:rPr>
        <w:drawing>
          <wp:inline distT="0" distB="0" distL="0" distR="0" wp14:anchorId="28FF670F" wp14:editId="48222B1C">
            <wp:extent cx="3114675" cy="1557338"/>
            <wp:effectExtent l="0" t="0" r="0" b="508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8076" cy="155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E3A" w:rsidRPr="006D5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48EA"/>
    <w:multiLevelType w:val="multilevel"/>
    <w:tmpl w:val="56ECFC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1" w15:restartNumberingAfterBreak="0">
    <w:nsid w:val="159F2B4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A5534D2"/>
    <w:multiLevelType w:val="multilevel"/>
    <w:tmpl w:val="4CB2CC12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450" w:firstLine="0"/>
      </w:pPr>
    </w:lvl>
    <w:lvl w:ilvl="2">
      <w:start w:val="1"/>
      <w:numFmt w:val="decimal"/>
      <w:pStyle w:val="Heading3"/>
      <w:lvlText w:val="%3."/>
      <w:lvlJc w:val="left"/>
      <w:pPr>
        <w:ind w:left="900" w:firstLine="0"/>
      </w:pPr>
      <w:rPr>
        <w:b/>
        <w:bCs/>
        <w:color w:val="000000" w:themeColor="text1"/>
        <w:sz w:val="28"/>
        <w:szCs w:val="28"/>
      </w:rPr>
    </w:lvl>
    <w:lvl w:ilvl="3">
      <w:start w:val="1"/>
      <w:numFmt w:val="lowerLetter"/>
      <w:pStyle w:val="Heading4"/>
      <w:lvlText w:val="%4)"/>
      <w:lvlJc w:val="left"/>
      <w:pPr>
        <w:ind w:left="162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 w15:restartNumberingAfterBreak="0">
    <w:nsid w:val="63E8082B"/>
    <w:multiLevelType w:val="hybridMultilevel"/>
    <w:tmpl w:val="22F43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24BE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186477168">
    <w:abstractNumId w:val="3"/>
  </w:num>
  <w:num w:numId="2" w16cid:durableId="1883201327">
    <w:abstractNumId w:val="2"/>
  </w:num>
  <w:num w:numId="3" w16cid:durableId="296420706">
    <w:abstractNumId w:val="2"/>
  </w:num>
  <w:num w:numId="4" w16cid:durableId="636840697">
    <w:abstractNumId w:val="2"/>
  </w:num>
  <w:num w:numId="5" w16cid:durableId="601956766">
    <w:abstractNumId w:val="2"/>
  </w:num>
  <w:num w:numId="6" w16cid:durableId="165751286">
    <w:abstractNumId w:val="4"/>
  </w:num>
  <w:num w:numId="7" w16cid:durableId="919601979">
    <w:abstractNumId w:val="1"/>
  </w:num>
  <w:num w:numId="8" w16cid:durableId="163210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72"/>
    <w:rsid w:val="00004138"/>
    <w:rsid w:val="0002713B"/>
    <w:rsid w:val="00061097"/>
    <w:rsid w:val="00072252"/>
    <w:rsid w:val="00073692"/>
    <w:rsid w:val="000C72AF"/>
    <w:rsid w:val="000D58DF"/>
    <w:rsid w:val="00117B49"/>
    <w:rsid w:val="0012471B"/>
    <w:rsid w:val="00156C04"/>
    <w:rsid w:val="001736FD"/>
    <w:rsid w:val="001E1374"/>
    <w:rsid w:val="002113D4"/>
    <w:rsid w:val="00240300"/>
    <w:rsid w:val="00243AB1"/>
    <w:rsid w:val="00275E3A"/>
    <w:rsid w:val="002C5627"/>
    <w:rsid w:val="00311A52"/>
    <w:rsid w:val="003B1A12"/>
    <w:rsid w:val="00400B23"/>
    <w:rsid w:val="00420614"/>
    <w:rsid w:val="00474BA9"/>
    <w:rsid w:val="004B04D6"/>
    <w:rsid w:val="004F210A"/>
    <w:rsid w:val="00526830"/>
    <w:rsid w:val="00591D1C"/>
    <w:rsid w:val="00674163"/>
    <w:rsid w:val="0068274B"/>
    <w:rsid w:val="006B7160"/>
    <w:rsid w:val="006C3F4B"/>
    <w:rsid w:val="006D5C4C"/>
    <w:rsid w:val="00751045"/>
    <w:rsid w:val="007564A8"/>
    <w:rsid w:val="007B066A"/>
    <w:rsid w:val="007C0939"/>
    <w:rsid w:val="007F1538"/>
    <w:rsid w:val="007F5D3F"/>
    <w:rsid w:val="009C4DF6"/>
    <w:rsid w:val="009F52A4"/>
    <w:rsid w:val="00A83610"/>
    <w:rsid w:val="00A87319"/>
    <w:rsid w:val="00AD14DC"/>
    <w:rsid w:val="00B20C77"/>
    <w:rsid w:val="00B962EF"/>
    <w:rsid w:val="00D10DD9"/>
    <w:rsid w:val="00D84F3A"/>
    <w:rsid w:val="00D905BF"/>
    <w:rsid w:val="00D91FA8"/>
    <w:rsid w:val="00DA0B72"/>
    <w:rsid w:val="00DD6497"/>
    <w:rsid w:val="00E003CF"/>
    <w:rsid w:val="00E35FED"/>
    <w:rsid w:val="00E80ED0"/>
    <w:rsid w:val="00E95CC4"/>
    <w:rsid w:val="00EB6E0C"/>
    <w:rsid w:val="00FC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82C71"/>
  <w15:chartTrackingRefBased/>
  <w15:docId w15:val="{DB4A84B2-205A-4028-9257-5F7295B3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B72"/>
  </w:style>
  <w:style w:type="paragraph" w:styleId="Heading1">
    <w:name w:val="heading 1"/>
    <w:basedOn w:val="Normal"/>
    <w:next w:val="Normal"/>
    <w:link w:val="Heading1Char"/>
    <w:uiPriority w:val="9"/>
    <w:qFormat/>
    <w:rsid w:val="002C5627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627"/>
    <w:pPr>
      <w:keepNext/>
      <w:keepLines/>
      <w:numPr>
        <w:ilvl w:val="1"/>
        <w:numId w:val="2"/>
      </w:numPr>
      <w:spacing w:before="40" w:after="0"/>
      <w:ind w:left="7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562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5627"/>
    <w:pPr>
      <w:keepNext/>
      <w:keepLines/>
      <w:numPr>
        <w:ilvl w:val="3"/>
        <w:numId w:val="2"/>
      </w:numPr>
      <w:spacing w:before="40" w:after="0"/>
      <w:ind w:left="216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62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62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62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62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62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B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56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2C5627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2C56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56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56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62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62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62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6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6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</dc:creator>
  <cp:keywords/>
  <dc:description/>
  <cp:lastModifiedBy>S A</cp:lastModifiedBy>
  <cp:revision>1</cp:revision>
  <dcterms:created xsi:type="dcterms:W3CDTF">2023-03-06T23:57:00Z</dcterms:created>
  <dcterms:modified xsi:type="dcterms:W3CDTF">2023-03-06T23:57:00Z</dcterms:modified>
</cp:coreProperties>
</file>