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1"/>
        <w:gridCol w:w="1443"/>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1"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3"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04-09-2026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SQL Injection (SQLi) Module Initiation &amp; Core Concepts</w:t>
            </w:r>
          </w:p>
          <w:p>
            <w:pPr>
              <w:pStyle w:val="BodyText"/>
              <w:spacing w:lineRule="auto" w:line="252"/>
              <w:rPr/>
            </w:pPr>
            <w:r>
              <w:rPr/>
              <w:t xml:space="preserve">• </w:t>
            </w:r>
            <w:r>
              <w:rPr/>
              <w:t xml:space="preserve">Transitioned to the PortSwigger Web Security Academy </w:t>
            </w:r>
            <w:r>
              <w:rPr>
                <w:b/>
              </w:rPr>
              <w:t>SQL injection</w:t>
            </w:r>
            <w:r>
              <w:rPr/>
              <w:t xml:space="preserve"> learning path.</w:t>
            </w:r>
          </w:p>
          <w:p>
            <w:pPr>
              <w:pStyle w:val="BodyText"/>
              <w:spacing w:lineRule="auto" w:line="252"/>
              <w:rPr/>
            </w:pPr>
            <w:r>
              <w:rPr/>
              <w:t xml:space="preserve">• </w:t>
            </w:r>
            <w:r>
              <w:rPr/>
              <w:t>Studied fundamental SQLi concepts, understanding how database query manipulation occurs via unsterilized user inputs.</w:t>
            </w:r>
          </w:p>
          <w:p>
            <w:pPr>
              <w:pStyle w:val="BodyText"/>
              <w:spacing w:lineRule="auto" w:line="252"/>
              <w:rPr/>
            </w:pPr>
            <w:r>
              <w:rPr/>
              <w:t xml:space="preserve">• </w:t>
            </w:r>
            <w:r>
              <w:rPr/>
              <w:t xml:space="preserve">Completed the initial introductory lab: </w:t>
            </w:r>
            <w:r>
              <w:rPr>
                <w:b/>
              </w:rPr>
              <w:t>What is SQL injection? (1 of 1)</w:t>
            </w:r>
            <w:r>
              <w:rPr/>
              <w:t>, executing simple query bypasses to manipulate database responses.</w:t>
            </w:r>
          </w:p>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u w:val="double"/>
              </w:rPr>
            </w:pPr>
            <w:r>
              <w:rPr/>
              <w:t>Successfully initiated the SQLi module and solved the baseline lab (</w:t>
            </w:r>
            <w:r>
              <w:rPr>
                <w:b/>
              </w:rPr>
              <w:t>What is SQL injection?</w:t>
            </w:r>
            <w:r>
              <w:rPr/>
              <w:t>); intercepted HTTP requests using Burp Suite to inject raw SQL syntax.</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Field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Next Step:</w:t>
            </w:r>
            <w:r>
              <w:rPr/>
              <w:t xml:space="preserve"> Proceed with SQLi detection techniques, </w:t>
            </w:r>
            <w:r>
              <w:rPr>
                <w:b/>
              </w:rPr>
              <w:t>Retrieving hidden data</w:t>
            </w:r>
            <w:r>
              <w:rPr/>
              <w:t xml:space="preserve">, and </w:t>
            </w:r>
            <w:r>
              <w:rPr>
                <w:b/>
              </w:rPr>
              <w:t>Subverting application logic</w:t>
            </w:r>
            <w:r>
              <w:rPr/>
              <w:t xml:space="preserve"> labs.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2</Pages>
  <Words>166</Words>
  <Characters>951</Characters>
  <CharactersWithSpaces>1097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2026-09-05T10:29:40Z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