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/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t>SWTID1741597659149788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t>Cryptoverse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4 Marks</w:t>
            </w:r>
          </w:p>
        </w:tc>
      </w:tr>
      <w:tr>
        <w:tc>
          <w:tcPr>
            <w:tcW w:w="4508" w:type="dxa"/>
          </w:tcPr>
          <w:p>
            <w:r>
              <w:t xml:space="preserve">Team members </w:t>
            </w:r>
          </w:p>
        </w:tc>
        <w:tc>
          <w:tcPr>
            <w:tcW w:w="4508" w:type="dxa"/>
          </w:tcPr>
          <w:p>
            <w:r>
              <w:t>Kumaresan R, Abishek M, Dinesh A, Arthi P</w:t>
            </w:r>
            <w:bookmarkStart w:id="0" w:name="_GoBack"/>
            <w:bookmarkEnd w:id="0"/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>
          <w:color w:val="1155CC"/>
          <w:u w:val="single"/>
        </w:rPr>
        <w:fldChar w:fldCharType="begin"/>
      </w:r>
      <w:r>
        <w:instrText>HYPERLINK "https://www.mural.co/templates/brainstorm-and-idea-prioritization"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528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drawing>
          <wp:inline distT="0" distB="0" distL="0" distR="0">
            <wp:extent cx="5731510" cy="324866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486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36549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3654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166" cy="6468378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7166" cy="646837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pitch w:val="variable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4</Pages>
  <Words>137</Words>
  <Characters>887</Characters>
  <Lines>35</Lines>
  <Paragraphs>19</Paragraphs>
  <CharactersWithSpaces>1006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3</cp:revision>
  <dcterms:created xsi:type="dcterms:W3CDTF">2025-03-05T18:35:00Z</dcterms:created>
  <dcterms:modified xsi:type="dcterms:W3CDTF">2025-03-10T10:09:46Z</dcterms:modified>
</cp:coreProperties>
</file>