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350D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350D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50D96">
            <w:r>
              <w:t>Date</w:t>
            </w:r>
          </w:p>
        </w:tc>
        <w:tc>
          <w:tcPr>
            <w:tcW w:w="4508" w:type="dxa"/>
          </w:tcPr>
          <w:p w14:paraId="28E82056" w14:textId="6790FC88" w:rsidR="009A0C23" w:rsidRDefault="00350D96">
            <w:r>
              <w:t>07 March</w:t>
            </w:r>
            <w:bookmarkStart w:id="0" w:name="_GoBack"/>
            <w:bookmarkEnd w:id="0"/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50D96">
            <w:r>
              <w:t>Team ID</w:t>
            </w:r>
          </w:p>
        </w:tc>
        <w:tc>
          <w:tcPr>
            <w:tcW w:w="4508" w:type="dxa"/>
          </w:tcPr>
          <w:p w14:paraId="46938C23" w14:textId="3653490B" w:rsidR="009A0C23" w:rsidRDefault="009A42C9">
            <w:r w:rsidRPr="009A42C9">
              <w:t>SWTID1741236305148861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50D96">
            <w:r>
              <w:t>Project Name</w:t>
            </w:r>
          </w:p>
        </w:tc>
        <w:tc>
          <w:tcPr>
            <w:tcW w:w="4508" w:type="dxa"/>
          </w:tcPr>
          <w:p w14:paraId="3116E539" w14:textId="6407A01E" w:rsidR="009A0C23" w:rsidRDefault="009A42C9">
            <w:r>
              <w:t xml:space="preserve">Insight Stream: Navigate the News landscape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50D9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50D9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50D9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50D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350D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350D9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50D9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50D96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50D96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350D96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350D96"/>
    <w:rsid w:val="00400328"/>
    <w:rsid w:val="0066586D"/>
    <w:rsid w:val="006B5600"/>
    <w:rsid w:val="007C2AB4"/>
    <w:rsid w:val="008C55F8"/>
    <w:rsid w:val="009A0C23"/>
    <w:rsid w:val="009A42C9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4</cp:revision>
  <dcterms:created xsi:type="dcterms:W3CDTF">2025-03-08T04:26:00Z</dcterms:created>
  <dcterms:modified xsi:type="dcterms:W3CDTF">2025-03-08T04:37:00Z</dcterms:modified>
</cp:coreProperties>
</file>