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31 January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SWTID1741243212149366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Cook Book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Team Leader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M.Swetha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 1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M.Roshini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 2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S.Ramya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Team Member 3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R.Yuvasree 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85284"/>
            <wp:effectExtent l="0" t="0" r="0" b="0"/>
            <wp:docPr id="1026" name="image3.png" descr="Graphical user interface, application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8528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329190" cy="348996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29190" cy="3489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70824" cy="3451860"/>
            <wp:effectExtent l="0" t="0" r="1905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70824" cy="3451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410955" cy="6535061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10955" cy="653506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147</Words>
  <Pages>3</Pages>
  <Characters>929</Characters>
  <Application>WPS Office</Application>
  <DocSecurity>0</DocSecurity>
  <Paragraphs>49</Paragraphs>
  <ScaleCrop>false</ScaleCrop>
  <LinksUpToDate>false</LinksUpToDate>
  <CharactersWithSpaces>1055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2025-03-05T19:02:00Z</dcterms:created>
  <dc:creator>Amarender Katkam</dc:creator>
  <lastModifiedBy>SM-A217F</lastModifiedBy>
  <dcterms:modified xsi:type="dcterms:W3CDTF">2025-03-08T03:19:28Z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92bda2060707434f89e1710aba03d1e5</vt:lpwstr>
  </property>
</Properties>
</file>