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Arial Black" w:cs="Arial Black" w:eastAsia="Arial Black" w:hAnsi="Arial Black"/>
          <w:sz w:val="34"/>
          <w:szCs w:val="34"/>
        </w:rPr>
      </w:pPr>
      <w:bookmarkStart w:colFirst="0" w:colLast="0" w:name="_gjdgxs" w:id="0"/>
      <w:bookmarkEnd w:id="0"/>
      <w:r w:rsidDel="00000000" w:rsidR="00000000" w:rsidRPr="00000000">
        <w:rPr>
          <w:rFonts w:ascii="Arial Black" w:cs="Arial Black" w:eastAsia="Arial Black" w:hAnsi="Arial Black"/>
          <w:b w:val="1"/>
          <w:sz w:val="52"/>
          <w:szCs w:val="52"/>
          <w:rtl w:val="0"/>
        </w:rPr>
        <w:t xml:space="preserve">FitFlex</w:t>
      </w:r>
      <w:r w:rsidDel="00000000" w:rsidR="00000000" w:rsidRPr="00000000">
        <w:rPr>
          <w:rFonts w:ascii="Arial Black" w:cs="Arial Black" w:eastAsia="Arial Black" w:hAnsi="Arial Black"/>
          <w:b w:val="1"/>
          <w:sz w:val="40"/>
          <w:szCs w:val="40"/>
          <w:rtl w:val="0"/>
        </w:rPr>
        <w:t xml:space="preserve">: </w:t>
      </w:r>
      <w:r w:rsidDel="00000000" w:rsidR="00000000" w:rsidRPr="00000000">
        <w:rPr>
          <w:rFonts w:ascii="Arial Black" w:cs="Arial Black" w:eastAsia="Arial Black" w:hAnsi="Arial Black"/>
          <w:sz w:val="34"/>
          <w:szCs w:val="34"/>
          <w:rtl w:val="0"/>
        </w:rPr>
        <w:t xml:space="preserve">Your Personal Fitness Companion</w:t>
      </w:r>
    </w:p>
    <w:p w:rsidR="00000000" w:rsidDel="00000000" w:rsidP="00000000" w:rsidRDefault="00000000" w:rsidRPr="00000000" w14:paraId="00000002">
      <w:pPr>
        <w:spacing w:after="160" w:line="259" w:lineRule="auto"/>
        <w:jc w:val="center"/>
        <w:rPr>
          <w:rFonts w:ascii="Calibri" w:cs="Calibri" w:eastAsia="Calibri" w:hAnsi="Calibri"/>
          <w:b w:val="1"/>
          <w:sz w:val="24"/>
          <w:szCs w:val="24"/>
        </w:rPr>
      </w:pPr>
      <w:bookmarkStart w:colFirst="0" w:colLast="0" w:name="_6rimhfsxihx6" w:id="1"/>
      <w:bookmarkEnd w:id="1"/>
      <w:r w:rsidDel="00000000" w:rsidR="00000000" w:rsidRPr="00000000">
        <w:rPr>
          <w:rFonts w:ascii="Calibri" w:cs="Calibri" w:eastAsia="Calibri" w:hAnsi="Calibri"/>
          <w:b w:val="1"/>
          <w:sz w:val="24"/>
          <w:szCs w:val="24"/>
          <w:rtl w:val="0"/>
        </w:rPr>
        <w:t xml:space="preserve">(React Application) </w:t>
      </w:r>
    </w:p>
    <w:p w:rsidR="00000000" w:rsidDel="00000000" w:rsidP="00000000" w:rsidRDefault="00000000" w:rsidRPr="00000000" w14:paraId="00000003">
      <w:pPr>
        <w:spacing w:after="160" w:line="259" w:lineRule="auto"/>
        <w:jc w:val="center"/>
        <w:rPr>
          <w:rFonts w:ascii="Calibri" w:cs="Calibri" w:eastAsia="Calibri" w:hAnsi="Calibri"/>
          <w:b w:val="1"/>
          <w:sz w:val="24"/>
          <w:szCs w:val="24"/>
        </w:rPr>
      </w:pPr>
      <w:r w:rsidDel="00000000" w:rsidR="00000000" w:rsidRPr="00000000">
        <w:rPr>
          <w:rtl w:val="0"/>
        </w:rPr>
      </w:r>
    </w:p>
    <w:tbl>
      <w:tblPr>
        <w:tblStyle w:val="Table1"/>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3345"/>
        <w:gridCol w:w="3600"/>
        <w:tblGridChange w:id="0">
          <w:tblGrid>
            <w:gridCol w:w="2745"/>
            <w:gridCol w:w="3345"/>
            <w:gridCol w:w="3600"/>
          </w:tblGrid>
        </w:tblGridChange>
      </w:tblGrid>
      <w:tr>
        <w:trPr>
          <w:cantSplit w:val="0"/>
          <w:trHeight w:val="360" w:hRule="atLeast"/>
          <w:tblHeader w:val="0"/>
        </w:trPr>
        <w:tc>
          <w:tcPr/>
          <w:p w:rsidR="00000000" w:rsidDel="00000000" w:rsidP="00000000" w:rsidRDefault="00000000" w:rsidRPr="00000000" w14:paraId="00000004">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ID</w:t>
            </w:r>
          </w:p>
        </w:tc>
        <w:tc>
          <w:tcPr/>
          <w:p w:rsidR="00000000" w:rsidDel="00000000" w:rsidP="00000000" w:rsidRDefault="00000000" w:rsidRPr="00000000" w14:paraId="00000005">
            <w:pPr>
              <w:jc w:val="center"/>
              <w:rPr>
                <w:rFonts w:ascii="Calibri" w:cs="Calibri" w:eastAsia="Calibri" w:hAnsi="Calibri"/>
                <w:b w:val="1"/>
                <w:sz w:val="24"/>
                <w:szCs w:val="24"/>
              </w:rPr>
            </w:pPr>
            <w:r w:rsidDel="00000000" w:rsidR="00000000" w:rsidRPr="00000000">
              <w:rPr>
                <w:rFonts w:ascii="Verdana" w:cs="Verdana" w:eastAsia="Verdana" w:hAnsi="Verdana"/>
                <w:b w:val="1"/>
                <w:color w:val="222222"/>
                <w:sz w:val="20"/>
                <w:szCs w:val="20"/>
                <w:highlight w:val="white"/>
                <w:rtl w:val="0"/>
              </w:rPr>
              <w:t xml:space="preserve">SWTID1741270296146900</w:t>
            </w:r>
            <w:r w:rsidDel="00000000" w:rsidR="00000000" w:rsidRPr="00000000">
              <w:rPr>
                <w:rtl w:val="0"/>
              </w:rPr>
            </w:r>
          </w:p>
        </w:tc>
      </w:tr>
      <w:tr>
        <w:trPr>
          <w:cantSplit w:val="0"/>
          <w:tblHeader w:val="0"/>
        </w:trPr>
        <w:tc>
          <w:tcPr/>
          <w:p w:rsidR="00000000" w:rsidDel="00000000" w:rsidP="00000000" w:rsidRDefault="00000000" w:rsidRPr="00000000" w14:paraId="0000000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Role</w:t>
            </w:r>
          </w:p>
        </w:tc>
        <w:tc>
          <w:tcPr/>
          <w:p w:rsidR="00000000" w:rsidDel="00000000" w:rsidP="00000000" w:rsidRDefault="00000000" w:rsidRPr="00000000" w14:paraId="00000007">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Name</w:t>
            </w:r>
          </w:p>
        </w:tc>
        <w:tc>
          <w:tcPr/>
          <w:p w:rsidR="00000000" w:rsidDel="00000000" w:rsidP="00000000" w:rsidRDefault="00000000" w:rsidRPr="00000000" w14:paraId="0000000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Email ID</w:t>
            </w:r>
          </w:p>
        </w:tc>
      </w:tr>
      <w:tr>
        <w:trPr>
          <w:cantSplit w:val="0"/>
          <w:tblHeader w:val="0"/>
        </w:trPr>
        <w:tc>
          <w:tcPr/>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Leader</w:t>
            </w:r>
          </w:p>
        </w:tc>
        <w:tc>
          <w:tcPr/>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Vaishna V</w:t>
            </w:r>
          </w:p>
        </w:tc>
        <w:tc>
          <w:tcPr/>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vaishnavasu79@gmail.com</w:t>
            </w:r>
          </w:p>
        </w:tc>
      </w:tr>
      <w:tr>
        <w:trPr>
          <w:cantSplit w:val="0"/>
          <w:tblHeader w:val="0"/>
        </w:trPr>
        <w:tc>
          <w:tcPr/>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w:t>
            </w:r>
          </w:p>
        </w:tc>
        <w:tc>
          <w:tcPr/>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Suhana A</w:t>
            </w:r>
          </w:p>
        </w:tc>
        <w:tc>
          <w:tcPr/>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a0604843@gmail.com</w:t>
            </w:r>
          </w:p>
        </w:tc>
      </w:tr>
      <w:tr>
        <w:trPr>
          <w:cantSplit w:val="0"/>
          <w:tblHeader w:val="0"/>
        </w:trPr>
        <w:tc>
          <w:tcPr/>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w:t>
            </w:r>
          </w:p>
        </w:tc>
        <w:tc>
          <w:tcPr/>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Radhika M</w:t>
            </w:r>
          </w:p>
        </w:tc>
        <w:tc>
          <w:tcPr/>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mradhikashasun2225@gmail.com</w:t>
            </w:r>
          </w:p>
        </w:tc>
      </w:tr>
      <w:tr>
        <w:trPr>
          <w:cantSplit w:val="0"/>
          <w:tblHeader w:val="0"/>
        </w:trPr>
        <w:tc>
          <w:tcPr/>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w:t>
            </w:r>
          </w:p>
        </w:tc>
        <w:tc>
          <w:tcPr/>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Shruti R</w:t>
            </w:r>
          </w:p>
        </w:tc>
        <w:tc>
          <w:tcPr/>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shrutijanani2004@gmail.com</w:t>
            </w:r>
          </w:p>
        </w:tc>
      </w:tr>
      <w:tr>
        <w:trPr>
          <w:cantSplit w:val="0"/>
          <w:tblHeader w:val="0"/>
        </w:trPr>
        <w:tc>
          <w:tcPr/>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w:t>
            </w:r>
          </w:p>
        </w:tc>
        <w:tc>
          <w:tcPr/>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Deekshitha Mani</w:t>
            </w:r>
          </w:p>
        </w:tc>
        <w:tc>
          <w:tcPr/>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deekshitha172@gmail.com</w:t>
            </w:r>
          </w:p>
        </w:tc>
      </w:tr>
    </w:tbl>
    <w:p w:rsidR="00000000" w:rsidDel="00000000" w:rsidP="00000000" w:rsidRDefault="00000000" w:rsidRPr="00000000" w14:paraId="00000018">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spacing w:after="160" w:before="24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14:paraId="0000001A">
      <w:pPr>
        <w:spacing w:after="160" w:line="259" w:lineRule="auto"/>
        <w:rPr>
          <w:rFonts w:ascii="Calibri" w:cs="Calibri" w:eastAsia="Calibri" w:hAnsi="Calibri"/>
          <w:color w:val="1f2328"/>
          <w:sz w:val="24"/>
          <w:szCs w:val="24"/>
          <w:highlight w:val="white"/>
        </w:rPr>
      </w:pPr>
      <w:r w:rsidDel="00000000" w:rsidR="00000000" w:rsidRPr="00000000">
        <w:rPr>
          <w:rFonts w:ascii="Calibri" w:cs="Calibri" w:eastAsia="Calibri" w:hAnsi="Calibri"/>
          <w:color w:val="1f2328"/>
          <w:sz w:val="24"/>
          <w:szCs w:val="24"/>
          <w:highlight w:val="white"/>
          <w:rtl w:val="0"/>
        </w:rPr>
        <w:t xml:space="preserve">FitFlex is a revolutionary fitness app designed to transform your workout experience. It offers an intuitive interface, dynamic search, and a vast library of exercises for all fitness levels. Join FitFlex to embark on a personalized fitness journey and achieve your wellness goals.</w:t>
      </w:r>
    </w:p>
    <w:p w:rsidR="00000000" w:rsidDel="00000000" w:rsidP="00000000" w:rsidRDefault="00000000" w:rsidRPr="00000000" w14:paraId="0000001B">
      <w:pPr>
        <w:spacing w:after="160" w:before="24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w:t>
      </w:r>
    </w:p>
    <w:p w:rsidR="00000000" w:rsidDel="00000000" w:rsidP="00000000" w:rsidRDefault="00000000" w:rsidRPr="00000000" w14:paraId="0000001C">
      <w:pPr>
        <w:spacing w:after="160" w:line="240" w:lineRule="auto"/>
        <w:rPr>
          <w:rFonts w:ascii="Calibri" w:cs="Calibri" w:eastAsia="Calibri" w:hAnsi="Calibri"/>
          <w:sz w:val="24"/>
          <w:szCs w:val="24"/>
        </w:rPr>
      </w:pPr>
      <w:r w:rsidDel="00000000" w:rsidR="00000000" w:rsidRPr="00000000">
        <w:rPr>
          <w:rFonts w:ascii="Quattrocento Sans" w:cs="Quattrocento Sans" w:eastAsia="Quattrocento Sans" w:hAnsi="Quattrocento Sans"/>
          <w:b w:val="1"/>
          <w:sz w:val="24"/>
          <w:szCs w:val="24"/>
          <w:rtl w:val="0"/>
        </w:rPr>
        <w:t xml:space="preserve">🚀</w:t>
      </w:r>
      <w:r w:rsidDel="00000000" w:rsidR="00000000" w:rsidRPr="00000000">
        <w:rPr>
          <w:rFonts w:ascii="Calibri" w:cs="Calibri" w:eastAsia="Calibri" w:hAnsi="Calibri"/>
          <w:b w:val="1"/>
          <w:sz w:val="24"/>
          <w:szCs w:val="24"/>
          <w:rtl w:val="0"/>
        </w:rPr>
        <w:t xml:space="preserve"> Welcome to FitFlex – Your Ultimate Fitness Companion!</w:t>
      </w:r>
      <w:r w:rsidDel="00000000" w:rsidR="00000000" w:rsidRPr="00000000">
        <w:rPr>
          <w:rtl w:val="0"/>
        </w:rPr>
      </w:r>
    </w:p>
    <w:p w:rsidR="00000000" w:rsidDel="00000000" w:rsidP="00000000" w:rsidRDefault="00000000" w:rsidRPr="00000000" w14:paraId="0000001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into the future of fitness with </w:t>
      </w:r>
      <w:r w:rsidDel="00000000" w:rsidR="00000000" w:rsidRPr="00000000">
        <w:rPr>
          <w:rFonts w:ascii="Calibri" w:cs="Calibri" w:eastAsia="Calibri" w:hAnsi="Calibri"/>
          <w:b w:val="1"/>
          <w:sz w:val="24"/>
          <w:szCs w:val="24"/>
          <w:rtl w:val="0"/>
        </w:rPr>
        <w:t xml:space="preserve">FitFlex</w:t>
      </w:r>
      <w:r w:rsidDel="00000000" w:rsidR="00000000" w:rsidRPr="00000000">
        <w:rPr>
          <w:rFonts w:ascii="Calibri" w:cs="Calibri" w:eastAsia="Calibri" w:hAnsi="Calibri"/>
          <w:sz w:val="24"/>
          <w:szCs w:val="24"/>
          <w:rtl w:val="0"/>
        </w:rPr>
        <w:t xml:space="preserve">, the app designed to redefine your workout experience. Whether you're just starting or you're a seasoned pro, FitFlex adapts to your fitness journey, making every exercise session both engaging and effective.</w:t>
      </w:r>
    </w:p>
    <w:p w:rsidR="00000000" w:rsidDel="00000000" w:rsidP="00000000" w:rsidRDefault="00000000" w:rsidRPr="00000000" w14:paraId="0000001E">
      <w:pPr>
        <w:spacing w:after="160" w:line="240" w:lineRule="auto"/>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Designed for You, Built for Results</w:t>
      </w:r>
      <w:r w:rsidDel="00000000" w:rsidR="00000000" w:rsidRPr="00000000">
        <w:rPr>
          <w:rFonts w:ascii="Calibri" w:cs="Calibri" w:eastAsia="Calibri" w:hAnsi="Calibri"/>
          <w:sz w:val="24"/>
          <w:szCs w:val="24"/>
          <w:rtl w:val="0"/>
        </w:rPr>
        <w:br w:type="textWrapping"/>
        <w:t xml:space="preserve">With an intuitive interface and smart search features, finding the perfect workout has never been easier. Browse through a </w:t>
      </w:r>
      <w:r w:rsidDel="00000000" w:rsidR="00000000" w:rsidRPr="00000000">
        <w:rPr>
          <w:rFonts w:ascii="Calibri" w:cs="Calibri" w:eastAsia="Calibri" w:hAnsi="Calibri"/>
          <w:b w:val="1"/>
          <w:sz w:val="24"/>
          <w:szCs w:val="24"/>
          <w:rtl w:val="0"/>
        </w:rPr>
        <w:t xml:space="preserve">vast library of exercises</w:t>
      </w:r>
      <w:r w:rsidDel="00000000" w:rsidR="00000000" w:rsidRPr="00000000">
        <w:rPr>
          <w:rFonts w:ascii="Calibri" w:cs="Calibri" w:eastAsia="Calibri" w:hAnsi="Calibri"/>
          <w:sz w:val="24"/>
          <w:szCs w:val="24"/>
          <w:rtl w:val="0"/>
        </w:rPr>
        <w:t xml:space="preserve">, each carefully curated to suit different fitness levels and goals. From strength training to yoga, FitFlex ensures you stay motivated and challenged every step of the way.</w:t>
      </w:r>
    </w:p>
    <w:p w:rsidR="00000000" w:rsidDel="00000000" w:rsidP="00000000" w:rsidRDefault="00000000" w:rsidRPr="00000000" w14:paraId="0000001F">
      <w:pPr>
        <w:spacing w:after="160" w:line="240" w:lineRule="auto"/>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Join a Thriving Fitness Community</w:t>
      </w:r>
      <w:r w:rsidDel="00000000" w:rsidR="00000000" w:rsidRPr="00000000">
        <w:rPr>
          <w:rFonts w:ascii="Calibri" w:cs="Calibri" w:eastAsia="Calibri" w:hAnsi="Calibri"/>
          <w:sz w:val="24"/>
          <w:szCs w:val="24"/>
          <w:rtl w:val="0"/>
        </w:rPr>
        <w:br w:type="textWrapping"/>
        <w:t xml:space="preserve">Fitness is more than just movement—it’s a lifestyle. FitFlex isn’t just an app; it’s a </w:t>
      </w:r>
      <w:r w:rsidDel="00000000" w:rsidR="00000000" w:rsidRPr="00000000">
        <w:rPr>
          <w:rFonts w:ascii="Calibri" w:cs="Calibri" w:eastAsia="Calibri" w:hAnsi="Calibri"/>
          <w:b w:val="1"/>
          <w:sz w:val="24"/>
          <w:szCs w:val="24"/>
          <w:rtl w:val="0"/>
        </w:rPr>
        <w:t xml:space="preserve">community-driven experience</w:t>
      </w:r>
      <w:r w:rsidDel="00000000" w:rsidR="00000000" w:rsidRPr="00000000">
        <w:rPr>
          <w:rFonts w:ascii="Calibri" w:cs="Calibri" w:eastAsia="Calibri" w:hAnsi="Calibri"/>
          <w:sz w:val="24"/>
          <w:szCs w:val="24"/>
          <w:rtl w:val="0"/>
        </w:rPr>
        <w:t xml:space="preserve"> that connects you with like-minded individuals, helping you stay inspired and accountable. Engage, share, and grow together as you push your limits and celebrate your progress.</w:t>
      </w:r>
    </w:p>
    <w:p w:rsidR="00000000" w:rsidDel="00000000" w:rsidP="00000000" w:rsidRDefault="00000000" w:rsidRPr="00000000" w14:paraId="00000020">
      <w:pPr>
        <w:spacing w:after="160" w:line="240" w:lineRule="auto"/>
        <w:rPr>
          <w:rFonts w:ascii="Calibri" w:cs="Calibri" w:eastAsia="Calibri" w:hAnsi="Calibri"/>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Elevate Your Fitness Game</w:t>
      </w:r>
      <w:r w:rsidDel="00000000" w:rsidR="00000000" w:rsidRPr="00000000">
        <w:rPr>
          <w:rFonts w:ascii="Calibri" w:cs="Calibri" w:eastAsia="Calibri" w:hAnsi="Calibri"/>
          <w:sz w:val="24"/>
          <w:szCs w:val="24"/>
          <w:rtl w:val="0"/>
        </w:rPr>
        <w:br w:type="textWrapping"/>
        <w:t xml:space="preserve">With each tap, FitFlex brings you closer to a healthier, stronger version of yourself. Experience </w:t>
      </w:r>
      <w:r w:rsidDel="00000000" w:rsidR="00000000" w:rsidRPr="00000000">
        <w:rPr>
          <w:rFonts w:ascii="Calibri" w:cs="Calibri" w:eastAsia="Calibri" w:hAnsi="Calibri"/>
          <w:b w:val="1"/>
          <w:sz w:val="24"/>
          <w:szCs w:val="24"/>
          <w:rtl w:val="0"/>
        </w:rPr>
        <w:t xml:space="preserve">cutting-edge workouts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expert-guided routines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dynamic features</w:t>
      </w:r>
      <w:r w:rsidDel="00000000" w:rsidR="00000000" w:rsidRPr="00000000">
        <w:rPr>
          <w:rFonts w:ascii="Calibri" w:cs="Calibri" w:eastAsia="Calibri" w:hAnsi="Calibri"/>
          <w:sz w:val="24"/>
          <w:szCs w:val="24"/>
          <w:rtl w:val="0"/>
        </w:rPr>
        <w:t xml:space="preserve"> that make fitness more accessible, enjoyable, and results-driven than ever before.</w:t>
      </w:r>
    </w:p>
    <w:p w:rsidR="00000000" w:rsidDel="00000000" w:rsidP="00000000" w:rsidRDefault="00000000" w:rsidRPr="00000000" w14:paraId="00000021">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Are you ready to take your fitness to the next level?</w:t>
      </w:r>
      <w:r w:rsidDel="00000000" w:rsidR="00000000" w:rsidRPr="00000000">
        <w:rPr>
          <w:rFonts w:ascii="Calibri" w:cs="Calibri" w:eastAsia="Calibri" w:hAnsi="Calibri"/>
          <w:sz w:val="24"/>
          <w:szCs w:val="24"/>
          <w:rtl w:val="0"/>
        </w:rPr>
        <w:br w:type="textWrapping"/>
        <w:t xml:space="preserve">Join FitFlex today and unlock a world where every workout is a step toward your best self. Your fitness evolution starts here!</w:t>
      </w:r>
    </w:p>
    <w:p w:rsidR="00000000" w:rsidDel="00000000" w:rsidP="00000000" w:rsidRDefault="00000000" w:rsidRPr="00000000" w14:paraId="00000022">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Scenario based Intro:</w:t>
      </w:r>
    </w:p>
    <w:p w:rsidR="00000000" w:rsidDel="00000000" w:rsidP="00000000" w:rsidRDefault="00000000" w:rsidRPr="00000000" w14:paraId="0000002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w:t>
      </w:r>
    </w:p>
    <w:p w:rsidR="00000000" w:rsidDel="00000000" w:rsidP="00000000" w:rsidRDefault="00000000" w:rsidRPr="00000000" w14:paraId="00000024">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Goals and Objectives:</w:t>
      </w:r>
    </w:p>
    <w:p w:rsidR="00000000" w:rsidDel="00000000" w:rsidP="00000000" w:rsidRDefault="00000000" w:rsidRPr="00000000" w14:paraId="00000025">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overarching aim of FitFlex is to offer an accessible platform tailored for individuals passionate about fitness, exercise, and holistic well-being. </w:t>
      </w:r>
    </w:p>
    <w:p w:rsidR="00000000" w:rsidDel="00000000" w:rsidP="00000000" w:rsidRDefault="00000000" w:rsidRPr="00000000" w14:paraId="00000026">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key objectives are as follows:</w:t>
      </w:r>
    </w:p>
    <w:p w:rsidR="00000000" w:rsidDel="00000000" w:rsidP="00000000" w:rsidRDefault="00000000" w:rsidRPr="00000000" w14:paraId="00000027">
      <w:pPr>
        <w:spacing w:after="160" w:line="240" w:lineRule="auto"/>
        <w:rPr>
          <w:rFonts w:ascii="Calibri" w:cs="Calibri" w:eastAsia="Calibri" w:hAnsi="Calibri"/>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Seamless User Experience:</w:t>
      </w:r>
      <w:r w:rsidDel="00000000" w:rsidR="00000000" w:rsidRPr="00000000">
        <w:rPr>
          <w:rFonts w:ascii="Calibri" w:cs="Calibri" w:eastAsia="Calibri" w:hAnsi="Calibri"/>
          <w:sz w:val="24"/>
          <w:szCs w:val="24"/>
          <w:rtl w:val="0"/>
        </w:rPr>
        <w:t xml:space="preserve"> Create an intuitive interface that makes navigation effortless, allowing users to easily discover, save, and share their favorite workout routines.</w:t>
      </w:r>
    </w:p>
    <w:p w:rsidR="00000000" w:rsidDel="00000000" w:rsidP="00000000" w:rsidRDefault="00000000" w:rsidRPr="00000000" w14:paraId="00000028">
      <w:pPr>
        <w:spacing w:after="160" w:line="240" w:lineRule="auto"/>
        <w:rPr>
          <w:rFonts w:ascii="Calibri" w:cs="Calibri" w:eastAsia="Calibri" w:hAnsi="Calibri"/>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Smart Exercise Management:</w:t>
      </w:r>
      <w:r w:rsidDel="00000000" w:rsidR="00000000" w:rsidRPr="00000000">
        <w:rPr>
          <w:rFonts w:ascii="Calibri" w:cs="Calibri" w:eastAsia="Calibri" w:hAnsi="Calibri"/>
          <w:sz w:val="24"/>
          <w:szCs w:val="24"/>
          <w:rtl w:val="0"/>
        </w:rPr>
        <w:t xml:space="preserve"> Offer powerful tools to organize and customize workout plans, with advanced search features for a truly personalized fitness journey.</w:t>
      </w:r>
    </w:p>
    <w:p w:rsidR="00000000" w:rsidDel="00000000" w:rsidP="00000000" w:rsidRDefault="00000000" w:rsidRPr="00000000" w14:paraId="00000029">
      <w:pPr>
        <w:spacing w:after="160" w:line="240" w:lineRule="auto"/>
        <w:rPr>
          <w:rFonts w:ascii="Calibri" w:cs="Calibri" w:eastAsia="Calibri" w:hAnsi="Calibri"/>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Cutting-Edge Technology:</w:t>
      </w:r>
      <w:r w:rsidDel="00000000" w:rsidR="00000000" w:rsidRPr="00000000">
        <w:rPr>
          <w:rFonts w:ascii="Calibri" w:cs="Calibri" w:eastAsia="Calibri" w:hAnsi="Calibri"/>
          <w:sz w:val="24"/>
          <w:szCs w:val="24"/>
          <w:rtl w:val="0"/>
        </w:rPr>
        <w:t xml:space="preserve"> Leverage modern web technologies, with a strong emphasis on </w:t>
      </w:r>
      <w:r w:rsidDel="00000000" w:rsidR="00000000" w:rsidRPr="00000000">
        <w:rPr>
          <w:rFonts w:ascii="Calibri" w:cs="Calibri" w:eastAsia="Calibri" w:hAnsi="Calibri"/>
          <w:b w:val="1"/>
          <w:sz w:val="24"/>
          <w:szCs w:val="24"/>
          <w:rtl w:val="0"/>
        </w:rPr>
        <w:t xml:space="preserve">React.js</w:t>
      </w:r>
      <w:r w:rsidDel="00000000" w:rsidR="00000000" w:rsidRPr="00000000">
        <w:rPr>
          <w:rFonts w:ascii="Calibri" w:cs="Calibri" w:eastAsia="Calibri" w:hAnsi="Calibri"/>
          <w:sz w:val="24"/>
          <w:szCs w:val="24"/>
          <w:rtl w:val="0"/>
        </w:rPr>
        <w:t xml:space="preserve">, to deliver a fast, efficient, and engaging user experience.</w:t>
      </w:r>
    </w:p>
    <w:p w:rsidR="00000000" w:rsidDel="00000000" w:rsidP="00000000" w:rsidRDefault="00000000" w:rsidRPr="00000000" w14:paraId="0000002A">
      <w:pPr>
        <w:spacing w:after="160" w:line="259"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B">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Features of FitFlex:</w:t>
      </w:r>
    </w:p>
    <w:p w:rsidR="00000000" w:rsidDel="00000000" w:rsidP="00000000" w:rsidRDefault="00000000" w:rsidRPr="00000000" w14:paraId="0000002C">
      <w:pPr>
        <w:numPr>
          <w:ilvl w:val="0"/>
          <w:numId w:val="8"/>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Exercises from Fitness API: </w:t>
      </w:r>
      <w:r w:rsidDel="00000000" w:rsidR="00000000" w:rsidRPr="00000000">
        <w:rPr>
          <w:rFonts w:ascii="Calibri" w:cs="Calibri" w:eastAsia="Calibri" w:hAnsi="Calibri"/>
          <w:sz w:val="24"/>
          <w:szCs w:val="24"/>
          <w:rtl w:val="0"/>
        </w:rPr>
        <w:t xml:space="preserve">Access a diverse array of exercises from reputable fitness APIs, covering a broad spectrum of workout categories and catering to various fitness goals.</w:t>
      </w:r>
    </w:p>
    <w:p w:rsidR="00000000" w:rsidDel="00000000" w:rsidP="00000000" w:rsidRDefault="00000000" w:rsidRPr="00000000" w14:paraId="0000002D">
      <w:pPr>
        <w:numPr>
          <w:ilvl w:val="0"/>
          <w:numId w:val="8"/>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Visual Exercise Exploration: </w:t>
      </w:r>
      <w:r w:rsidDel="00000000" w:rsidR="00000000" w:rsidRPr="00000000">
        <w:rPr>
          <w:rFonts w:ascii="Calibri" w:cs="Calibri" w:eastAsia="Calibri" w:hAnsi="Calibri"/>
          <w:sz w:val="24"/>
          <w:szCs w:val="24"/>
          <w:rtl w:val="0"/>
        </w:rPr>
        <w:t xml:space="preserve">Engage with workout routines through curated image galleries, allowing users to explore different exercise categories and discover new fitness challenges visually.</w:t>
      </w:r>
    </w:p>
    <w:p w:rsidR="00000000" w:rsidDel="00000000" w:rsidP="00000000" w:rsidRDefault="00000000" w:rsidRPr="00000000" w14:paraId="0000002E">
      <w:pPr>
        <w:numPr>
          <w:ilvl w:val="0"/>
          <w:numId w:val="8"/>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Intuitive and User-Friendly Design: </w:t>
      </w:r>
      <w:r w:rsidDel="00000000" w:rsidR="00000000" w:rsidRPr="00000000">
        <w:rPr>
          <w:rFonts w:ascii="Calibri" w:cs="Calibri" w:eastAsia="Calibri" w:hAnsi="Calibri"/>
          <w:sz w:val="24"/>
          <w:szCs w:val="24"/>
          <w:rtl w:val="0"/>
        </w:rPr>
        <w:t xml:space="preserve">Navigate the app seamlessly with a clean, modern interface designed for optimal user experience and clear exercise selection.</w:t>
      </w:r>
    </w:p>
    <w:p w:rsidR="00000000" w:rsidDel="00000000" w:rsidP="00000000" w:rsidRDefault="00000000" w:rsidRPr="00000000" w14:paraId="0000002F">
      <w:pPr>
        <w:numPr>
          <w:ilvl w:val="0"/>
          <w:numId w:val="8"/>
        </w:numPr>
        <w:spacing w:after="160"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Advanced Search Feature: </w:t>
      </w:r>
      <w:r w:rsidDel="00000000" w:rsidR="00000000" w:rsidRPr="00000000">
        <w:rPr>
          <w:rFonts w:ascii="Calibri" w:cs="Calibri" w:eastAsia="Calibri" w:hAnsi="Calibri"/>
          <w:sz w:val="24"/>
          <w:szCs w:val="24"/>
          <w:rtl w:val="0"/>
        </w:rPr>
        <w:t xml:space="preserve">Easily find specific exercises or workout plans through a powerful search feature, enhancing the app's usability for users with varied fitness preferences.</w:t>
      </w:r>
    </w:p>
    <w:p w:rsidR="00000000" w:rsidDel="00000000" w:rsidP="00000000" w:rsidRDefault="00000000" w:rsidRPr="00000000" w14:paraId="00000030">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Technical Architecture:</w:t>
      </w:r>
    </w:p>
    <w:p w:rsidR="00000000" w:rsidDel="00000000" w:rsidP="00000000" w:rsidRDefault="00000000" w:rsidRPr="00000000" w14:paraId="00000032">
      <w:pPr>
        <w:spacing w:after="160"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892175"/>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510" cy="892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FitFlex is built with a user-first mindset, ensuring a seamless and intuitive experience from the ground up. The sleek and engaging UI—likely developed with React Native—makes every interaction smooth and effortless.</w:t>
      </w:r>
    </w:p>
    <w:p w:rsidR="00000000" w:rsidDel="00000000" w:rsidP="00000000" w:rsidRDefault="00000000" w:rsidRPr="00000000" w14:paraId="0000003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heart of FitFlex is a dedicated API client that bridges the app with the backend. But here’s the game-changer: it leverages Rapid API to integrate a wide range of external APIs. This means FitFlex can seamlessly incorporate fitness tracking, nutrition insights, and workout monitoring</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without reinventing the wheel.</w:t>
      </w:r>
    </w:p>
    <w:p w:rsidR="00000000" w:rsidDel="00000000" w:rsidP="00000000" w:rsidRDefault="00000000" w:rsidRPr="00000000" w14:paraId="00000035">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By focusing on core functionalities while tapping into powerful external resources, FitFlex delivers a feature-rich, efficient, and scalable fitness experience.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160" w:line="259" w:lineRule="auto"/>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PRE-REQUISITES</w:t>
      </w:r>
      <w:r w:rsidDel="00000000" w:rsidR="00000000" w:rsidRPr="00000000">
        <w:rPr>
          <w:rFonts w:ascii="Calibri" w:cs="Calibri" w:eastAsia="Calibri" w:hAnsi="Calibri"/>
          <w:rtl w:val="0"/>
        </w:rPr>
        <w:t xml:space="preserve">:</w:t>
      </w:r>
    </w:p>
    <w:p w:rsidR="00000000" w:rsidDel="00000000" w:rsidP="00000000" w:rsidRDefault="00000000" w:rsidRPr="00000000" w14:paraId="0000003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the key prerequisites for developing a frontend application using React.js:</w:t>
      </w:r>
    </w:p>
    <w:p w:rsidR="00000000" w:rsidDel="00000000" w:rsidP="00000000" w:rsidRDefault="00000000" w:rsidRPr="00000000" w14:paraId="00000038">
      <w:pPr>
        <w:numPr>
          <w:ilvl w:val="0"/>
          <w:numId w:val="7"/>
        </w:numPr>
        <w:spacing w:after="160"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Node.js and npm</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9">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Node.js is a powerful JavaScript runtime environment that allows you to run JavaScript code on the local environment. It provides a scalable and efficient platform for building network applications.</w:t>
      </w:r>
    </w:p>
    <w:p w:rsidR="00000000" w:rsidDel="00000000" w:rsidP="00000000" w:rsidRDefault="00000000" w:rsidRPr="00000000" w14:paraId="0000003A">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Install Node.js and npm on your development machine, as they are required to run JavaScript on the server-side.</w:t>
      </w:r>
    </w:p>
    <w:p w:rsidR="00000000" w:rsidDel="00000000" w:rsidP="00000000" w:rsidRDefault="00000000" w:rsidRPr="00000000" w14:paraId="0000003B">
      <w:pPr>
        <w:numPr>
          <w:ilvl w:val="0"/>
          <w:numId w:val="3"/>
        </w:numPr>
        <w:spacing w:line="259" w:lineRule="auto"/>
        <w:ind w:left="144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Download: </w:t>
      </w:r>
      <w:hyperlink r:id="rId7">
        <w:r w:rsidDel="00000000" w:rsidR="00000000" w:rsidRPr="00000000">
          <w:rPr>
            <w:rFonts w:ascii="Calibri" w:cs="Calibri" w:eastAsia="Calibri" w:hAnsi="Calibri"/>
            <w:color w:val="0563c1"/>
            <w:sz w:val="24"/>
            <w:szCs w:val="24"/>
            <w:u w:val="single"/>
            <w:rtl w:val="0"/>
          </w:rPr>
          <w:t xml:space="preserve">https://nodejs.org/en/download/</w:t>
        </w:r>
      </w:hyperlink>
      <w:r w:rsidDel="00000000" w:rsidR="00000000" w:rsidRPr="00000000">
        <w:rPr>
          <w:rtl w:val="0"/>
        </w:rPr>
      </w:r>
    </w:p>
    <w:p w:rsidR="00000000" w:rsidDel="00000000" w:rsidP="00000000" w:rsidRDefault="00000000" w:rsidRPr="00000000" w14:paraId="0000003C">
      <w:pPr>
        <w:numPr>
          <w:ilvl w:val="0"/>
          <w:numId w:val="3"/>
        </w:numPr>
        <w:spacing w:after="160" w:line="259" w:lineRule="auto"/>
        <w:ind w:left="144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Installation instructions: </w:t>
      </w:r>
      <w:hyperlink r:id="rId8">
        <w:r w:rsidDel="00000000" w:rsidR="00000000" w:rsidRPr="00000000">
          <w:rPr>
            <w:rFonts w:ascii="Calibri" w:cs="Calibri" w:eastAsia="Calibri" w:hAnsi="Calibri"/>
            <w:color w:val="0563c1"/>
            <w:sz w:val="24"/>
            <w:szCs w:val="24"/>
            <w:u w:val="single"/>
            <w:rtl w:val="0"/>
          </w:rPr>
          <w:t xml:space="preserve">https://nodejs.org/en/download/package-manager/</w:t>
        </w:r>
      </w:hyperlink>
      <w:r w:rsidDel="00000000" w:rsidR="00000000" w:rsidRPr="00000000">
        <w:rPr>
          <w:rtl w:val="0"/>
        </w:rPr>
      </w:r>
    </w:p>
    <w:p w:rsidR="00000000" w:rsidDel="00000000" w:rsidP="00000000" w:rsidRDefault="00000000" w:rsidRPr="00000000" w14:paraId="0000003D">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numPr>
          <w:ilvl w:val="0"/>
          <w:numId w:val="7"/>
        </w:numPr>
        <w:spacing w:after="160"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React.js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F">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40">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Install React.js, a JavaScript library for building user interfaces.</w:t>
      </w:r>
    </w:p>
    <w:p w:rsidR="00000000" w:rsidDel="00000000" w:rsidP="00000000" w:rsidRDefault="00000000" w:rsidRPr="00000000" w14:paraId="00000041">
      <w:pPr>
        <w:numPr>
          <w:ilvl w:val="0"/>
          <w:numId w:val="16"/>
        </w:numPr>
        <w:spacing w:after="160" w:line="259" w:lineRule="auto"/>
        <w:ind w:left="144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Create a new React app:</w:t>
      </w:r>
    </w:p>
    <w:p w:rsidR="00000000" w:rsidDel="00000000" w:rsidP="00000000" w:rsidRDefault="00000000" w:rsidRPr="00000000" w14:paraId="00000042">
      <w:pPr>
        <w:spacing w:after="160" w:line="259" w:lineRule="auto"/>
        <w:ind w:left="21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npx create-react-app my-react-app</w:t>
      </w:r>
    </w:p>
    <w:p w:rsidR="00000000" w:rsidDel="00000000" w:rsidP="00000000" w:rsidRDefault="00000000" w:rsidRPr="00000000" w14:paraId="00000043">
      <w:pPr>
        <w:spacing w:after="160" w:line="259" w:lineRule="auto"/>
        <w:ind w:left="216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Replace my-react-app with your preferred project name.</w:t>
      </w:r>
    </w:p>
    <w:p w:rsidR="00000000" w:rsidDel="00000000" w:rsidP="00000000" w:rsidRDefault="00000000" w:rsidRPr="00000000" w14:paraId="00000044">
      <w:pPr>
        <w:numPr>
          <w:ilvl w:val="0"/>
          <w:numId w:val="16"/>
        </w:numPr>
        <w:spacing w:after="160" w:line="259" w:lineRule="auto"/>
        <w:ind w:left="144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Navigate to the project directory:</w:t>
      </w:r>
    </w:p>
    <w:p w:rsidR="00000000" w:rsidDel="00000000" w:rsidP="00000000" w:rsidRDefault="00000000" w:rsidRPr="00000000" w14:paraId="00000045">
      <w:pPr>
        <w:spacing w:after="160" w:line="259" w:lineRule="auto"/>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my-react-app</w:t>
      </w:r>
    </w:p>
    <w:p w:rsidR="00000000" w:rsidDel="00000000" w:rsidP="00000000" w:rsidRDefault="00000000" w:rsidRPr="00000000" w14:paraId="00000046">
      <w:pPr>
        <w:spacing w:after="160" w:line="259" w:lineRule="auto"/>
        <w:ind w:left="720"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7">
      <w:pPr>
        <w:numPr>
          <w:ilvl w:val="0"/>
          <w:numId w:val="16"/>
        </w:numPr>
        <w:spacing w:after="160" w:line="259" w:lineRule="auto"/>
        <w:ind w:left="144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Running the React App:</w:t>
      </w:r>
    </w:p>
    <w:p w:rsidR="00000000" w:rsidDel="00000000" w:rsidP="00000000" w:rsidRDefault="00000000" w:rsidRPr="00000000" w14:paraId="00000048">
      <w:pPr>
        <w:spacing w:after="160" w:line="259"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 React app created, you can now start the development server and see your React application in action.</w:t>
      </w:r>
    </w:p>
    <w:p w:rsidR="00000000" w:rsidDel="00000000" w:rsidP="00000000" w:rsidRDefault="00000000" w:rsidRPr="00000000" w14:paraId="00000049">
      <w:pPr>
        <w:numPr>
          <w:ilvl w:val="0"/>
          <w:numId w:val="16"/>
        </w:numPr>
        <w:spacing w:after="160" w:line="259" w:lineRule="auto"/>
        <w:ind w:left="144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Start the development server:</w:t>
      </w:r>
    </w:p>
    <w:p w:rsidR="00000000" w:rsidDel="00000000" w:rsidP="00000000" w:rsidRDefault="00000000" w:rsidRPr="00000000" w14:paraId="0000004A">
      <w:pPr>
        <w:spacing w:after="160" w:line="259" w:lineRule="auto"/>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start</w:t>
      </w:r>
    </w:p>
    <w:p w:rsidR="00000000" w:rsidDel="00000000" w:rsidP="00000000" w:rsidRDefault="00000000" w:rsidRPr="00000000" w14:paraId="0000004B">
      <w:pPr>
        <w:spacing w:after="160" w:line="259"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command launches the development server, and you can access your React app at </w:t>
      </w:r>
      <w:hyperlink r:id="rId9">
        <w:r w:rsidDel="00000000" w:rsidR="00000000" w:rsidRPr="00000000">
          <w:rPr>
            <w:rFonts w:ascii="Calibri" w:cs="Calibri" w:eastAsia="Calibri" w:hAnsi="Calibri"/>
            <w:color w:val="0563c1"/>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in your web browser.</w:t>
      </w:r>
    </w:p>
    <w:p w:rsidR="00000000" w:rsidDel="00000000" w:rsidP="00000000" w:rsidRDefault="00000000" w:rsidRPr="00000000" w14:paraId="0000004C">
      <w:pPr>
        <w:spacing w:after="160" w:line="259"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numPr>
          <w:ilvl w:val="0"/>
          <w:numId w:val="7"/>
        </w:numPr>
        <w:spacing w:line="259" w:lineRule="auto"/>
        <w:ind w:left="720" w:hanging="360"/>
        <w:jc w:val="both"/>
        <w:rPr>
          <w:rFonts w:ascii="Noto Sans Symbols" w:cs="Noto Sans Symbols" w:eastAsia="Noto Sans Symbols" w:hAnsi="Noto Sans Symbols"/>
          <w:sz w:val="28"/>
          <w:szCs w:val="28"/>
        </w:rPr>
      </w:pPr>
      <w:r w:rsidDel="00000000" w:rsidR="00000000" w:rsidRPr="00000000">
        <w:rPr>
          <w:rFonts w:ascii="Calibri" w:cs="Calibri" w:eastAsia="Calibri" w:hAnsi="Calibri"/>
          <w:b w:val="1"/>
          <w:sz w:val="24"/>
          <w:szCs w:val="24"/>
          <w:rtl w:val="0"/>
        </w:rPr>
        <w:t xml:space="preserve">HTML, CSS, and JavaScript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Basic knowledge of HTML for creating the structure of your app, CSS for styling, and JavaScript for client-side interactivity is essential.</w:t>
      </w:r>
      <w:r w:rsidDel="00000000" w:rsidR="00000000" w:rsidRPr="00000000">
        <w:rPr>
          <w:rtl w:val="0"/>
        </w:rPr>
      </w:r>
    </w:p>
    <w:p w:rsidR="00000000" w:rsidDel="00000000" w:rsidP="00000000" w:rsidRDefault="00000000" w:rsidRPr="00000000" w14:paraId="0000004E">
      <w:pPr>
        <w:spacing w:line="259"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numPr>
          <w:ilvl w:val="0"/>
          <w:numId w:val="7"/>
        </w:numPr>
        <w:spacing w:line="259" w:lineRule="auto"/>
        <w:ind w:left="720" w:hanging="360"/>
        <w:jc w:val="both"/>
        <w:rPr>
          <w:rFonts w:ascii="Noto Sans Symbols" w:cs="Noto Sans Symbols" w:eastAsia="Noto Sans Symbols" w:hAnsi="Noto Sans Symbols"/>
          <w:sz w:val="32"/>
          <w:szCs w:val="32"/>
        </w:rPr>
      </w:pPr>
      <w:r w:rsidDel="00000000" w:rsidR="00000000" w:rsidRPr="00000000">
        <w:rPr>
          <w:rFonts w:ascii="Calibri" w:cs="Calibri" w:eastAsia="Calibri" w:hAnsi="Calibri"/>
          <w:b w:val="1"/>
          <w:sz w:val="24"/>
          <w:szCs w:val="24"/>
          <w:rtl w:val="0"/>
        </w:rPr>
        <w:t xml:space="preserve">Version Control</w:t>
      </w:r>
      <w:r w:rsidDel="00000000" w:rsidR="00000000" w:rsidRPr="00000000">
        <w:rPr>
          <w:rFonts w:ascii="Calibri" w:cs="Calibri" w:eastAsia="Calibri" w:hAnsi="Calibri"/>
          <w:sz w:val="24"/>
          <w:szCs w:val="24"/>
          <w:rtl w:val="0"/>
        </w:rPr>
        <w:t xml:space="preserve">: Use Git for version control, enabling collaboration and tracking changes throughout the development process. Platforms like GitHub or Bitbucket can host your repository.</w:t>
      </w:r>
      <w:r w:rsidDel="00000000" w:rsidR="00000000" w:rsidRPr="00000000">
        <w:rPr>
          <w:rtl w:val="0"/>
        </w:rPr>
      </w:r>
    </w:p>
    <w:p w:rsidR="00000000" w:rsidDel="00000000" w:rsidP="00000000" w:rsidRDefault="00000000" w:rsidRPr="00000000" w14:paraId="00000050">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Git: Download and installation instructions can be found at: </w:t>
      </w:r>
      <w:hyperlink r:id="rId10">
        <w:r w:rsidDel="00000000" w:rsidR="00000000" w:rsidRPr="00000000">
          <w:rPr>
            <w:rFonts w:ascii="Calibri" w:cs="Calibri" w:eastAsia="Calibri" w:hAnsi="Calibri"/>
            <w:color w:val="0563c1"/>
            <w:sz w:val="24"/>
            <w:szCs w:val="24"/>
            <w:u w:val="single"/>
            <w:rtl w:val="0"/>
          </w:rPr>
          <w:t xml:space="preserve">https://git-scm.com/downloads</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1">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numPr>
          <w:ilvl w:val="0"/>
          <w:numId w:val="7"/>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Development Environment</w:t>
      </w:r>
      <w:r w:rsidDel="00000000" w:rsidR="00000000" w:rsidRPr="00000000">
        <w:rPr>
          <w:rFonts w:ascii="Calibri" w:cs="Calibri" w:eastAsia="Calibri" w:hAnsi="Calibri"/>
          <w:sz w:val="24"/>
          <w:szCs w:val="24"/>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53">
      <w:pPr>
        <w:spacing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59" w:lineRule="auto"/>
        <w:ind w:left="720"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 Visual Studio Code: Download from </w:t>
      </w:r>
      <w:hyperlink r:id="rId11">
        <w:r w:rsidDel="00000000" w:rsidR="00000000" w:rsidRPr="00000000">
          <w:rPr>
            <w:rFonts w:ascii="Calibri" w:cs="Calibri" w:eastAsia="Calibri" w:hAnsi="Calibri"/>
            <w:color w:val="0563c1"/>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55">
      <w:pPr>
        <w:spacing w:line="259" w:lineRule="auto"/>
        <w:ind w:left="720"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 Sublime Text: Download from </w:t>
      </w:r>
      <w:hyperlink r:id="rId12">
        <w:r w:rsidDel="00000000" w:rsidR="00000000" w:rsidRPr="00000000">
          <w:rPr>
            <w:rFonts w:ascii="Calibri" w:cs="Calibri" w:eastAsia="Calibri" w:hAnsi="Calibri"/>
            <w:color w:val="0563c1"/>
            <w:u w:val="single"/>
            <w:rtl w:val="0"/>
          </w:rPr>
          <w:t xml:space="preserve">https://www.sublimetext.com/download</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56">
      <w:pPr>
        <w:spacing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WebStorm: Download from </w:t>
      </w:r>
      <w:hyperlink r:id="rId13">
        <w:r w:rsidDel="00000000" w:rsidR="00000000" w:rsidRPr="00000000">
          <w:rPr>
            <w:rFonts w:ascii="Calibri" w:cs="Calibri" w:eastAsia="Calibri" w:hAnsi="Calibri"/>
            <w:color w:val="0563c1"/>
            <w:u w:val="single"/>
            <w:rtl w:val="0"/>
          </w:rPr>
          <w:t xml:space="preserve">https://www.jetbrains.com/webstorm/download</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57">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get the Application project from drive:</w:t>
      </w:r>
    </w:p>
    <w:p w:rsidR="00000000" w:rsidDel="00000000" w:rsidP="00000000" w:rsidRDefault="00000000" w:rsidRPr="00000000" w14:paraId="0000005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 below steps: </w:t>
      </w:r>
    </w:p>
    <w:p w:rsidR="00000000" w:rsidDel="00000000" w:rsidP="00000000" w:rsidRDefault="00000000" w:rsidRPr="00000000" w14:paraId="0000005B">
      <w:pPr>
        <w:numPr>
          <w:ilvl w:val="0"/>
          <w:numId w:val="7"/>
        </w:numPr>
        <w:spacing w:after="160"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Get the code:</w:t>
      </w:r>
      <w:r w:rsidDel="00000000" w:rsidR="00000000" w:rsidRPr="00000000">
        <w:rPr>
          <w:rtl w:val="0"/>
        </w:rPr>
      </w:r>
    </w:p>
    <w:p w:rsidR="00000000" w:rsidDel="00000000" w:rsidP="00000000" w:rsidRDefault="00000000" w:rsidRPr="00000000" w14:paraId="0000005C">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Download the code from the drive link given below: </w:t>
      </w:r>
    </w:p>
    <w:p w:rsidR="00000000" w:rsidDel="00000000" w:rsidP="00000000" w:rsidRDefault="00000000" w:rsidRPr="00000000" w14:paraId="0000005D">
      <w:pPr>
        <w:spacing w:after="160" w:line="259" w:lineRule="auto"/>
        <w:ind w:left="720" w:firstLine="0"/>
        <w:jc w:val="both"/>
        <w:rPr>
          <w:rFonts w:ascii="Calibri" w:cs="Calibri" w:eastAsia="Calibri" w:hAnsi="Calibri"/>
          <w:sz w:val="20"/>
          <w:szCs w:val="20"/>
        </w:rPr>
      </w:pPr>
      <w:r w:rsidDel="00000000" w:rsidR="00000000" w:rsidRPr="00000000">
        <w:rPr>
          <w:rFonts w:ascii="Calibri" w:cs="Calibri" w:eastAsia="Calibri" w:hAnsi="Calibri"/>
          <w:sz w:val="18"/>
          <w:szCs w:val="18"/>
          <w:rtl w:val="0"/>
        </w:rPr>
        <w:t xml:space="preserve">     </w:t>
      </w:r>
      <w:hyperlink r:id="rId14">
        <w:r w:rsidDel="00000000" w:rsidR="00000000" w:rsidRPr="00000000">
          <w:rPr>
            <w:rFonts w:ascii="Calibri" w:cs="Calibri" w:eastAsia="Calibri" w:hAnsi="Calibri"/>
            <w:color w:val="0563c1"/>
            <w:sz w:val="18"/>
            <w:szCs w:val="18"/>
            <w:u w:val="single"/>
            <w:rtl w:val="0"/>
          </w:rPr>
          <w:t xml:space="preserve">https://drive.google.com/drive/folders/14f9eBQ5W7VrLdPhP2W6PzOU_HCy8UMex?usp=sharing</w:t>
        </w:r>
      </w:hyperlink>
      <w:r w:rsidDel="00000000" w:rsidR="00000000" w:rsidRPr="00000000">
        <w:rPr>
          <w:rtl w:val="0"/>
        </w:rPr>
      </w:r>
    </w:p>
    <w:p w:rsidR="00000000" w:rsidDel="00000000" w:rsidP="00000000" w:rsidRDefault="00000000" w:rsidRPr="00000000" w14:paraId="0000005E">
      <w:pPr>
        <w:spacing w:after="160" w:line="259" w:lineRule="auto"/>
        <w:ind w:left="720"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 Dependencies: </w:t>
      </w:r>
    </w:p>
    <w:p w:rsidR="00000000" w:rsidDel="00000000" w:rsidP="00000000" w:rsidRDefault="00000000" w:rsidRPr="00000000" w14:paraId="0000005F">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Navigate into the cloned repository directory and install libraries: </w:t>
      </w:r>
    </w:p>
    <w:p w:rsidR="00000000" w:rsidDel="00000000" w:rsidP="00000000" w:rsidRDefault="00000000" w:rsidRPr="00000000" w14:paraId="00000060">
      <w:pPr>
        <w:spacing w:after="160" w:line="259" w:lineRule="auto"/>
        <w:ind w:left="2160" w:firstLine="720"/>
        <w:jc w:val="both"/>
        <w:rPr>
          <w:rFonts w:ascii="Calibri" w:cs="Calibri" w:eastAsia="Calibri" w:hAnsi="Calibri"/>
          <w:sz w:val="24"/>
          <w:szCs w:val="24"/>
        </w:rPr>
      </w:pPr>
      <w:r w:rsidDel="00000000" w:rsidR="00000000" w:rsidRPr="00000000">
        <w:rPr>
          <w:rFonts w:ascii="Courier New" w:cs="Courier New" w:eastAsia="Courier New" w:hAnsi="Courier New"/>
          <w:sz w:val="24"/>
          <w:szCs w:val="24"/>
          <w:rtl w:val="0"/>
        </w:rPr>
        <w:t xml:space="preserve">cd fitness-app-react </w:t>
      </w:r>
      <w:r w:rsidDel="00000000" w:rsidR="00000000" w:rsidRPr="00000000">
        <w:rPr>
          <w:rtl w:val="0"/>
        </w:rPr>
      </w:r>
    </w:p>
    <w:p w:rsidR="00000000" w:rsidDel="00000000" w:rsidP="00000000" w:rsidRDefault="00000000" w:rsidRPr="00000000" w14:paraId="00000061">
      <w:pPr>
        <w:spacing w:after="160" w:line="259" w:lineRule="auto"/>
        <w:ind w:left="2160" w:firstLine="720"/>
        <w:jc w:val="both"/>
        <w:rPr>
          <w:rFonts w:ascii="Calibri" w:cs="Calibri" w:eastAsia="Calibri" w:hAnsi="Calibri"/>
          <w:sz w:val="24"/>
          <w:szCs w:val="24"/>
        </w:rPr>
      </w:pPr>
      <w:r w:rsidDel="00000000" w:rsidR="00000000" w:rsidRPr="00000000">
        <w:rPr>
          <w:rFonts w:ascii="Courier New" w:cs="Courier New" w:eastAsia="Courier New" w:hAnsi="Courier New"/>
          <w:sz w:val="24"/>
          <w:szCs w:val="24"/>
          <w:rtl w:val="0"/>
        </w:rPr>
        <w:t xml:space="preserve">npm install</w:t>
      </w:r>
      <w:r w:rsidDel="00000000" w:rsidR="00000000" w:rsidRPr="00000000">
        <w:rPr>
          <w:rtl w:val="0"/>
        </w:rPr>
      </w:r>
    </w:p>
    <w:p w:rsidR="00000000" w:rsidDel="00000000" w:rsidP="00000000" w:rsidRDefault="00000000" w:rsidRPr="00000000" w14:paraId="00000062">
      <w:pPr>
        <w:numPr>
          <w:ilvl w:val="0"/>
          <w:numId w:val="7"/>
        </w:numPr>
        <w:spacing w:after="160"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Start the Development Server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3">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To start the development server, execute the following command: </w:t>
      </w:r>
    </w:p>
    <w:p w:rsidR="00000000" w:rsidDel="00000000" w:rsidP="00000000" w:rsidRDefault="00000000" w:rsidRPr="00000000" w14:paraId="00000064">
      <w:pPr>
        <w:spacing w:after="160" w:line="259" w:lineRule="auto"/>
        <w:ind w:left="2160" w:firstLine="720"/>
        <w:jc w:val="both"/>
        <w:rPr>
          <w:rFonts w:ascii="Calibri" w:cs="Calibri" w:eastAsia="Calibri" w:hAnsi="Calibri"/>
          <w:sz w:val="24"/>
          <w:szCs w:val="24"/>
        </w:rPr>
      </w:pPr>
      <w:r w:rsidDel="00000000" w:rsidR="00000000" w:rsidRPr="00000000">
        <w:rPr>
          <w:rFonts w:ascii="Courier New" w:cs="Courier New" w:eastAsia="Courier New" w:hAnsi="Courier New"/>
          <w:sz w:val="24"/>
          <w:szCs w:val="24"/>
          <w:rtl w:val="0"/>
        </w:rPr>
        <w:t xml:space="preserve">npm start</w:t>
      </w:r>
      <w:r w:rsidDel="00000000" w:rsidR="00000000" w:rsidRPr="00000000">
        <w:rPr>
          <w:rtl w:val="0"/>
        </w:rPr>
      </w:r>
    </w:p>
    <w:p w:rsidR="00000000" w:rsidDel="00000000" w:rsidP="00000000" w:rsidRDefault="00000000" w:rsidRPr="00000000" w14:paraId="00000065">
      <w:pPr>
        <w:spacing w:after="160" w:line="259" w:lineRule="auto"/>
        <w:ind w:firstLine="72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Access the App: </w:t>
      </w:r>
    </w:p>
    <w:p w:rsidR="00000000" w:rsidDel="00000000" w:rsidP="00000000" w:rsidRDefault="00000000" w:rsidRPr="00000000" w14:paraId="00000066">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Open your web browser and navigate to </w:t>
      </w:r>
      <w:hyperlink r:id="rId15">
        <w:r w:rsidDel="00000000" w:rsidR="00000000" w:rsidRPr="00000000">
          <w:rPr>
            <w:rFonts w:ascii="Calibri" w:cs="Calibri" w:eastAsia="Calibri" w:hAnsi="Calibri"/>
            <w:color w:val="0563c1"/>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7">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You should see the application's homepage, indicating that the installation and setup were successful.</w:t>
      </w:r>
    </w:p>
    <w:p w:rsidR="00000000" w:rsidDel="00000000" w:rsidP="00000000" w:rsidRDefault="00000000" w:rsidRPr="00000000" w14:paraId="0000006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You have successfully installed and set up the application on your local machine. You can now proceed with further customization, development, and testing as needed.</w:t>
      </w:r>
    </w:p>
    <w:p w:rsidR="00000000" w:rsidDel="00000000" w:rsidP="00000000" w:rsidRDefault="00000000" w:rsidRPr="00000000" w14:paraId="0000006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Project structure:</w:t>
      </w:r>
      <w:r w:rsidDel="00000000" w:rsidR="00000000" w:rsidRPr="00000000">
        <w:rPr>
          <w:rtl w:val="0"/>
        </w:rPr>
      </w:r>
    </w:p>
    <w:p w:rsidR="00000000" w:rsidDel="00000000" w:rsidP="00000000" w:rsidRDefault="00000000" w:rsidRPr="00000000" w14:paraId="0000006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rPr>
        <w:drawing>
          <wp:inline distB="0" distT="0" distL="0" distR="0">
            <wp:extent cx="1724025" cy="3648075"/>
            <wp:effectExtent b="0" l="0" r="0" t="0"/>
            <wp:docPr id="10" name="image11.png"/>
            <a:graphic>
              <a:graphicData uri="http://schemas.openxmlformats.org/drawingml/2006/picture">
                <pic:pic>
                  <pic:nvPicPr>
                    <pic:cNvPr id="0" name="image11.png"/>
                    <pic:cNvPicPr preferRelativeResize="0"/>
                  </pic:nvPicPr>
                  <pic:blipFill>
                    <a:blip r:embed="rId16"/>
                    <a:srcRect b="11626" l="32738" r="50808" t="23941"/>
                    <a:stretch>
                      <a:fillRect/>
                    </a:stretch>
                  </pic:blipFill>
                  <pic:spPr>
                    <a:xfrm>
                      <a:off x="0" y="0"/>
                      <a:ext cx="1724025" cy="3648075"/>
                    </a:xfrm>
                    <a:prstGeom prst="rect"/>
                    <a:ln/>
                  </pic:spPr>
                </pic:pic>
              </a:graphicData>
            </a:graphic>
          </wp:inline>
        </w:drawing>
      </w:r>
      <w:r w:rsidDel="00000000" w:rsidR="00000000" w:rsidRPr="00000000">
        <w:rPr>
          <w:rFonts w:ascii="Calibri" w:cs="Calibri" w:eastAsia="Calibri" w:hAnsi="Calibri"/>
        </w:rPr>
        <w:drawing>
          <wp:inline distB="0" distT="0" distL="0" distR="0">
            <wp:extent cx="1617995" cy="3721906"/>
            <wp:effectExtent b="0" l="0" r="0" t="0"/>
            <wp:docPr id="2" name="image11.png"/>
            <a:graphic>
              <a:graphicData uri="http://schemas.openxmlformats.org/drawingml/2006/picture">
                <pic:pic>
                  <pic:nvPicPr>
                    <pic:cNvPr id="0" name="image11.png"/>
                    <pic:cNvPicPr preferRelativeResize="0"/>
                  </pic:nvPicPr>
                  <pic:blipFill>
                    <a:blip r:embed="rId16"/>
                    <a:srcRect b="11102" l="51029" r="34324" t="24223"/>
                    <a:stretch>
                      <a:fillRect/>
                    </a:stretch>
                  </pic:blipFill>
                  <pic:spPr>
                    <a:xfrm>
                      <a:off x="0" y="0"/>
                      <a:ext cx="1617995" cy="372190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project, we’ve split the files into 3 major folders, </w:t>
      </w:r>
      <w:r w:rsidDel="00000000" w:rsidR="00000000" w:rsidRPr="00000000">
        <w:rPr>
          <w:rFonts w:ascii="Calibri" w:cs="Calibri" w:eastAsia="Calibri" w:hAnsi="Calibri"/>
          <w:i w:val="1"/>
          <w:sz w:val="24"/>
          <w:szCs w:val="24"/>
          <w:rtl w:val="0"/>
        </w:rPr>
        <w:t xml:space="preserve">Components, Pages and Styles. </w:t>
      </w:r>
      <w:r w:rsidDel="00000000" w:rsidR="00000000" w:rsidRPr="00000000">
        <w:rPr>
          <w:rFonts w:ascii="Calibri" w:cs="Calibri" w:eastAsia="Calibri" w:hAnsi="Calibri"/>
          <w:sz w:val="24"/>
          <w:szCs w:val="24"/>
          <w:rtl w:val="0"/>
        </w:rPr>
        <w:t xml:space="preserve">In the pages folder, we store the files that acts as pages at different URLs in the application. The components folder stores all the files, that returns the small components in the application. All the styling css files will be stored in the styles folder.</w:t>
      </w:r>
    </w:p>
    <w:p w:rsidR="00000000" w:rsidDel="00000000" w:rsidP="00000000" w:rsidRDefault="00000000" w:rsidRPr="00000000" w14:paraId="0000006E">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Flow:</w:t>
      </w:r>
    </w:p>
    <w:p w:rsidR="00000000" w:rsidDel="00000000" w:rsidP="00000000" w:rsidRDefault="00000000" w:rsidRPr="00000000" w14:paraId="0000006F">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Project demo:</w:t>
      </w:r>
    </w:p>
    <w:p w:rsidR="00000000" w:rsidDel="00000000" w:rsidP="00000000" w:rsidRDefault="00000000" w:rsidRPr="00000000" w14:paraId="0000007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Before starting to work on this project, let’s see the demo.</w:t>
      </w:r>
    </w:p>
    <w:p w:rsidR="00000000" w:rsidDel="00000000" w:rsidP="00000000" w:rsidRDefault="00000000" w:rsidRPr="00000000" w14:paraId="00000071">
      <w:pPr>
        <w:spacing w:after="160" w:line="259" w:lineRule="auto"/>
        <w:jc w:val="center"/>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Demolink:</w:t>
      </w:r>
      <w:r w:rsidDel="00000000" w:rsidR="00000000" w:rsidRPr="00000000">
        <w:rPr>
          <w:rFonts w:ascii="Calibri" w:cs="Calibri" w:eastAsia="Calibri" w:hAnsi="Calibri"/>
          <w:rtl w:val="0"/>
        </w:rPr>
        <w:t xml:space="preserve"> </w:t>
      </w:r>
      <w:hyperlink r:id="rId17">
        <w:r w:rsidDel="00000000" w:rsidR="00000000" w:rsidRPr="00000000">
          <w:rPr>
            <w:rFonts w:ascii="Calibri" w:cs="Calibri" w:eastAsia="Calibri" w:hAnsi="Calibri"/>
            <w:color w:val="0000ff"/>
            <w:sz w:val="20"/>
            <w:szCs w:val="20"/>
            <w:u w:val="single"/>
            <w:rtl w:val="0"/>
          </w:rPr>
          <w:t xml:space="preserve">https://drive.google.com/file/d/1jaKwsRvjRBMfSDz4EdTfepziCU0cuHy3/view?usp=drive_link</w:t>
        </w:r>
      </w:hyperlink>
      <w:r w:rsidDel="00000000" w:rsidR="00000000" w:rsidRPr="00000000">
        <w:rPr>
          <w:rtl w:val="0"/>
        </w:rPr>
      </w:r>
    </w:p>
    <w:p w:rsidR="00000000" w:rsidDel="00000000" w:rsidP="00000000" w:rsidRDefault="00000000" w:rsidRPr="00000000" w14:paraId="00000072">
      <w:pPr>
        <w:spacing w:after="160" w:line="259" w:lineRule="auto"/>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3">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1</w:t>
      </w:r>
      <w:r w:rsidDel="00000000" w:rsidR="00000000" w:rsidRPr="00000000">
        <w:rPr>
          <w:rFonts w:ascii="Calibri" w:cs="Calibri" w:eastAsia="Calibri" w:hAnsi="Calibri"/>
          <w:b w:val="1"/>
          <w:sz w:val="24"/>
          <w:szCs w:val="24"/>
          <w:rtl w:val="0"/>
        </w:rPr>
        <w:t xml:space="preserve">:  Project setup and configuration.</w:t>
      </w:r>
    </w:p>
    <w:p w:rsidR="00000000" w:rsidDel="00000000" w:rsidP="00000000" w:rsidRDefault="00000000" w:rsidRPr="00000000" w14:paraId="00000074">
      <w:pPr>
        <w:numPr>
          <w:ilvl w:val="0"/>
          <w:numId w:val="17"/>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Installation of required tools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spacing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w:t>
      </w:r>
    </w:p>
    <w:p w:rsidR="00000000" w:rsidDel="00000000" w:rsidP="00000000" w:rsidRDefault="00000000" w:rsidRPr="00000000" w14:paraId="00000076">
      <w:pPr>
        <w:spacing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project folder to install necessary tools. In this project, we use:</w:t>
      </w:r>
    </w:p>
    <w:p w:rsidR="00000000" w:rsidDel="00000000" w:rsidP="00000000" w:rsidRDefault="00000000" w:rsidRPr="00000000" w14:paraId="00000077">
      <w:pPr>
        <w:numPr>
          <w:ilvl w:val="0"/>
          <w:numId w:val="13"/>
        </w:numPr>
        <w:spacing w:line="259" w:lineRule="auto"/>
        <w:ind w:left="3240" w:hanging="360"/>
        <w:jc w:val="both"/>
        <w:rPr>
          <w:rFonts w:ascii="Courier New" w:cs="Courier New" w:eastAsia="Courier New" w:hAnsi="Courier New"/>
          <w:sz w:val="24"/>
          <w:szCs w:val="24"/>
        </w:rPr>
      </w:pPr>
      <w:r w:rsidDel="00000000" w:rsidR="00000000" w:rsidRPr="00000000">
        <w:rPr>
          <w:rFonts w:ascii="Calibri" w:cs="Calibri" w:eastAsia="Calibri" w:hAnsi="Calibri"/>
          <w:sz w:val="24"/>
          <w:szCs w:val="24"/>
          <w:rtl w:val="0"/>
        </w:rPr>
        <w:t xml:space="preserve">React Js</w:t>
      </w:r>
    </w:p>
    <w:p w:rsidR="00000000" w:rsidDel="00000000" w:rsidP="00000000" w:rsidRDefault="00000000" w:rsidRPr="00000000" w14:paraId="00000078">
      <w:pPr>
        <w:numPr>
          <w:ilvl w:val="0"/>
          <w:numId w:val="13"/>
        </w:numPr>
        <w:spacing w:line="259" w:lineRule="auto"/>
        <w:ind w:left="3240" w:hanging="360"/>
        <w:jc w:val="both"/>
        <w:rPr>
          <w:rFonts w:ascii="Courier New" w:cs="Courier New" w:eastAsia="Courier New" w:hAnsi="Courier New"/>
          <w:sz w:val="24"/>
          <w:szCs w:val="24"/>
        </w:rPr>
      </w:pPr>
      <w:r w:rsidDel="00000000" w:rsidR="00000000" w:rsidRPr="00000000">
        <w:rPr>
          <w:rFonts w:ascii="Calibri" w:cs="Calibri" w:eastAsia="Calibri" w:hAnsi="Calibri"/>
          <w:sz w:val="24"/>
          <w:szCs w:val="24"/>
          <w:rtl w:val="0"/>
        </w:rPr>
        <w:t xml:space="preserve">React Router Dom</w:t>
      </w:r>
    </w:p>
    <w:p w:rsidR="00000000" w:rsidDel="00000000" w:rsidP="00000000" w:rsidRDefault="00000000" w:rsidRPr="00000000" w14:paraId="00000079">
      <w:pPr>
        <w:numPr>
          <w:ilvl w:val="0"/>
          <w:numId w:val="13"/>
        </w:numPr>
        <w:spacing w:line="259" w:lineRule="auto"/>
        <w:ind w:left="3240" w:hanging="360"/>
        <w:jc w:val="both"/>
        <w:rPr>
          <w:rFonts w:ascii="Courier New" w:cs="Courier New" w:eastAsia="Courier New" w:hAnsi="Courier New"/>
          <w:sz w:val="24"/>
          <w:szCs w:val="24"/>
        </w:rPr>
      </w:pPr>
      <w:r w:rsidDel="00000000" w:rsidR="00000000" w:rsidRPr="00000000">
        <w:rPr>
          <w:rFonts w:ascii="Calibri" w:cs="Calibri" w:eastAsia="Calibri" w:hAnsi="Calibri"/>
          <w:sz w:val="24"/>
          <w:szCs w:val="24"/>
          <w:rtl w:val="0"/>
        </w:rPr>
        <w:t xml:space="preserve">React Icons</w:t>
      </w:r>
    </w:p>
    <w:p w:rsidR="00000000" w:rsidDel="00000000" w:rsidP="00000000" w:rsidRDefault="00000000" w:rsidRPr="00000000" w14:paraId="0000007A">
      <w:pPr>
        <w:numPr>
          <w:ilvl w:val="0"/>
          <w:numId w:val="13"/>
        </w:numPr>
        <w:spacing w:line="259" w:lineRule="auto"/>
        <w:ind w:left="3240" w:hanging="360"/>
        <w:jc w:val="both"/>
        <w:rPr>
          <w:rFonts w:ascii="Courier New" w:cs="Courier New" w:eastAsia="Courier New" w:hAnsi="Courier New"/>
          <w:sz w:val="24"/>
          <w:szCs w:val="24"/>
        </w:rPr>
      </w:pPr>
      <w:r w:rsidDel="00000000" w:rsidR="00000000" w:rsidRPr="00000000">
        <w:rPr>
          <w:rFonts w:ascii="Calibri" w:cs="Calibri" w:eastAsia="Calibri" w:hAnsi="Calibri"/>
          <w:sz w:val="24"/>
          <w:szCs w:val="24"/>
          <w:rtl w:val="0"/>
        </w:rPr>
        <w:t xml:space="preserve">Bootstrap/tailwind css </w:t>
      </w:r>
    </w:p>
    <w:p w:rsidR="00000000" w:rsidDel="00000000" w:rsidP="00000000" w:rsidRDefault="00000000" w:rsidRPr="00000000" w14:paraId="0000007B">
      <w:pPr>
        <w:numPr>
          <w:ilvl w:val="0"/>
          <w:numId w:val="13"/>
        </w:numPr>
        <w:spacing w:line="259" w:lineRule="auto"/>
        <w:ind w:left="3240" w:hanging="360"/>
        <w:jc w:val="both"/>
        <w:rPr>
          <w:rFonts w:ascii="Courier New" w:cs="Courier New" w:eastAsia="Courier New" w:hAnsi="Courier New"/>
          <w:sz w:val="24"/>
          <w:szCs w:val="24"/>
        </w:rPr>
      </w:pPr>
      <w:r w:rsidDel="00000000" w:rsidR="00000000" w:rsidRPr="00000000">
        <w:rPr>
          <w:rFonts w:ascii="Calibri" w:cs="Calibri" w:eastAsia="Calibri" w:hAnsi="Calibri"/>
          <w:sz w:val="24"/>
          <w:szCs w:val="24"/>
          <w:rtl w:val="0"/>
        </w:rPr>
        <w:t xml:space="preserve">Axios</w:t>
      </w:r>
    </w:p>
    <w:p w:rsidR="00000000" w:rsidDel="00000000" w:rsidP="00000000" w:rsidRDefault="00000000" w:rsidRPr="00000000" w14:paraId="0000007C">
      <w:pPr>
        <w:spacing w:line="259" w:lineRule="auto"/>
        <w:ind w:left="32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2: Project</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7E">
      <w:pPr>
        <w:numPr>
          <w:ilvl w:val="0"/>
          <w:numId w:val="10"/>
        </w:numPr>
        <w:spacing w:after="160"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Setup the Routing paths</w:t>
      </w:r>
    </w:p>
    <w:p w:rsidR="00000000" w:rsidDel="00000000" w:rsidP="00000000" w:rsidRDefault="00000000" w:rsidRPr="00000000" w14:paraId="0000007F">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Setup the clear routing paths to access various files in the application.</w:t>
      </w:r>
    </w:p>
    <w:p w:rsidR="00000000" w:rsidDel="00000000" w:rsidP="00000000" w:rsidRDefault="00000000" w:rsidRPr="00000000" w14:paraId="0000008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358177" cy="2201782"/>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358177" cy="220178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6"/>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Develop the Navbar and Hero components</w:t>
      </w:r>
    </w:p>
    <w:p w:rsidR="00000000" w:rsidDel="00000000" w:rsidP="00000000" w:rsidRDefault="00000000" w:rsidRPr="00000000" w14:paraId="00000082">
      <w:pPr>
        <w:numPr>
          <w:ilvl w:val="0"/>
          <w:numId w:val="6"/>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Code the popular search/categories components and fetch the categories from </w:t>
      </w:r>
      <w:r w:rsidDel="00000000" w:rsidR="00000000" w:rsidRPr="00000000">
        <w:rPr>
          <w:rFonts w:ascii="Calibri" w:cs="Calibri" w:eastAsia="Calibri" w:hAnsi="Calibri"/>
          <w:b w:val="1"/>
          <w:i w:val="1"/>
          <w:sz w:val="24"/>
          <w:szCs w:val="24"/>
          <w:rtl w:val="0"/>
        </w:rPr>
        <w:t xml:space="preserve">rapid Api</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3">
      <w:pPr>
        <w:numPr>
          <w:ilvl w:val="0"/>
          <w:numId w:val="6"/>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Additionally, we can add the component to subscribe for the newsletter and the footer.</w:t>
      </w:r>
    </w:p>
    <w:p w:rsidR="00000000" w:rsidDel="00000000" w:rsidP="00000000" w:rsidRDefault="00000000" w:rsidRPr="00000000" w14:paraId="00000084">
      <w:pPr>
        <w:numPr>
          <w:ilvl w:val="0"/>
          <w:numId w:val="6"/>
        </w:numPr>
        <w:spacing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Now, develop the category page to display various exercises under the category.</w:t>
      </w:r>
    </w:p>
    <w:p w:rsidR="00000000" w:rsidDel="00000000" w:rsidP="00000000" w:rsidRDefault="00000000" w:rsidRPr="00000000" w14:paraId="00000085">
      <w:pPr>
        <w:numPr>
          <w:ilvl w:val="0"/>
          <w:numId w:val="6"/>
        </w:numPr>
        <w:spacing w:after="160" w:line="259"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Finally, code the exercise page, where the instructions, other details along with related videos from the YouTube will be displayed.</w:t>
      </w:r>
    </w:p>
    <w:p w:rsidR="00000000" w:rsidDel="00000000" w:rsidP="00000000" w:rsidRDefault="00000000" w:rsidRPr="00000000" w14:paraId="00000086">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Important Code snips:</w:t>
      </w:r>
    </w:p>
    <w:p w:rsidR="00000000" w:rsidDel="00000000" w:rsidP="00000000" w:rsidRDefault="00000000" w:rsidRPr="00000000" w14:paraId="00000088">
      <w:pPr>
        <w:numPr>
          <w:ilvl w:val="0"/>
          <w:numId w:val="11"/>
        </w:numPr>
        <w:spacing w:line="259" w:lineRule="auto"/>
        <w:ind w:left="1080" w:hanging="360"/>
        <w:jc w:val="both"/>
        <w:rPr>
          <w:rFonts w:ascii="Noto Sans Symbols" w:cs="Noto Sans Symbols" w:eastAsia="Noto Sans Symbols" w:hAnsi="Noto Sans Symbols"/>
          <w:b w:val="1"/>
          <w:sz w:val="24"/>
          <w:szCs w:val="24"/>
        </w:rPr>
      </w:pPr>
      <w:r w:rsidDel="00000000" w:rsidR="00000000" w:rsidRPr="00000000">
        <w:rPr>
          <w:rFonts w:ascii="Calibri" w:cs="Calibri" w:eastAsia="Calibri" w:hAnsi="Calibri"/>
          <w:b w:val="1"/>
          <w:sz w:val="24"/>
          <w:szCs w:val="24"/>
          <w:rtl w:val="0"/>
        </w:rPr>
        <w:t xml:space="preserve">Fetching available Equipment list &amp; Body parts list</w:t>
      </w:r>
    </w:p>
    <w:p w:rsidR="00000000" w:rsidDel="00000000" w:rsidP="00000000" w:rsidRDefault="00000000" w:rsidRPr="00000000" w14:paraId="00000089">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Rapid API hub, we fetch available equipment and list of body parts with an API request.</w:t>
      </w:r>
    </w:p>
    <w:p w:rsidR="00000000" w:rsidDel="00000000" w:rsidP="00000000" w:rsidRDefault="00000000" w:rsidRPr="00000000" w14:paraId="0000008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0" distT="0" distL="0" distR="0">
            <wp:extent cx="4733634" cy="4880224"/>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733634" cy="488022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Here's a breakdown of the code:</w:t>
      </w:r>
    </w:p>
    <w:p w:rsidR="00000000" w:rsidDel="00000000" w:rsidP="00000000" w:rsidRDefault="00000000" w:rsidRPr="00000000" w14:paraId="0000008C">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Dependencies:</w:t>
      </w:r>
    </w:p>
    <w:p w:rsidR="00000000" w:rsidDel="00000000" w:rsidP="00000000" w:rsidRDefault="00000000" w:rsidRPr="00000000" w14:paraId="0000008E">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utilizes the following libraries:</w:t>
      </w:r>
    </w:p>
    <w:p w:rsidR="00000000" w:rsidDel="00000000" w:rsidP="00000000" w:rsidRDefault="00000000" w:rsidRPr="00000000" w14:paraId="0000008F">
      <w:pPr>
        <w:spacing w:after="160" w:line="259"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Axios: A popular promise-based HTTP client for JavaScript. You can add a link to the official documentation for Axios </w:t>
      </w:r>
      <w:hyperlink r:id="rId20">
        <w:r w:rsidDel="00000000" w:rsidR="00000000" w:rsidRPr="00000000">
          <w:rPr>
            <w:rFonts w:ascii="Calibri" w:cs="Calibri" w:eastAsia="Calibri" w:hAnsi="Calibri"/>
            <w:color w:val="1155cc"/>
            <w:sz w:val="24"/>
            <w:szCs w:val="24"/>
            <w:u w:val="single"/>
            <w:rtl w:val="0"/>
          </w:rPr>
          <w:t xml:space="preserve">https://axios-http.com/</w:t>
        </w:r>
      </w:hyperlink>
      <w:r w:rsidDel="00000000" w:rsidR="00000000" w:rsidRPr="00000000">
        <w:rPr>
          <w:rtl w:val="0"/>
        </w:rPr>
      </w:r>
    </w:p>
    <w:p w:rsidR="00000000" w:rsidDel="00000000" w:rsidP="00000000" w:rsidRDefault="00000000" w:rsidRPr="00000000" w14:paraId="00000090">
      <w:pPr>
        <w:spacing w:after="160" w:line="259"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API Key:</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2">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'place your api key' with a placeholder mentioning that the user needs to replace it with their own RapidAPI key. You can mention how to acquire an API key from RapidAPI.</w:t>
      </w:r>
    </w:p>
    <w:p w:rsidR="00000000" w:rsidDel="00000000" w:rsidP="00000000" w:rsidRDefault="00000000" w:rsidRPr="00000000" w14:paraId="00000093">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bodyPartsOptions and equipmentOptions:</w:t>
      </w:r>
    </w:p>
    <w:p w:rsidR="00000000" w:rsidDel="00000000" w:rsidP="00000000" w:rsidRDefault="00000000" w:rsidRPr="00000000" w14:paraId="00000095">
      <w:pPr>
        <w:spacing w:after="16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variables hold configuration options for fetching data from the RapidAPI exercise database.</w:t>
      </w:r>
    </w:p>
    <w:p w:rsidR="00000000" w:rsidDel="00000000" w:rsidP="00000000" w:rsidRDefault="00000000" w:rsidRPr="00000000" w14:paraId="00000096">
      <w:pPr>
        <w:numPr>
          <w:ilvl w:val="0"/>
          <w:numId w:val="1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method:</w:t>
      </w:r>
      <w:r w:rsidDel="00000000" w:rsidR="00000000" w:rsidRPr="00000000">
        <w:rPr>
          <w:rFonts w:ascii="Calibri" w:cs="Calibri" w:eastAsia="Calibri" w:hAnsi="Calibri"/>
          <w:sz w:val="24"/>
          <w:szCs w:val="24"/>
          <w:rtl w:val="0"/>
        </w:rPr>
        <w:t xml:space="preserve"> The HTTP method used in the request. In this case, it's set to GET as the code is fetching data from the API.</w:t>
      </w:r>
    </w:p>
    <w:p w:rsidR="00000000" w:rsidDel="00000000" w:rsidP="00000000" w:rsidRDefault="00000000" w:rsidRPr="00000000" w14:paraId="00000097">
      <w:pPr>
        <w:numPr>
          <w:ilvl w:val="0"/>
          <w:numId w:val="1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url:</w:t>
      </w:r>
      <w:r w:rsidDel="00000000" w:rsidR="00000000" w:rsidRPr="00000000">
        <w:rPr>
          <w:rFonts w:ascii="Calibri" w:cs="Calibri" w:eastAsia="Calibri" w:hAnsi="Calibri"/>
          <w:sz w:val="24"/>
          <w:szCs w:val="24"/>
          <w:rtl w:val="0"/>
        </w:rPr>
        <w:t xml:space="preserve"> The URL of the API endpoint to fetch data from. Here, it's set to https://exercisedb.p.rapidapi.com/exercises/bodyPartList for fetching a list of body parts and https://exercisedb.p.rapidapi.com/exercises/equipmentList for fetching a list of equipment.</w:t>
      </w:r>
    </w:p>
    <w:p w:rsidR="00000000" w:rsidDel="00000000" w:rsidP="00000000" w:rsidRDefault="00000000" w:rsidRPr="00000000" w14:paraId="00000098">
      <w:pPr>
        <w:numPr>
          <w:ilvl w:val="0"/>
          <w:numId w:val="15"/>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headers:</w:t>
      </w:r>
      <w:r w:rsidDel="00000000" w:rsidR="00000000" w:rsidRPr="00000000">
        <w:rPr>
          <w:rFonts w:ascii="Calibri" w:cs="Calibri" w:eastAsia="Calibri" w:hAnsi="Calibri"/>
          <w:sz w:val="24"/>
          <w:szCs w:val="24"/>
          <w:rtl w:val="0"/>
        </w:rPr>
        <w:t xml:space="preserve"> This section contains headers required for making the API request. Here it includes the X-RapidAPI-Key header to provide your API key and the X-RapidAPI-Host header specifying the host of the API.</w:t>
      </w:r>
    </w:p>
    <w:p w:rsidR="00000000" w:rsidDel="00000000" w:rsidP="00000000" w:rsidRDefault="00000000" w:rsidRPr="00000000" w14:paraId="00000099">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fetchData function:</w:t>
      </w:r>
    </w:p>
    <w:p w:rsidR="00000000" w:rsidDel="00000000" w:rsidP="00000000" w:rsidRDefault="00000000" w:rsidRPr="00000000" w14:paraId="0000009B">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rsidR="00000000" w:rsidDel="00000000" w:rsidP="00000000" w:rsidRDefault="00000000" w:rsidRPr="00000000" w14:paraId="0000009C">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rsidR="00000000" w:rsidDel="00000000" w:rsidP="00000000" w:rsidRDefault="00000000" w:rsidRPr="00000000" w14:paraId="0000009D">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spacing w:after="160" w:line="259"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useEffect Hook:</w:t>
      </w:r>
    </w:p>
    <w:p w:rsidR="00000000" w:rsidDel="00000000" w:rsidP="00000000" w:rsidRDefault="00000000" w:rsidRPr="00000000" w14:paraId="0000009F">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useEffect hook is used to call the fetchData function whenever the component mounts. This ensures that the data is fetched as soon as the component loads.</w:t>
      </w:r>
    </w:p>
    <w:p w:rsidR="00000000" w:rsidDel="00000000" w:rsidP="00000000" w:rsidRDefault="00000000" w:rsidRPr="00000000" w14:paraId="000000A0">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code snippet demonstrates how to fetch data from a RapidAPI exercise database using JavaScript's Axios library.</w:t>
      </w:r>
    </w:p>
    <w:p w:rsidR="00000000" w:rsidDel="00000000" w:rsidP="00000000" w:rsidRDefault="00000000" w:rsidRPr="00000000" w14:paraId="000000A2">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spacing w:after="160" w:line="259"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spacing w:after="160" w:line="259" w:lineRule="auto"/>
        <w:ind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5">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6">
      <w:pPr>
        <w:numPr>
          <w:ilvl w:val="0"/>
          <w:numId w:val="11"/>
        </w:numPr>
        <w:spacing w:line="259" w:lineRule="auto"/>
        <w:ind w:left="1080" w:hanging="360"/>
        <w:jc w:val="both"/>
        <w:rPr>
          <w:rFonts w:ascii="Noto Sans Symbols" w:cs="Noto Sans Symbols" w:eastAsia="Noto Sans Symbols" w:hAnsi="Noto Sans Symbols"/>
          <w:b w:val="1"/>
          <w:sz w:val="24"/>
          <w:szCs w:val="24"/>
        </w:rPr>
      </w:pPr>
      <w:r w:rsidDel="00000000" w:rsidR="00000000" w:rsidRPr="00000000">
        <w:rPr>
          <w:rFonts w:ascii="Calibri" w:cs="Calibri" w:eastAsia="Calibri" w:hAnsi="Calibri"/>
          <w:b w:val="1"/>
          <w:sz w:val="24"/>
          <w:szCs w:val="24"/>
          <w:rtl w:val="0"/>
        </w:rPr>
        <w:t xml:space="preserve">Fetching exercises under particular category</w:t>
      </w:r>
    </w:p>
    <w:p w:rsidR="00000000" w:rsidDel="00000000" w:rsidP="00000000" w:rsidRDefault="00000000" w:rsidRPr="00000000" w14:paraId="000000A7">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fetch the exercises under a particular category, we use the below code.</w:t>
      </w:r>
    </w:p>
    <w:p w:rsidR="00000000" w:rsidDel="00000000" w:rsidP="00000000" w:rsidRDefault="00000000" w:rsidRPr="00000000" w14:paraId="000000A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0" distT="0" distL="0" distR="0">
            <wp:extent cx="4648764" cy="2997466"/>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648764" cy="299746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defines a function called fetchData that fetches data from an exercise database API. Here's a breakdown of the code:</w:t>
      </w:r>
    </w:p>
    <w:p w:rsidR="00000000" w:rsidDel="00000000" w:rsidP="00000000" w:rsidRDefault="00000000" w:rsidRPr="00000000" w14:paraId="000000AA">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 const options = {...}:</w:t>
      </w:r>
      <w:r w:rsidDel="00000000" w:rsidR="00000000" w:rsidRPr="00000000">
        <w:rPr>
          <w:rtl w:val="0"/>
        </w:rPr>
      </w:r>
    </w:p>
    <w:p w:rsidR="00000000" w:rsidDel="00000000" w:rsidP="00000000" w:rsidRDefault="00000000" w:rsidRPr="00000000" w14:paraId="000000AC">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line creates a constant variable named options and assigns it an object literal. The object literal contains properties that configure the API request, including:</w:t>
      </w:r>
    </w:p>
    <w:p w:rsidR="00000000" w:rsidDel="00000000" w:rsidP="00000000" w:rsidRDefault="00000000" w:rsidRPr="00000000" w14:paraId="000000AD">
      <w:pPr>
        <w:numPr>
          <w:ilvl w:val="0"/>
          <w:numId w:val="2"/>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Set to 'GET', indicating that the API request is a GET request to retrieve data from the server.</w:t>
      </w:r>
    </w:p>
    <w:p w:rsidR="00000000" w:rsidDel="00000000" w:rsidP="00000000" w:rsidRDefault="00000000" w:rsidRPr="00000000" w14:paraId="000000AE">
      <w:pPr>
        <w:numPr>
          <w:ilvl w:val="0"/>
          <w:numId w:val="2"/>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Set to https://exercisedb.p.rapidapi.com/exercises/equipment/${id}, which is the URL of the API endpoint for fetching exercise equipment data. The ${id} placeholder will likely be replaced with a specific equipment ID when the function is called.</w:t>
      </w:r>
    </w:p>
    <w:p w:rsidR="00000000" w:rsidDel="00000000" w:rsidP="00000000" w:rsidRDefault="00000000" w:rsidRPr="00000000" w14:paraId="000000AF">
      <w:pPr>
        <w:numPr>
          <w:ilvl w:val="0"/>
          <w:numId w:val="2"/>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params: An object literal with a property limit: '50'. This specifies that you want to retrieve a maximum of 50 exercise equipment results.</w:t>
      </w:r>
    </w:p>
    <w:p w:rsidR="00000000" w:rsidDel="00000000" w:rsidP="00000000" w:rsidRDefault="00000000" w:rsidRPr="00000000" w14:paraId="000000B0">
      <w:pPr>
        <w:numPr>
          <w:ilvl w:val="0"/>
          <w:numId w:val="2"/>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headers: An object literal containing two headers required for making the API request:</w:t>
      </w:r>
    </w:p>
    <w:p w:rsidR="00000000" w:rsidDel="00000000" w:rsidP="00000000" w:rsidRDefault="00000000" w:rsidRPr="00000000" w14:paraId="000000B1">
      <w:pPr>
        <w:numPr>
          <w:ilvl w:val="0"/>
          <w:numId w:val="2"/>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'X-RapidAPI-Key': Your RapidAPI key, which is used for authentication. You should replace 'your api key' with a placeholder instructing users to replace it with their own API key.</w:t>
      </w:r>
    </w:p>
    <w:p w:rsidR="00000000" w:rsidDel="00000000" w:rsidP="00000000" w:rsidRDefault="00000000" w:rsidRPr="00000000" w14:paraId="000000B2">
      <w:pPr>
        <w:numPr>
          <w:ilvl w:val="0"/>
          <w:numId w:val="2"/>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'X-RapidAPI-Host': The host of the API, which is 'exercisedb.p.rapidapi.com' in this case.</w:t>
      </w:r>
    </w:p>
    <w:p w:rsidR="00000000" w:rsidDel="00000000" w:rsidP="00000000" w:rsidRDefault="00000000" w:rsidRPr="00000000" w14:paraId="000000B3">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const fetchData = async (id) =&gt; {...}:</w:t>
      </w:r>
      <w:r w:rsidDel="00000000" w:rsidR="00000000" w:rsidRPr="00000000">
        <w:rPr>
          <w:rtl w:val="0"/>
        </w:rPr>
      </w:r>
    </w:p>
    <w:p w:rsidR="00000000" w:rsidDel="00000000" w:rsidP="00000000" w:rsidRDefault="00000000" w:rsidRPr="00000000" w14:paraId="000000B4">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line defines an asynchronous function named fetchData that takes an id parameter. This id parameter is likely used to specify the equipment ID for which data needs to be fetched from the API.</w:t>
      </w:r>
    </w:p>
    <w:p w:rsidR="00000000" w:rsidDel="00000000" w:rsidP="00000000" w:rsidRDefault="00000000" w:rsidRPr="00000000" w14:paraId="000000B5">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try...catch block:</w:t>
      </w:r>
      <w:r w:rsidDel="00000000" w:rsidR="00000000" w:rsidRPr="00000000">
        <w:rPr>
          <w:rtl w:val="0"/>
        </w:rPr>
      </w:r>
    </w:p>
    <w:p w:rsidR="00000000" w:rsidDel="00000000" w:rsidP="00000000" w:rsidRDefault="00000000" w:rsidRPr="00000000" w14:paraId="000000B7">
      <w:pPr>
        <w:numPr>
          <w:ilvl w:val="0"/>
          <w:numId w:val="9"/>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try...catch block is used to handle the API request.</w:t>
      </w:r>
    </w:p>
    <w:p w:rsidR="00000000" w:rsidDel="00000000" w:rsidP="00000000" w:rsidRDefault="00000000" w:rsidRPr="00000000" w14:paraId="000000B8">
      <w:pPr>
        <w:numPr>
          <w:ilvl w:val="0"/>
          <w:numId w:val="9"/>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 block contains the code that attempts to fetch data from the API using axios.request(options).</w:t>
      </w:r>
    </w:p>
    <w:p w:rsidR="00000000" w:rsidDel="00000000" w:rsidP="00000000" w:rsidRDefault="00000000" w:rsidRPr="00000000" w14:paraId="000000B9">
      <w:pPr>
        <w:numPr>
          <w:ilvl w:val="0"/>
          <w:numId w:val="9"/>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await keyword is used before axios.request(options) because the function is asynchronous and waits for the API request to complete before proceeding.</w:t>
      </w:r>
    </w:p>
    <w:p w:rsidR="00000000" w:rsidDel="00000000" w:rsidP="00000000" w:rsidRDefault="00000000" w:rsidRPr="00000000" w14:paraId="000000BA">
      <w:pPr>
        <w:numPr>
          <w:ilvl w:val="0"/>
          <w:numId w:val="9"/>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API request is successful, the response data is stored in the response constant variable.</w:t>
      </w:r>
    </w:p>
    <w:p w:rsidR="00000000" w:rsidDel="00000000" w:rsidP="00000000" w:rsidRDefault="00000000" w:rsidRPr="00000000" w14:paraId="000000BB">
      <w:pPr>
        <w:numPr>
          <w:ilvl w:val="0"/>
          <w:numId w:val="9"/>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console.log(response.data) line logs the fetched data to the console.</w:t>
      </w:r>
    </w:p>
    <w:p w:rsidR="00000000" w:rsidDel="00000000" w:rsidP="00000000" w:rsidRDefault="00000000" w:rsidRPr="00000000" w14:paraId="000000BC">
      <w:pPr>
        <w:numPr>
          <w:ilvl w:val="0"/>
          <w:numId w:val="9"/>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(not shown in the image) is likely used to process the fetched data after a successful API request.</w:t>
      </w:r>
    </w:p>
    <w:p w:rsidR="00000000" w:rsidDel="00000000" w:rsidP="00000000" w:rsidRDefault="00000000" w:rsidRPr="00000000" w14:paraId="000000BD">
      <w:pPr>
        <w:numPr>
          <w:ilvl w:val="0"/>
          <w:numId w:val="9"/>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catch block handles any errors that might occur during the API request. If there's an error, it's logged to the console using console.error(error).</w:t>
      </w:r>
    </w:p>
    <w:p w:rsidR="00000000" w:rsidDel="00000000" w:rsidP="00000000" w:rsidRDefault="00000000" w:rsidRPr="00000000" w14:paraId="000000BE">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numPr>
          <w:ilvl w:val="0"/>
          <w:numId w:val="11"/>
        </w:numPr>
        <w:spacing w:line="259" w:lineRule="auto"/>
        <w:ind w:left="1080" w:hanging="360"/>
        <w:jc w:val="both"/>
        <w:rPr>
          <w:rFonts w:ascii="Noto Sans Symbols" w:cs="Noto Sans Symbols" w:eastAsia="Noto Sans Symbols" w:hAnsi="Noto Sans Symbols"/>
          <w:b w:val="1"/>
          <w:sz w:val="24"/>
          <w:szCs w:val="24"/>
        </w:rPr>
      </w:pPr>
      <w:r w:rsidDel="00000000" w:rsidR="00000000" w:rsidRPr="00000000">
        <w:rPr>
          <w:rFonts w:ascii="Calibri" w:cs="Calibri" w:eastAsia="Calibri" w:hAnsi="Calibri"/>
          <w:b w:val="1"/>
          <w:sz w:val="24"/>
          <w:szCs w:val="24"/>
          <w:rtl w:val="0"/>
        </w:rPr>
        <w:t xml:space="preserve">Fetching Exercise details</w:t>
      </w:r>
    </w:p>
    <w:p w:rsidR="00000000" w:rsidDel="00000000" w:rsidP="00000000" w:rsidRDefault="00000000" w:rsidRPr="00000000" w14:paraId="000000C1">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with the help of the Exercise ID, we fetch the details of a particular exercise with API request.</w:t>
      </w:r>
    </w:p>
    <w:p w:rsidR="00000000" w:rsidDel="00000000" w:rsidP="00000000" w:rsidRDefault="00000000" w:rsidRPr="00000000" w14:paraId="000000C2">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0" distT="0" distL="0" distR="0">
            <wp:extent cx="4667520" cy="3480343"/>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667520" cy="348034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snippet demonstrates how to fetch exercise data from an exercise database API using JavaScript's fetch API. Here's a breakdown of the code:</w:t>
      </w:r>
    </w:p>
    <w:p w:rsidR="00000000" w:rsidDel="00000000" w:rsidP="00000000" w:rsidRDefault="00000000" w:rsidRPr="00000000" w14:paraId="000000C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API Endpoint and Key:</w:t>
      </w:r>
      <w:r w:rsidDel="00000000" w:rsidR="00000000" w:rsidRPr="00000000">
        <w:rPr>
          <w:rtl w:val="0"/>
        </w:rPr>
      </w:r>
    </w:p>
    <w:p w:rsidR="00000000" w:rsidDel="00000000" w:rsidP="00000000" w:rsidRDefault="00000000" w:rsidRPr="00000000" w14:paraId="000000C6">
      <w:pPr>
        <w:numPr>
          <w:ilvl w:val="0"/>
          <w:numId w:val="4"/>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'https://example.com/exercise' with the actual URL of the API endpoint you want to use.</w:t>
      </w:r>
    </w:p>
    <w:p w:rsidR="00000000" w:rsidDel="00000000" w:rsidP="00000000" w:rsidRDefault="00000000" w:rsidRPr="00000000" w14:paraId="000000C7">
      <w:pPr>
        <w:numPr>
          <w:ilvl w:val="0"/>
          <w:numId w:val="4"/>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'YOUR_API_KEY' with a placeholder instructing users to replace it with their own API key obtained from the API provider.</w:t>
      </w:r>
    </w:p>
    <w:p w:rsidR="00000000" w:rsidDel="00000000" w:rsidP="00000000" w:rsidRDefault="00000000" w:rsidRPr="00000000" w14:paraId="000000C8">
      <w:pPr>
        <w:spacing w:line="259"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async function:</w:t>
      </w:r>
      <w:r w:rsidDel="00000000" w:rsidR="00000000" w:rsidRPr="00000000">
        <w:rPr>
          <w:rtl w:val="0"/>
        </w:rPr>
      </w:r>
    </w:p>
    <w:p w:rsidR="00000000" w:rsidDel="00000000" w:rsidP="00000000" w:rsidRDefault="00000000" w:rsidRPr="00000000" w14:paraId="000000CA">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defines an asynchronous function named fetchData that likely takes an id parameter as input. This id parameter might be used to specify the ID of a particular exercise or category of exercises to fetch.</w:t>
      </w:r>
    </w:p>
    <w:p w:rsidR="00000000" w:rsidDel="00000000" w:rsidP="00000000" w:rsidRDefault="00000000" w:rsidRPr="00000000" w14:paraId="000000CB">
      <w:pPr>
        <w:spacing w:line="259" w:lineRule="auto"/>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fetch request:</w:t>
      </w:r>
      <w:r w:rsidDel="00000000" w:rsidR="00000000" w:rsidRPr="00000000">
        <w:rPr>
          <w:rtl w:val="0"/>
        </w:rPr>
      </w:r>
    </w:p>
    <w:p w:rsidR="00000000" w:rsidDel="00000000" w:rsidP="00000000" w:rsidRDefault="00000000" w:rsidRPr="00000000" w14:paraId="000000CD">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Inside the fetchData function, the fetch API is used to make an HTTP GET request to the API endpoint. The function creates a fetch request with the following details:</w:t>
      </w:r>
    </w:p>
    <w:p w:rsidR="00000000" w:rsidDel="00000000" w:rsidP="00000000" w:rsidRDefault="00000000" w:rsidRPr="00000000" w14:paraId="000000CE">
      <w:pPr>
        <w:numPr>
          <w:ilvl w:val="0"/>
          <w:numId w:val="14"/>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GET (to retrieve data from the server)</w:t>
      </w:r>
    </w:p>
    <w:p w:rsidR="00000000" w:rsidDel="00000000" w:rsidP="00000000" w:rsidRDefault="00000000" w:rsidRPr="00000000" w14:paraId="000000CF">
      <w:pPr>
        <w:numPr>
          <w:ilvl w:val="0"/>
          <w:numId w:val="14"/>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The API endpoint URL where exercise data resides.</w:t>
      </w:r>
    </w:p>
    <w:p w:rsidR="00000000" w:rsidDel="00000000" w:rsidP="00000000" w:rsidRDefault="00000000" w:rsidRPr="00000000" w14:paraId="000000D0">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spacing w:line="259" w:lineRule="auto"/>
        <w:ind w:left="108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Handling the Response:</w:t>
      </w:r>
    </w:p>
    <w:p w:rsidR="00000000" w:rsidDel="00000000" w:rsidP="00000000" w:rsidRDefault="00000000" w:rsidRPr="00000000" w14:paraId="000000D3">
      <w:pPr>
        <w:spacing w:line="259" w:lineRule="auto"/>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numPr>
          <w:ilvl w:val="0"/>
          <w:numId w:val="1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is used to handle the response from the API request. If the request is successful (i.e., status code is 200), the response is converted to JSON format using response.json().</w:t>
      </w:r>
    </w:p>
    <w:p w:rsidR="00000000" w:rsidDel="00000000" w:rsidP="00000000" w:rsidRDefault="00000000" w:rsidRPr="00000000" w14:paraId="000000D5">
      <w:pPr>
        <w:numPr>
          <w:ilvl w:val="0"/>
          <w:numId w:val="1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then likely processes the fetched exercise data, which might involve storing it in a state variable or using it to populate a user interface.</w:t>
      </w:r>
    </w:p>
    <w:p w:rsidR="00000000" w:rsidDel="00000000" w:rsidP="00000000" w:rsidRDefault="00000000" w:rsidRPr="00000000" w14:paraId="000000D6">
      <w:pPr>
        <w:spacing w:line="259"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Error Handling:</w:t>
      </w:r>
      <w:r w:rsidDel="00000000" w:rsidR="00000000" w:rsidRPr="00000000">
        <w:rPr>
          <w:rtl w:val="0"/>
        </w:rPr>
      </w:r>
    </w:p>
    <w:p w:rsidR="00000000" w:rsidDel="00000000" w:rsidP="00000000" w:rsidRDefault="00000000" w:rsidRPr="00000000" w14:paraId="000000D8">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.catch method is used to handle any errors that might occur during the API request. If there's an error, it's logged to the console using console.error.</w:t>
      </w:r>
    </w:p>
    <w:p w:rsidR="00000000" w:rsidDel="00000000" w:rsidP="00000000" w:rsidRDefault="00000000" w:rsidRPr="00000000" w14:paraId="000000D9">
      <w:pPr>
        <w:spacing w:line="259" w:lineRule="auto"/>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spacing w:line="259" w:lineRule="auto"/>
        <w:ind w:left="108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B">
      <w:pPr>
        <w:numPr>
          <w:ilvl w:val="0"/>
          <w:numId w:val="11"/>
        </w:numPr>
        <w:spacing w:line="259" w:lineRule="auto"/>
        <w:ind w:left="1080" w:hanging="360"/>
        <w:rPr>
          <w:rFonts w:ascii="Noto Sans Symbols" w:cs="Noto Sans Symbols" w:eastAsia="Noto Sans Symbols" w:hAnsi="Noto Sans Symbols"/>
          <w:b w:val="1"/>
          <w:sz w:val="24"/>
          <w:szCs w:val="24"/>
        </w:rPr>
      </w:pPr>
      <w:r w:rsidDel="00000000" w:rsidR="00000000" w:rsidRPr="00000000">
        <w:rPr>
          <w:rFonts w:ascii="Calibri" w:cs="Calibri" w:eastAsia="Calibri" w:hAnsi="Calibri"/>
          <w:b w:val="1"/>
          <w:sz w:val="24"/>
          <w:szCs w:val="24"/>
          <w:rtl w:val="0"/>
        </w:rPr>
        <w:t xml:space="preserve">Fetching related videos from YouTube</w:t>
      </w:r>
    </w:p>
    <w:p w:rsidR="00000000" w:rsidDel="00000000" w:rsidP="00000000" w:rsidRDefault="00000000" w:rsidRPr="00000000" w14:paraId="000000DC">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with the API, we also fetch the videos related to a particular exercise with code given below.</w:t>
      </w:r>
    </w:p>
    <w:p w:rsidR="00000000" w:rsidDel="00000000" w:rsidP="00000000" w:rsidRDefault="00000000" w:rsidRPr="00000000" w14:paraId="000000D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0" distT="0" distL="0" distR="0">
            <wp:extent cx="4331840" cy="3463367"/>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331840" cy="346336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snippet shows a function called </w:t>
      </w:r>
      <w:r w:rsidDel="00000000" w:rsidR="00000000" w:rsidRPr="00000000">
        <w:rPr>
          <w:rFonts w:ascii="Calibri" w:cs="Calibri" w:eastAsia="Calibri" w:hAnsi="Calibri"/>
          <w:i w:val="1"/>
          <w:sz w:val="24"/>
          <w:szCs w:val="24"/>
          <w:rtl w:val="0"/>
        </w:rPr>
        <w:t xml:space="preserve">fetchRelatedVideos</w:t>
      </w:r>
      <w:r w:rsidDel="00000000" w:rsidR="00000000" w:rsidRPr="00000000">
        <w:rPr>
          <w:rFonts w:ascii="Calibri" w:cs="Calibri" w:eastAsia="Calibri" w:hAnsi="Calibri"/>
          <w:sz w:val="24"/>
          <w:szCs w:val="24"/>
          <w:rtl w:val="0"/>
        </w:rPr>
        <w:t xml:space="preserve"> that fetches data from YouTube using the RapidAPI service. Here's a breakdown of the code:</w:t>
      </w:r>
    </w:p>
    <w:p w:rsidR="00000000" w:rsidDel="00000000" w:rsidP="00000000" w:rsidRDefault="00000000" w:rsidRPr="00000000" w14:paraId="000000DF">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fetchRelatedVideos function:</w:t>
      </w:r>
      <w:r w:rsidDel="00000000" w:rsidR="00000000" w:rsidRPr="00000000">
        <w:rPr>
          <w:rtl w:val="0"/>
        </w:rPr>
      </w:r>
    </w:p>
    <w:p w:rsidR="00000000" w:rsidDel="00000000" w:rsidP="00000000" w:rsidRDefault="00000000" w:rsidRPr="00000000" w14:paraId="000000E1">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takes a name parameter as input, which is likely the name of a video or a search query.</w:t>
      </w:r>
    </w:p>
    <w:p w:rsidR="00000000" w:rsidDel="00000000" w:rsidP="00000000" w:rsidRDefault="00000000" w:rsidRPr="00000000" w14:paraId="000000E2">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spacing w:after="160" w:line="259" w:lineRule="auto"/>
        <w:ind w:left="108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API configuration:</w:t>
      </w:r>
      <w:r w:rsidDel="00000000" w:rsidR="00000000" w:rsidRPr="00000000">
        <w:rPr>
          <w:rtl w:val="0"/>
        </w:rPr>
      </w:r>
    </w:p>
    <w:p w:rsidR="00000000" w:rsidDel="00000000" w:rsidP="00000000" w:rsidRDefault="00000000" w:rsidRPr="00000000" w14:paraId="000000E5">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 creates a constant variable named options and assigns it an object literal containing configuration details for the API request:</w:t>
      </w:r>
    </w:p>
    <w:p w:rsidR="00000000" w:rsidDel="00000000" w:rsidP="00000000" w:rsidRDefault="00000000" w:rsidRPr="00000000" w14:paraId="000000E6">
      <w:pPr>
        <w:numPr>
          <w:ilvl w:val="0"/>
          <w:numId w:val="1"/>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 Set to 'GET', indicating a GET request to retrieve data from the server.</w:t>
      </w:r>
    </w:p>
    <w:p w:rsidR="00000000" w:rsidDel="00000000" w:rsidP="00000000" w:rsidRDefault="00000000" w:rsidRPr="00000000" w14:paraId="000000E7">
      <w:pPr>
        <w:numPr>
          <w:ilvl w:val="0"/>
          <w:numId w:val="1"/>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url: Set to 'https://youtube-search-and-download.p.rapidapi.com/search', which is the base URL of the RapidAPI endpoint for YouTube search.</w:t>
      </w:r>
    </w:p>
    <w:p w:rsidR="00000000" w:rsidDel="00000000" w:rsidP="00000000" w:rsidRDefault="00000000" w:rsidRPr="00000000" w14:paraId="000000E8">
      <w:pPr>
        <w:numPr>
          <w:ilvl w:val="0"/>
          <w:numId w:val="1"/>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params: An object literal containing parameters for the YouTube search query:</w:t>
      </w:r>
    </w:p>
    <w:p w:rsidR="00000000" w:rsidDel="00000000" w:rsidP="00000000" w:rsidRDefault="00000000" w:rsidRPr="00000000" w14:paraId="000000E9">
      <w:pPr>
        <w:numPr>
          <w:ilvl w:val="0"/>
          <w:numId w:val="1"/>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Set to \${name}, a template literal that likely gets replaced with the actual name argument passed to the function at runtime. This specifies the search query for YouTube videos.</w:t>
      </w:r>
    </w:p>
    <w:p w:rsidR="00000000" w:rsidDel="00000000" w:rsidP="00000000" w:rsidRDefault="00000000" w:rsidRPr="00000000" w14:paraId="000000EA">
      <w:pPr>
        <w:numPr>
          <w:ilvl w:val="0"/>
          <w:numId w:val="1"/>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parameters like hl (language), sort (sorting criteria), and type (video type) are included but their values are not shown in the snippet.</w:t>
      </w:r>
    </w:p>
    <w:p w:rsidR="00000000" w:rsidDel="00000000" w:rsidP="00000000" w:rsidRDefault="00000000" w:rsidRPr="00000000" w14:paraId="000000EB">
      <w:pPr>
        <w:numPr>
          <w:ilvl w:val="0"/>
          <w:numId w:val="1"/>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headers: An object literal containing headers required for making the API request:</w:t>
      </w:r>
    </w:p>
    <w:p w:rsidR="00000000" w:rsidDel="00000000" w:rsidP="00000000" w:rsidRDefault="00000000" w:rsidRPr="00000000" w14:paraId="000000EC">
      <w:pPr>
        <w:numPr>
          <w:ilvl w:val="0"/>
          <w:numId w:val="1"/>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'X-RapidAPI-Key': Your RapidAPI key, which is used for authentication. You should replace 'YOUR_API_KEY' with a placeholder instructing users to replace it with their own API key.</w:t>
      </w:r>
    </w:p>
    <w:p w:rsidR="00000000" w:rsidDel="00000000" w:rsidP="00000000" w:rsidRDefault="00000000" w:rsidRPr="00000000" w14:paraId="000000ED">
      <w:pPr>
        <w:numPr>
          <w:ilvl w:val="0"/>
          <w:numId w:val="1"/>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'X-RapidAPI-Host': The host of the API, which is 'youtube-search-and-download.p.rapidapi.com' in this case.</w:t>
      </w:r>
    </w:p>
    <w:p w:rsidR="00000000" w:rsidDel="00000000" w:rsidP="00000000" w:rsidRDefault="00000000" w:rsidRPr="00000000" w14:paraId="000000EE">
      <w:pPr>
        <w:spacing w:after="160" w:line="259"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Fetching Data (try...catch block):</w:t>
      </w:r>
      <w:r w:rsidDel="00000000" w:rsidR="00000000" w:rsidRPr="00000000">
        <w:rPr>
          <w:rtl w:val="0"/>
        </w:rPr>
      </w:r>
    </w:p>
    <w:p w:rsidR="00000000" w:rsidDel="00000000" w:rsidP="00000000" w:rsidRDefault="00000000" w:rsidRPr="00000000" w14:paraId="000000F0">
      <w:pPr>
        <w:numPr>
          <w:ilvl w:val="0"/>
          <w:numId w:val="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try...catch block is used to handle the API request.</w:t>
      </w:r>
    </w:p>
    <w:p w:rsidR="00000000" w:rsidDel="00000000" w:rsidP="00000000" w:rsidRDefault="00000000" w:rsidRPr="00000000" w14:paraId="000000F1">
      <w:pPr>
        <w:numPr>
          <w:ilvl w:val="0"/>
          <w:numId w:val="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try block contains the code that attempts to fetch data from the API using axios.request(options).</w:t>
      </w:r>
    </w:p>
    <w:p w:rsidR="00000000" w:rsidDel="00000000" w:rsidP="00000000" w:rsidRDefault="00000000" w:rsidRPr="00000000" w14:paraId="000000F2">
      <w:pPr>
        <w:numPr>
          <w:ilvl w:val="0"/>
          <w:numId w:val="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axios is an external JavaScript library for making HTTP requests. If you don't already use Axios in your project, you'll need to install it using a package manager like npm or yarn.</w:t>
      </w:r>
    </w:p>
    <w:p w:rsidR="00000000" w:rsidDel="00000000" w:rsidP="00000000" w:rsidRDefault="00000000" w:rsidRPr="00000000" w14:paraId="000000F3">
      <w:pPr>
        <w:numPr>
          <w:ilvl w:val="0"/>
          <w:numId w:val="5"/>
        </w:numPr>
        <w:spacing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.then method (not shown in the code snippet) is likely used to process the fetched data after a successful API request.</w:t>
      </w:r>
    </w:p>
    <w:p w:rsidR="00000000" w:rsidDel="00000000" w:rsidP="00000000" w:rsidRDefault="00000000" w:rsidRPr="00000000" w14:paraId="000000F4">
      <w:pPr>
        <w:numPr>
          <w:ilvl w:val="0"/>
          <w:numId w:val="5"/>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catch block handles any errors that might occur during the API request. If there's an error, it's logged to the console using console.error(error).</w:t>
      </w:r>
    </w:p>
    <w:p w:rsidR="00000000" w:rsidDel="00000000" w:rsidP="00000000" w:rsidRDefault="00000000" w:rsidRPr="00000000" w14:paraId="000000F5">
      <w:pPr>
        <w:spacing w:after="160" w:line="259" w:lineRule="auto"/>
        <w:ind w:left="144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Execution:</w:t>
      </w:r>
    </w:p>
    <w:p w:rsidR="00000000" w:rsidDel="00000000" w:rsidP="00000000" w:rsidRDefault="00000000" w:rsidRPr="00000000" w14:paraId="000000F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completing the code, run the react application by using the command “npm start” or “npm run dev” if you are using vite.js</w:t>
      </w:r>
    </w:p>
    <w:p w:rsidR="00000000" w:rsidDel="00000000" w:rsidP="00000000" w:rsidRDefault="00000000" w:rsidRPr="00000000" w14:paraId="000000F8">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some of the screenshots of the application.</w:t>
      </w:r>
    </w:p>
    <w:p w:rsidR="00000000" w:rsidDel="00000000" w:rsidP="00000000" w:rsidRDefault="00000000" w:rsidRPr="00000000" w14:paraId="000000F9">
      <w:pPr>
        <w:numPr>
          <w:ilvl w:val="0"/>
          <w:numId w:val="11"/>
        </w:numPr>
        <w:spacing w:line="259" w:lineRule="auto"/>
        <w:ind w:left="1080" w:hanging="360"/>
        <w:jc w:val="both"/>
        <w:rPr>
          <w:rFonts w:ascii="Noto Sans Symbols" w:cs="Noto Sans Symbols" w:eastAsia="Noto Sans Symbols" w:hAnsi="Noto Sans Symbols"/>
          <w:b w:val="1"/>
          <w:sz w:val="28"/>
          <w:szCs w:val="28"/>
        </w:rPr>
      </w:pPr>
      <w:r w:rsidDel="00000000" w:rsidR="00000000" w:rsidRPr="00000000">
        <w:rPr>
          <w:rFonts w:ascii="Calibri" w:cs="Calibri" w:eastAsia="Calibri" w:hAnsi="Calibri"/>
          <w:b w:val="1"/>
          <w:sz w:val="24"/>
          <w:szCs w:val="24"/>
          <w:rtl w:val="0"/>
        </w:rPr>
        <w:t xml:space="preserve">Hero component</w:t>
      </w:r>
      <w:r w:rsidDel="00000000" w:rsidR="00000000" w:rsidRPr="00000000">
        <w:rPr>
          <w:rtl w:val="0"/>
        </w:rPr>
      </w:r>
    </w:p>
    <w:p w:rsidR="00000000" w:rsidDel="00000000" w:rsidP="00000000" w:rsidRDefault="00000000" w:rsidRPr="00000000" w14:paraId="000000FA">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would showcase trending workouts or fitness challenges to grab users' attention.</w:t>
      </w:r>
    </w:p>
    <w:p w:rsidR="00000000" w:rsidDel="00000000" w:rsidP="00000000" w:rsidRDefault="00000000" w:rsidRPr="00000000" w14:paraId="000000FB">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rPr>
        <w:drawing>
          <wp:inline distB="0" distT="0" distL="0" distR="0">
            <wp:extent cx="5731510" cy="2335530"/>
            <wp:effectExtent b="0" l="0" r="0" t="0"/>
            <wp:docPr id="1" name="image10.png"/>
            <a:graphic>
              <a:graphicData uri="http://schemas.openxmlformats.org/drawingml/2006/picture">
                <pic:pic>
                  <pic:nvPicPr>
                    <pic:cNvPr id="0" name="image10.png"/>
                    <pic:cNvPicPr preferRelativeResize="0"/>
                  </pic:nvPicPr>
                  <pic:blipFill>
                    <a:blip r:embed="rId24"/>
                    <a:srcRect b="7127" l="0" r="1783" t="10355"/>
                    <a:stretch>
                      <a:fillRect/>
                    </a:stretch>
                  </pic:blipFill>
                  <pic:spPr>
                    <a:xfrm>
                      <a:off x="0" y="0"/>
                      <a:ext cx="5731510" cy="233553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11"/>
        </w:numPr>
        <w:spacing w:line="259" w:lineRule="auto"/>
        <w:ind w:left="1080" w:hanging="360"/>
        <w:rPr>
          <w:rFonts w:ascii="Noto Sans Symbols" w:cs="Noto Sans Symbols" w:eastAsia="Noto Sans Symbols" w:hAnsi="Noto Sans Symbols"/>
          <w:b w:val="1"/>
          <w:sz w:val="28"/>
          <w:szCs w:val="28"/>
        </w:rPr>
      </w:pPr>
      <w:r w:rsidDel="00000000" w:rsidR="00000000" w:rsidRPr="00000000">
        <w:rPr>
          <w:rFonts w:ascii="Calibri" w:cs="Calibri" w:eastAsia="Calibri" w:hAnsi="Calibri"/>
          <w:b w:val="1"/>
          <w:sz w:val="24"/>
          <w:szCs w:val="24"/>
          <w:rtl w:val="0"/>
        </w:rPr>
        <w:t xml:space="preserve">About </w:t>
      </w:r>
      <w:r w:rsidDel="00000000" w:rsidR="00000000" w:rsidRPr="00000000">
        <w:rPr>
          <w:rtl w:val="0"/>
        </w:rPr>
      </w:r>
    </w:p>
    <w:p w:rsidR="00000000" w:rsidDel="00000000" w:rsidP="00000000" w:rsidRDefault="00000000" w:rsidRPr="00000000" w14:paraId="000000FD">
      <w:pPr>
        <w:spacing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FitFlex isn't just another fitness app. We're meticulously designed to transform your workout experience, no matter your fitness background or goals.</w:t>
      </w:r>
    </w:p>
    <w:p w:rsidR="00000000" w:rsidDel="00000000" w:rsidP="00000000" w:rsidRDefault="00000000" w:rsidRPr="00000000" w14:paraId="000000FE">
      <w:pPr>
        <w:spacing w:after="160" w:line="259" w:lineRule="auto"/>
        <w:rPr>
          <w:rFonts w:ascii="Calibri" w:cs="Calibri" w:eastAsia="Calibri" w:hAnsi="Calibri"/>
          <w:sz w:val="24"/>
          <w:szCs w:val="24"/>
        </w:rPr>
      </w:pPr>
      <w:r w:rsidDel="00000000" w:rsidR="00000000" w:rsidRPr="00000000">
        <w:rPr>
          <w:rFonts w:ascii="Calibri" w:cs="Calibri" w:eastAsia="Calibri" w:hAnsi="Calibri"/>
        </w:rPr>
        <w:drawing>
          <wp:inline distB="0" distT="0" distL="0" distR="0">
            <wp:extent cx="5683885" cy="2714625"/>
            <wp:effectExtent b="0" l="0" r="0" t="0"/>
            <wp:docPr id="7" name="image12.png"/>
            <a:graphic>
              <a:graphicData uri="http://schemas.openxmlformats.org/drawingml/2006/picture">
                <pic:pic>
                  <pic:nvPicPr>
                    <pic:cNvPr id="0" name="image12.png"/>
                    <pic:cNvPicPr preferRelativeResize="0"/>
                  </pic:nvPicPr>
                  <pic:blipFill>
                    <a:blip r:embed="rId25"/>
                    <a:srcRect b="6010" l="820" r="1193" t="9754"/>
                    <a:stretch>
                      <a:fillRect/>
                    </a:stretch>
                  </pic:blipFill>
                  <pic:spPr>
                    <a:xfrm>
                      <a:off x="0" y="0"/>
                      <a:ext cx="568388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1"/>
        </w:numPr>
        <w:spacing w:line="259" w:lineRule="auto"/>
        <w:ind w:left="1080" w:hanging="360"/>
        <w:jc w:val="both"/>
        <w:rPr>
          <w:rFonts w:ascii="Noto Sans Symbols" w:cs="Noto Sans Symbols" w:eastAsia="Noto Sans Symbols" w:hAnsi="Noto Sans Symbols"/>
          <w:b w:val="1"/>
          <w:sz w:val="28"/>
          <w:szCs w:val="28"/>
        </w:rPr>
      </w:pPr>
      <w:r w:rsidDel="00000000" w:rsidR="00000000" w:rsidRPr="00000000">
        <w:rPr>
          <w:rFonts w:ascii="Calibri" w:cs="Calibri" w:eastAsia="Calibri" w:hAnsi="Calibri"/>
          <w:b w:val="1"/>
          <w:sz w:val="24"/>
          <w:szCs w:val="24"/>
          <w:rtl w:val="0"/>
        </w:rPr>
        <w:t xml:space="preserve">Search</w:t>
      </w:r>
      <w:r w:rsidDel="00000000" w:rsidR="00000000" w:rsidRPr="00000000">
        <w:rPr>
          <w:rtl w:val="0"/>
        </w:rPr>
      </w:r>
    </w:p>
    <w:p w:rsidR="00000000" w:rsidDel="00000000" w:rsidP="00000000" w:rsidRDefault="00000000" w:rsidRPr="00000000" w14:paraId="00000100">
      <w:pPr>
        <w:spacing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w:t>
      </w:r>
    </w:p>
    <w:p w:rsidR="00000000" w:rsidDel="00000000" w:rsidP="00000000" w:rsidRDefault="00000000" w:rsidRPr="00000000" w14:paraId="00000101">
      <w:pPr>
        <w:spacing w:line="259" w:lineRule="auto"/>
        <w:ind w:left="108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563592" cy="2017871"/>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563592" cy="201787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11"/>
        </w:numPr>
        <w:spacing w:line="259" w:lineRule="auto"/>
        <w:ind w:left="1080" w:hanging="360"/>
        <w:jc w:val="both"/>
        <w:rPr>
          <w:rFonts w:ascii="Noto Sans Symbols" w:cs="Noto Sans Symbols" w:eastAsia="Noto Sans Symbols" w:hAnsi="Noto Sans Symbols"/>
          <w:b w:val="1"/>
          <w:sz w:val="28"/>
          <w:szCs w:val="28"/>
        </w:rPr>
      </w:pPr>
      <w:r w:rsidDel="00000000" w:rsidR="00000000" w:rsidRPr="00000000">
        <w:rPr>
          <w:rFonts w:ascii="Calibri" w:cs="Calibri" w:eastAsia="Calibri" w:hAnsi="Calibri"/>
          <w:b w:val="1"/>
          <w:sz w:val="24"/>
          <w:szCs w:val="24"/>
          <w:rtl w:val="0"/>
        </w:rPr>
        <w:t xml:space="preserve">Category page</w:t>
      </w:r>
      <w:r w:rsidDel="00000000" w:rsidR="00000000" w:rsidRPr="00000000">
        <w:rPr>
          <w:rtl w:val="0"/>
        </w:rPr>
      </w:r>
    </w:p>
    <w:p w:rsidR="00000000" w:rsidDel="00000000" w:rsidP="00000000" w:rsidRDefault="00000000" w:rsidRPr="00000000" w14:paraId="00000103">
      <w:pPr>
        <w:spacing w:after="160" w:line="259" w:lineRule="auto"/>
        <w:ind w:left="10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FitFlex would offer a dedicated section for browsing various workout categories. This could be a grid layout with tiles showcasing different exercise types (e.g., cardio, strength training, yoga) with icons or short descriptions for easy identification.</w:t>
      </w:r>
    </w:p>
    <w:p w:rsidR="00000000" w:rsidDel="00000000" w:rsidP="00000000" w:rsidRDefault="00000000" w:rsidRPr="00000000" w14:paraId="00000104">
      <w:pPr>
        <w:spacing w:after="160" w:line="259" w:lineRule="auto"/>
        <w:ind w:left="108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0" distT="0" distL="0" distR="0">
            <wp:extent cx="4607284" cy="2068327"/>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607284" cy="206832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60" w:line="259" w:lineRule="auto"/>
        <w:ind w:left="108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6">
      <w:pPr>
        <w:numPr>
          <w:ilvl w:val="0"/>
          <w:numId w:val="11"/>
        </w:numPr>
        <w:spacing w:line="259" w:lineRule="auto"/>
        <w:ind w:left="720" w:hanging="360"/>
        <w:jc w:val="both"/>
        <w:rPr>
          <w:rFonts w:ascii="Noto Sans Symbols" w:cs="Noto Sans Symbols" w:eastAsia="Noto Sans Symbols" w:hAnsi="Noto Sans Symbols"/>
          <w:b w:val="1"/>
          <w:sz w:val="24"/>
          <w:szCs w:val="24"/>
        </w:rPr>
      </w:pPr>
      <w:r w:rsidDel="00000000" w:rsidR="00000000" w:rsidRPr="00000000">
        <w:rPr>
          <w:rFonts w:ascii="Calibri" w:cs="Calibri" w:eastAsia="Calibri" w:hAnsi="Calibri"/>
          <w:b w:val="1"/>
          <w:sz w:val="24"/>
          <w:szCs w:val="24"/>
          <w:rtl w:val="0"/>
        </w:rPr>
        <w:t xml:space="preserve">Exercise page</w:t>
      </w:r>
    </w:p>
    <w:p w:rsidR="00000000" w:rsidDel="00000000" w:rsidP="00000000" w:rsidRDefault="00000000" w:rsidRPr="00000000" w14:paraId="00000107">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000000" w:rsidDel="00000000" w:rsidP="00000000" w:rsidRDefault="00000000" w:rsidRPr="00000000" w14:paraId="00000108">
      <w:pPr>
        <w:spacing w:after="160" w:line="259"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4665466" cy="2087209"/>
            <wp:effectExtent b="0" l="0" r="0" t="0"/>
            <wp:docPr id="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665466" cy="208720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spacing w:after="160" w:line="259" w:lineRule="auto"/>
        <w:jc w:val="center"/>
        <w:rPr>
          <w:rFonts w:ascii="Ink Free" w:cs="Ink Free" w:eastAsia="Ink Free" w:hAnsi="Ink Free"/>
          <w:b w:val="1"/>
          <w:color w:val="2f5496"/>
          <w:sz w:val="36"/>
          <w:szCs w:val="36"/>
        </w:rPr>
      </w:pPr>
      <w:r w:rsidDel="00000000" w:rsidR="00000000" w:rsidRPr="00000000">
        <w:rPr>
          <w:rFonts w:ascii="Ink Free" w:cs="Ink Free" w:eastAsia="Ink Free" w:hAnsi="Ink Free"/>
          <w:b w:val="1"/>
          <w:color w:val="2f5496"/>
          <w:sz w:val="36"/>
          <w:szCs w:val="36"/>
          <w:rtl w:val="0"/>
        </w:rPr>
        <w:t xml:space="preserve">*** Happy coding!! ***</w:t>
      </w:r>
    </w:p>
    <w:p w:rsidR="00000000" w:rsidDel="00000000" w:rsidP="00000000" w:rsidRDefault="00000000" w:rsidRPr="00000000" w14:paraId="0000010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Times New Roman"/>
  <w:font w:name="Courier New"/>
  <w:font w:name="Ink Free"/>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o"/>
      <w:lvlJc w:val="left"/>
      <w:pPr>
        <w:ind w:left="2880" w:hanging="360"/>
      </w:pPr>
      <w:rPr>
        <w:u w:val="none"/>
      </w:rPr>
    </w:lvl>
    <w:lvl w:ilvl="1">
      <w:start w:val="1"/>
      <w:numFmt w:val="bullet"/>
      <w:lvlText w:val="o"/>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o"/>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o"/>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2880" w:hanging="360"/>
      </w:pPr>
      <w:rPr>
        <w:u w:val="none"/>
      </w:rPr>
    </w:lvl>
    <w:lvl w:ilvl="2">
      <w:start w:val="1"/>
      <w:numFmt w:val="lowerRoman"/>
      <w:lvlText w:val="%3."/>
      <w:lvlJc w:val="right"/>
      <w:pPr>
        <w:ind w:left="288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xios-http.com/" TargetMode="External"/><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4.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nodejs.org/en/download/" TargetMode="External"/><Relationship Id="rId8" Type="http://schemas.openxmlformats.org/officeDocument/2006/relationships/hyperlink" Target="https://nodejs.org/en/download/package-manager/" TargetMode="External"/><Relationship Id="rId11" Type="http://schemas.openxmlformats.org/officeDocument/2006/relationships/hyperlink" Target="https://code.visualstudio.com/download" TargetMode="External"/><Relationship Id="rId10" Type="http://schemas.openxmlformats.org/officeDocument/2006/relationships/hyperlink" Target="https://git-scm.com/downloads" TargetMode="External"/><Relationship Id="rId13" Type="http://schemas.openxmlformats.org/officeDocument/2006/relationships/hyperlink" Target="https://www.jetbrains.com/webstorm/download%20" TargetMode="External"/><Relationship Id="rId12" Type="http://schemas.openxmlformats.org/officeDocument/2006/relationships/hyperlink" Target="https://www.sublimetext.com/download" TargetMode="External"/><Relationship Id="rId15" Type="http://schemas.openxmlformats.org/officeDocument/2006/relationships/hyperlink" Target="http://localhost:3000/" TargetMode="External"/><Relationship Id="rId14" Type="http://schemas.openxmlformats.org/officeDocument/2006/relationships/hyperlink" Target="https://drive.google.com/drive/folders/14f9eBQ5W7VrLdPhP2W6PzOU_HCy8UMex?usp=sharing" TargetMode="External"/><Relationship Id="rId17" Type="http://schemas.openxmlformats.org/officeDocument/2006/relationships/hyperlink" Target="https://drive.google.com/file/d/1jaKwsRvjRBMfSDz4EdTfepziCU0cuHy3/view?usp=drive_link" TargetMode="External"/><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