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Cryptoverse: A Cryptocurrency Dashboard</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9 march 2025</w:t>
            </w:r>
          </w:p>
        </w:tc>
      </w:tr>
      <w:tr>
        <w:tblPrEx/>
        <w:trPr/>
        <w:tc>
          <w:tcPr>
            <w:tcW w:w="4508" w:type="dxa"/>
            <w:tcBorders/>
          </w:tcPr>
          <w:p>
            <w:pPr>
              <w:pStyle w:val="style0"/>
              <w:rPr/>
            </w:pPr>
            <w:r>
              <w:t>Team ID</w:t>
            </w:r>
          </w:p>
        </w:tc>
        <w:tc>
          <w:tcPr>
            <w:tcW w:w="4508" w:type="dxa"/>
            <w:tcBorders/>
          </w:tcPr>
          <w:p>
            <w:pPr>
              <w:pStyle w:val="style0"/>
              <w:rPr/>
            </w:pPr>
            <w:r>
              <w:rPr>
                <w:lang w:val="en-US"/>
              </w:rPr>
              <w:t>149140</w:t>
            </w:r>
          </w:p>
        </w:tc>
      </w:tr>
      <w:tr>
        <w:tblPrEx/>
        <w:trPr/>
        <w:tc>
          <w:tcPr>
            <w:tcW w:w="4508" w:type="dxa"/>
            <w:tcBorders/>
          </w:tcPr>
          <w:p>
            <w:pPr>
              <w:pStyle w:val="style0"/>
              <w:rPr/>
            </w:pPr>
            <w:r>
              <w:t>Project Name</w:t>
            </w:r>
          </w:p>
        </w:tc>
        <w:tc>
          <w:tcPr>
            <w:tcW w:w="4508" w:type="dxa"/>
            <w:tcBorders/>
          </w:tcPr>
          <w:p>
            <w:pPr>
              <w:pStyle w:val="style0"/>
              <w:rPr/>
            </w:pPr>
            <w:r>
              <w:rPr>
                <w:lang w:val="en-US"/>
              </w:rPr>
              <w:t>Cryptoverse</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90550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90550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Words>96</Words>
  <Pages>2</Pages>
  <Characters>581</Characters>
  <Application>WPS Office</Application>
  <DocSecurity>0</DocSecurity>
  <Paragraphs>29</Paragraphs>
  <ScaleCrop>false</ScaleCrop>
  <LinksUpToDate>false</LinksUpToDate>
  <CharactersWithSpaces>661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2025-03-05T19:34:00Z</dcterms:created>
  <dc:creator>Amarender Katkam</dc:creator>
  <lastModifiedBy>220233L2I</lastModifiedBy>
  <dcterms:modified xsi:type="dcterms:W3CDTF">2025-03-09T06:20:31Z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ad6e0b122b1c46c79834224722b1540f</vt:lpwstr>
  </property>
</Properties>
</file>