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EB0CD" w14:textId="24EA9222" w:rsidR="00495E09" w:rsidRPr="00495E09" w:rsidRDefault="00986CBB" w:rsidP="00DD0FD1">
      <w:pPr>
        <w:jc w:val="center"/>
        <w:outlineLvl w:val="0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《</w:t>
      </w:r>
      <w:r w:rsidR="00495E09" w:rsidRPr="00495E09">
        <w:rPr>
          <w:rFonts w:ascii="宋体" w:eastAsia="宋体" w:hAnsi="宋体" w:hint="eastAsia"/>
          <w:b/>
          <w:bCs/>
          <w:sz w:val="44"/>
          <w:szCs w:val="44"/>
        </w:rPr>
        <w:t>项目说明书</w:t>
      </w:r>
      <w:r>
        <w:rPr>
          <w:rFonts w:ascii="宋体" w:eastAsia="宋体" w:hAnsi="宋体" w:hint="eastAsia"/>
          <w:b/>
          <w:bCs/>
          <w:sz w:val="44"/>
          <w:szCs w:val="44"/>
        </w:rPr>
        <w:t>》</w:t>
      </w:r>
    </w:p>
    <w:p w14:paraId="1EB7B724" w14:textId="77777777" w:rsidR="000A2A8A" w:rsidRDefault="000A2A8A" w:rsidP="00DD0FD1">
      <w:pPr>
        <w:jc w:val="left"/>
        <w:outlineLvl w:val="1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>1</w:t>
      </w:r>
      <w:r>
        <w:rPr>
          <w:rFonts w:ascii="宋体" w:eastAsia="宋体" w:hAnsi="宋体" w:hint="eastAsia"/>
          <w:b/>
          <w:bCs/>
          <w:sz w:val="32"/>
          <w:szCs w:val="32"/>
        </w:rPr>
        <w:t>.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注册</w:t>
      </w:r>
      <w:r w:rsidRPr="00A17568">
        <w:rPr>
          <w:rFonts w:ascii="宋体" w:eastAsia="宋体" w:hAnsi="宋体" w:hint="eastAsia"/>
          <w:b/>
          <w:bCs/>
          <w:sz w:val="32"/>
          <w:szCs w:val="32"/>
        </w:rPr>
        <w:t>页</w:t>
      </w:r>
    </w:p>
    <w:p w14:paraId="08F9AB4F" w14:textId="77777777" w:rsidR="000A2A8A" w:rsidRDefault="000A2A8A" w:rsidP="00530B6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①当用户输入的信息不符合规范时，输入框底部会即时出现红色小字提示。</w:t>
      </w:r>
    </w:p>
    <w:p w14:paraId="0DDC5CB6" w14:textId="499C325F" w:rsidR="000A2A8A" w:rsidRPr="00530B6B" w:rsidRDefault="000A2A8A" w:rsidP="00530B6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②输入</w:t>
      </w:r>
      <w:r w:rsidR="00357414">
        <w:rPr>
          <w:rFonts w:ascii="宋体" w:eastAsia="宋体" w:hAnsi="宋体" w:hint="eastAsia"/>
          <w:sz w:val="24"/>
          <w:szCs w:val="24"/>
        </w:rPr>
        <w:t>规范</w:t>
      </w:r>
      <w:r>
        <w:rPr>
          <w:rFonts w:ascii="宋体" w:eastAsia="宋体" w:hAnsi="宋体" w:hint="eastAsia"/>
          <w:sz w:val="24"/>
          <w:szCs w:val="24"/>
        </w:rPr>
        <w:t>的注册信息，提示</w:t>
      </w:r>
      <w:r w:rsidR="00357414">
        <w:rPr>
          <w:rFonts w:ascii="宋体" w:eastAsia="宋体" w:hAnsi="宋体" w:hint="eastAsia"/>
          <w:sz w:val="24"/>
          <w:szCs w:val="24"/>
        </w:rPr>
        <w:t>消失</w:t>
      </w:r>
      <w:r>
        <w:rPr>
          <w:rFonts w:ascii="宋体" w:eastAsia="宋体" w:hAnsi="宋体" w:hint="eastAsia"/>
          <w:sz w:val="24"/>
          <w:szCs w:val="24"/>
        </w:rPr>
        <w:t>，点击“注册”按钮将跳转到登录页。</w:t>
      </w:r>
    </w:p>
    <w:p w14:paraId="59DD5DCD" w14:textId="61B37474" w:rsidR="000A2A8A" w:rsidRDefault="000A2A8A" w:rsidP="000A2A8A">
      <w:pPr>
        <w:jc w:val="left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1C645758" wp14:editId="50778497">
            <wp:extent cx="2568271" cy="287646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441" cy="29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568">
        <w:rPr>
          <w:rFonts w:ascii="宋体" w:eastAsia="宋体" w:hAnsi="宋体"/>
          <w:noProof/>
        </w:rPr>
        <w:drawing>
          <wp:inline distT="0" distB="0" distL="0" distR="0" wp14:anchorId="1426627C" wp14:editId="1F9CE96B">
            <wp:extent cx="2594818" cy="2698612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559" cy="27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F282" w14:textId="77777777" w:rsidR="00530B6B" w:rsidRPr="00530B6B" w:rsidRDefault="00530B6B" w:rsidP="00A17568">
      <w:pPr>
        <w:jc w:val="left"/>
        <w:rPr>
          <w:rFonts w:ascii="宋体" w:eastAsia="宋体" w:hAnsi="宋体"/>
          <w:b/>
          <w:bCs/>
          <w:szCs w:val="21"/>
        </w:rPr>
      </w:pPr>
    </w:p>
    <w:p w14:paraId="66464ED6" w14:textId="6B41A2AF" w:rsidR="00A17568" w:rsidRDefault="000A2A8A" w:rsidP="00DD0FD1">
      <w:pPr>
        <w:jc w:val="left"/>
        <w:outlineLvl w:val="1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>2</w:t>
      </w:r>
      <w:r w:rsidR="00495E09">
        <w:rPr>
          <w:rFonts w:ascii="宋体" w:eastAsia="宋体" w:hAnsi="宋体" w:hint="eastAsia"/>
          <w:b/>
          <w:bCs/>
          <w:sz w:val="32"/>
          <w:szCs w:val="32"/>
        </w:rPr>
        <w:t>.</w:t>
      </w:r>
      <w:r w:rsidR="00495E09"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="00A17568" w:rsidRPr="00A17568">
        <w:rPr>
          <w:rFonts w:ascii="宋体" w:eastAsia="宋体" w:hAnsi="宋体" w:hint="eastAsia"/>
          <w:b/>
          <w:bCs/>
          <w:sz w:val="32"/>
          <w:szCs w:val="32"/>
        </w:rPr>
        <w:t>登录页</w:t>
      </w:r>
    </w:p>
    <w:p w14:paraId="5B60C77A" w14:textId="37061B2B" w:rsidR="00495E09" w:rsidRPr="00986CBB" w:rsidRDefault="000A2A8A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2</w:t>
      </w:r>
      <w:r w:rsidR="00495E09" w:rsidRPr="00986CBB">
        <w:rPr>
          <w:rFonts w:ascii="宋体" w:eastAsia="宋体" w:hAnsi="宋体"/>
          <w:b/>
          <w:bCs/>
          <w:sz w:val="28"/>
          <w:szCs w:val="28"/>
        </w:rPr>
        <w:t xml:space="preserve">.1 </w:t>
      </w:r>
      <w:r w:rsidR="00261B92" w:rsidRPr="00986CBB">
        <w:rPr>
          <w:rFonts w:ascii="宋体" w:eastAsia="宋体" w:hAnsi="宋体" w:hint="eastAsia"/>
          <w:b/>
          <w:bCs/>
          <w:sz w:val="28"/>
          <w:szCs w:val="28"/>
        </w:rPr>
        <w:t>密码登</w:t>
      </w:r>
      <w:r w:rsidR="00C36D1B">
        <w:rPr>
          <w:rFonts w:ascii="宋体" w:eastAsia="宋体" w:hAnsi="宋体" w:hint="eastAsia"/>
          <w:b/>
          <w:bCs/>
          <w:sz w:val="28"/>
          <w:szCs w:val="28"/>
        </w:rPr>
        <w:t>录</w:t>
      </w:r>
    </w:p>
    <w:p w14:paraId="541EA0E6" w14:textId="3B50C538" w:rsidR="00A17568" w:rsidRDefault="00A17568" w:rsidP="00530B6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①点击“小眼睛”图标可切换密码明密文显示状态，如</w:t>
      </w:r>
      <w:r w:rsidR="00261B92">
        <w:rPr>
          <w:rFonts w:ascii="宋体" w:eastAsia="宋体" w:hAnsi="宋体" w:hint="eastAsia"/>
          <w:sz w:val="24"/>
          <w:szCs w:val="24"/>
        </w:rPr>
        <w:t>下</w:t>
      </w:r>
      <w:r>
        <w:rPr>
          <w:rFonts w:ascii="宋体" w:eastAsia="宋体" w:hAnsi="宋体" w:hint="eastAsia"/>
          <w:sz w:val="24"/>
          <w:szCs w:val="24"/>
        </w:rPr>
        <w:t>图所示。</w:t>
      </w:r>
    </w:p>
    <w:p w14:paraId="1430E1DC" w14:textId="2C3B7C2E" w:rsidR="00495E09" w:rsidRDefault="00A17568" w:rsidP="00530B6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r w:rsidR="00495E09">
        <w:rPr>
          <w:rFonts w:ascii="宋体" w:eastAsia="宋体" w:hAnsi="宋体" w:hint="eastAsia"/>
          <w:sz w:val="24"/>
          <w:szCs w:val="24"/>
        </w:rPr>
        <w:t>当</w:t>
      </w:r>
      <w:r>
        <w:rPr>
          <w:rFonts w:ascii="宋体" w:eastAsia="宋体" w:hAnsi="宋体" w:hint="eastAsia"/>
          <w:sz w:val="24"/>
          <w:szCs w:val="24"/>
        </w:rPr>
        <w:t>用户输入的账号</w:t>
      </w:r>
      <w:r w:rsidR="00495E09"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 w:hint="eastAsia"/>
          <w:sz w:val="24"/>
          <w:szCs w:val="24"/>
        </w:rPr>
        <w:t>密码均为</w:t>
      </w:r>
      <w:r w:rsidRPr="00357414">
        <w:rPr>
          <w:rFonts w:ascii="Times New Roman" w:eastAsia="宋体" w:hAnsi="Times New Roman" w:cs="Times New Roman"/>
          <w:sz w:val="24"/>
          <w:szCs w:val="24"/>
        </w:rPr>
        <w:t>admin</w:t>
      </w:r>
      <w:r>
        <w:rPr>
          <w:rFonts w:ascii="宋体" w:eastAsia="宋体" w:hAnsi="宋体" w:hint="eastAsia"/>
          <w:sz w:val="24"/>
          <w:szCs w:val="24"/>
        </w:rPr>
        <w:t>时，方可进入商城首页。</w:t>
      </w:r>
    </w:p>
    <w:p w14:paraId="0117AAA2" w14:textId="17106452" w:rsidR="00986CBB" w:rsidRDefault="00986CBB" w:rsidP="00530B6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③“密码登入”和“手机登入”为两个</w:t>
      </w:r>
      <w:r w:rsidRPr="00357414">
        <w:rPr>
          <w:rFonts w:ascii="Times New Roman" w:eastAsia="宋体" w:hAnsi="Times New Roman" w:cs="Times New Roman" w:hint="eastAsia"/>
          <w:sz w:val="24"/>
          <w:szCs w:val="24"/>
        </w:rPr>
        <w:t>Tab</w:t>
      </w:r>
      <w:r>
        <w:rPr>
          <w:rFonts w:ascii="宋体" w:eastAsia="宋体" w:hAnsi="宋体" w:hint="eastAsia"/>
          <w:sz w:val="24"/>
          <w:szCs w:val="24"/>
        </w:rPr>
        <w:t>栏，可点击切换。</w:t>
      </w:r>
    </w:p>
    <w:p w14:paraId="144757AF" w14:textId="3F726482" w:rsidR="00A54575" w:rsidRDefault="00A54575" w:rsidP="00A17568">
      <w:pPr>
        <w:jc w:val="left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79134566" wp14:editId="4580DAC0">
            <wp:extent cx="2456953" cy="2088411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8823" cy="22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568">
        <w:rPr>
          <w:rFonts w:ascii="宋体" w:eastAsia="宋体" w:hAnsi="宋体"/>
          <w:noProof/>
        </w:rPr>
        <w:drawing>
          <wp:inline distT="0" distB="0" distL="0" distR="0" wp14:anchorId="1FA64D05" wp14:editId="6B799EBF">
            <wp:extent cx="2488291" cy="211504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444" cy="21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B2CF" w14:textId="77777777" w:rsidR="00261B92" w:rsidRPr="00530B6B" w:rsidRDefault="00261B92" w:rsidP="00A17568">
      <w:pPr>
        <w:jc w:val="left"/>
        <w:rPr>
          <w:rFonts w:ascii="宋体" w:eastAsia="宋体" w:hAnsi="宋体"/>
          <w:b/>
          <w:bCs/>
          <w:szCs w:val="21"/>
        </w:rPr>
      </w:pPr>
    </w:p>
    <w:p w14:paraId="0F8C0B44" w14:textId="28AC7629" w:rsidR="00665A3C" w:rsidRPr="00986CBB" w:rsidRDefault="000A2A8A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>2</w:t>
      </w:r>
      <w:r w:rsidR="00261B92" w:rsidRPr="00986CBB">
        <w:rPr>
          <w:rFonts w:ascii="宋体" w:eastAsia="宋体" w:hAnsi="宋体"/>
          <w:b/>
          <w:bCs/>
          <w:sz w:val="28"/>
          <w:szCs w:val="28"/>
        </w:rPr>
        <w:t xml:space="preserve">.2 </w:t>
      </w:r>
      <w:r w:rsidR="00261B92" w:rsidRPr="00986CBB">
        <w:rPr>
          <w:rFonts w:ascii="宋体" w:eastAsia="宋体" w:hAnsi="宋体" w:hint="eastAsia"/>
          <w:b/>
          <w:bCs/>
          <w:sz w:val="28"/>
          <w:szCs w:val="28"/>
        </w:rPr>
        <w:t>手机登</w:t>
      </w:r>
      <w:r w:rsidR="00C36D1B">
        <w:rPr>
          <w:rFonts w:ascii="宋体" w:eastAsia="宋体" w:hAnsi="宋体" w:hint="eastAsia"/>
          <w:b/>
          <w:bCs/>
          <w:sz w:val="28"/>
          <w:szCs w:val="28"/>
        </w:rPr>
        <w:t>录</w:t>
      </w:r>
    </w:p>
    <w:p w14:paraId="4E075285" w14:textId="3E7D3789" w:rsidR="00261B92" w:rsidRPr="00261B92" w:rsidRDefault="00261B92" w:rsidP="00530B6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①点击“获取”按钮后，按钮为禁用状态，</w:t>
      </w:r>
      <w:r w:rsidR="00986CBB">
        <w:rPr>
          <w:rFonts w:ascii="宋体" w:eastAsia="宋体" w:hAnsi="宋体" w:hint="eastAsia"/>
          <w:sz w:val="24"/>
          <w:szCs w:val="24"/>
        </w:rPr>
        <w:t>并出现6</w:t>
      </w:r>
      <w:r w:rsidR="00986CBB">
        <w:rPr>
          <w:rFonts w:ascii="宋体" w:eastAsia="宋体" w:hAnsi="宋体"/>
          <w:sz w:val="24"/>
          <w:szCs w:val="24"/>
        </w:rPr>
        <w:t>0</w:t>
      </w:r>
      <w:r w:rsidR="00986CBB">
        <w:rPr>
          <w:rFonts w:ascii="宋体" w:eastAsia="宋体" w:hAnsi="宋体" w:hint="eastAsia"/>
          <w:sz w:val="24"/>
          <w:szCs w:val="24"/>
        </w:rPr>
        <w:t>秒倒计时，</w:t>
      </w:r>
      <w:r w:rsidR="00C36D1B">
        <w:rPr>
          <w:rFonts w:ascii="宋体" w:eastAsia="宋体" w:hAnsi="宋体" w:hint="eastAsia"/>
          <w:sz w:val="24"/>
          <w:szCs w:val="24"/>
        </w:rPr>
        <w:t>用户</w:t>
      </w:r>
      <w:r w:rsidR="00986CBB">
        <w:rPr>
          <w:rFonts w:ascii="宋体" w:eastAsia="宋体" w:hAnsi="宋体" w:hint="eastAsia"/>
          <w:sz w:val="24"/>
          <w:szCs w:val="24"/>
        </w:rPr>
        <w:t>需等待至倒计时结束</w:t>
      </w:r>
      <w:r>
        <w:rPr>
          <w:rFonts w:ascii="宋体" w:eastAsia="宋体" w:hAnsi="宋体" w:hint="eastAsia"/>
          <w:sz w:val="24"/>
          <w:szCs w:val="24"/>
        </w:rPr>
        <w:t>后才能点击“重发”按钮，如下图所示。</w:t>
      </w:r>
    </w:p>
    <w:p w14:paraId="3CD52A05" w14:textId="2B26D468" w:rsidR="00665A3C" w:rsidRPr="00A17568" w:rsidRDefault="00665A3C" w:rsidP="00261B92">
      <w:pPr>
        <w:jc w:val="left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670BC21D" wp14:editId="2FC5A732">
            <wp:extent cx="2615979" cy="21712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286" cy="21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568">
        <w:rPr>
          <w:rFonts w:ascii="宋体" w:eastAsia="宋体" w:hAnsi="宋体"/>
          <w:noProof/>
        </w:rPr>
        <w:drawing>
          <wp:inline distT="0" distB="0" distL="0" distR="0" wp14:anchorId="6F88BE72" wp14:editId="7CAEAF2D">
            <wp:extent cx="2567410" cy="2130950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410" cy="21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BFD1" w14:textId="77777777" w:rsidR="00151D74" w:rsidRPr="000A2A8A" w:rsidRDefault="00151D74" w:rsidP="00ED5566">
      <w:pPr>
        <w:jc w:val="left"/>
        <w:rPr>
          <w:rFonts w:ascii="宋体" w:eastAsia="宋体" w:hAnsi="宋体"/>
          <w:b/>
          <w:bCs/>
          <w:sz w:val="32"/>
          <w:szCs w:val="32"/>
        </w:rPr>
      </w:pPr>
    </w:p>
    <w:p w14:paraId="10462CCB" w14:textId="0CFC5AC6" w:rsidR="003F3242" w:rsidRDefault="00151D74" w:rsidP="00DD0FD1">
      <w:pPr>
        <w:jc w:val="left"/>
        <w:outlineLvl w:val="1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>3</w:t>
      </w:r>
      <w:r>
        <w:rPr>
          <w:rFonts w:ascii="宋体" w:eastAsia="宋体" w:hAnsi="宋体" w:hint="eastAsia"/>
          <w:b/>
          <w:bCs/>
          <w:sz w:val="32"/>
          <w:szCs w:val="32"/>
        </w:rPr>
        <w:t>.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商城首</w:t>
      </w:r>
      <w:r w:rsidRPr="00A17568">
        <w:rPr>
          <w:rFonts w:ascii="宋体" w:eastAsia="宋体" w:hAnsi="宋体" w:hint="eastAsia"/>
          <w:b/>
          <w:bCs/>
          <w:sz w:val="32"/>
          <w:szCs w:val="32"/>
        </w:rPr>
        <w:t>页</w:t>
      </w:r>
    </w:p>
    <w:p w14:paraId="6BF2E026" w14:textId="52AE7742" w:rsidR="000A2A8A" w:rsidRDefault="000A2A8A" w:rsidP="00530B6B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 w:rsidR="00530B6B">
        <w:rPr>
          <w:rFonts w:ascii="宋体" w:eastAsia="宋体" w:hAnsi="宋体" w:hint="eastAsia"/>
          <w:sz w:val="24"/>
          <w:szCs w:val="24"/>
        </w:rPr>
        <w:t>说明：</w:t>
      </w:r>
      <w:r>
        <w:rPr>
          <w:rFonts w:ascii="宋体" w:eastAsia="宋体" w:hAnsi="宋体" w:hint="eastAsia"/>
          <w:sz w:val="24"/>
          <w:szCs w:val="24"/>
        </w:rPr>
        <w:t>该</w:t>
      </w:r>
      <w:r w:rsidR="00530B6B">
        <w:rPr>
          <w:rFonts w:ascii="宋体" w:eastAsia="宋体" w:hAnsi="宋体" w:hint="eastAsia"/>
          <w:sz w:val="24"/>
          <w:szCs w:val="24"/>
        </w:rPr>
        <w:t>页面为网络上的模板，</w:t>
      </w:r>
      <w:r w:rsidR="00826DD7">
        <w:rPr>
          <w:rFonts w:ascii="宋体" w:eastAsia="宋体" w:hAnsi="宋体" w:hint="eastAsia"/>
          <w:sz w:val="24"/>
          <w:szCs w:val="24"/>
        </w:rPr>
        <w:t>页面效果</w:t>
      </w:r>
      <w:r w:rsidR="00530B6B">
        <w:rPr>
          <w:rFonts w:ascii="宋体" w:eastAsia="宋体" w:hAnsi="宋体" w:hint="eastAsia"/>
          <w:sz w:val="24"/>
          <w:szCs w:val="24"/>
        </w:rPr>
        <w:t>如下图所示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BA3F35B" w14:textId="43EA21D1" w:rsidR="003F3242" w:rsidRDefault="003F3242" w:rsidP="00611FE4">
      <w:pPr>
        <w:jc w:val="center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680EBB50" wp14:editId="5D253F57">
            <wp:extent cx="5040173" cy="3154204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724" cy="31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1763" w14:textId="77777777" w:rsidR="00090E7B" w:rsidRPr="000A2A8A" w:rsidRDefault="00090E7B" w:rsidP="000A2A8A">
      <w:pPr>
        <w:jc w:val="left"/>
        <w:rPr>
          <w:rFonts w:ascii="宋体" w:eastAsia="宋体" w:hAnsi="宋体"/>
          <w:b/>
          <w:bCs/>
          <w:sz w:val="32"/>
          <w:szCs w:val="32"/>
        </w:rPr>
      </w:pPr>
    </w:p>
    <w:p w14:paraId="6B1EFF6C" w14:textId="5278626E" w:rsidR="00090E7B" w:rsidRDefault="00090E7B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AD250BE" w14:textId="78D3A457" w:rsidR="00090E7B" w:rsidRPr="00986CBB" w:rsidRDefault="00090E7B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>3</w:t>
      </w:r>
      <w:r w:rsidRPr="00986CBB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1</w:t>
      </w:r>
      <w:r w:rsidRPr="00986CBB"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下拉菜单</w:t>
      </w:r>
    </w:p>
    <w:p w14:paraId="03E9D6E0" w14:textId="4F2655D8" w:rsidR="00090E7B" w:rsidRDefault="00090E7B" w:rsidP="0003137F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  <w:szCs w:val="24"/>
        </w:rPr>
        <w:t>①当鼠标悬停至下图红色区域内，出现“地区选择”菜单，当移出菜单区域时，菜单消失，如下图所示。</w:t>
      </w:r>
    </w:p>
    <w:p w14:paraId="3B391582" w14:textId="0CB8314A" w:rsidR="00611FE4" w:rsidRDefault="003F3242" w:rsidP="00611FE4">
      <w:pPr>
        <w:jc w:val="center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1020C438" wp14:editId="4B0C1A78">
            <wp:extent cx="4104716" cy="29260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603" cy="2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93FD" w14:textId="02051BEB" w:rsidR="00090E7B" w:rsidRPr="000A2A8A" w:rsidRDefault="00090E7B" w:rsidP="000A2A8A">
      <w:pPr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1013206B" w14:textId="31BE43F4" w:rsidR="003F3242" w:rsidRDefault="00090E7B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3</w:t>
      </w:r>
      <w:r w:rsidRPr="00986CBB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986CBB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="00530B6B" w:rsidRPr="00530B6B">
        <w:rPr>
          <w:rFonts w:ascii="宋体" w:eastAsia="宋体" w:hAnsi="宋体" w:hint="eastAsia"/>
          <w:b/>
          <w:bCs/>
          <w:sz w:val="28"/>
          <w:szCs w:val="28"/>
        </w:rPr>
        <w:t>电梯导航</w:t>
      </w:r>
    </w:p>
    <w:p w14:paraId="1C798B3F" w14:textId="653ED4F9" w:rsidR="00090E7B" w:rsidRPr="000A2A8A" w:rsidRDefault="00090E7B" w:rsidP="0003137F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  <w:szCs w:val="24"/>
        </w:rPr>
        <w:t>①当</w:t>
      </w:r>
      <w:r w:rsidR="00C36D1B">
        <w:rPr>
          <w:rFonts w:ascii="宋体" w:eastAsia="宋体" w:hAnsi="宋体" w:hint="eastAsia"/>
          <w:sz w:val="24"/>
          <w:szCs w:val="24"/>
        </w:rPr>
        <w:t>网页滚动到一定区域时</w:t>
      </w:r>
      <w:r>
        <w:rPr>
          <w:rFonts w:ascii="宋体" w:eastAsia="宋体" w:hAnsi="宋体" w:hint="eastAsia"/>
          <w:sz w:val="24"/>
          <w:szCs w:val="24"/>
        </w:rPr>
        <w:t>，</w:t>
      </w:r>
      <w:r w:rsidR="00C36D1B">
        <w:rPr>
          <w:rFonts w:ascii="宋体" w:eastAsia="宋体" w:hAnsi="宋体" w:hint="eastAsia"/>
          <w:sz w:val="24"/>
          <w:szCs w:val="24"/>
        </w:rPr>
        <w:t>左侧</w:t>
      </w:r>
      <w:r>
        <w:rPr>
          <w:rFonts w:ascii="宋体" w:eastAsia="宋体" w:hAnsi="宋体" w:hint="eastAsia"/>
          <w:sz w:val="24"/>
          <w:szCs w:val="24"/>
        </w:rPr>
        <w:t>出现“</w:t>
      </w:r>
      <w:r w:rsidR="00C36D1B">
        <w:rPr>
          <w:rFonts w:ascii="宋体" w:eastAsia="宋体" w:hAnsi="宋体" w:hint="eastAsia"/>
          <w:sz w:val="24"/>
          <w:szCs w:val="24"/>
        </w:rPr>
        <w:t>电梯导航</w:t>
      </w:r>
      <w:r>
        <w:rPr>
          <w:rFonts w:ascii="宋体" w:eastAsia="宋体" w:hAnsi="宋体" w:hint="eastAsia"/>
          <w:sz w:val="24"/>
          <w:szCs w:val="24"/>
        </w:rPr>
        <w:t>”，</w:t>
      </w:r>
      <w:r w:rsidR="00C36D1B">
        <w:rPr>
          <w:rFonts w:ascii="宋体" w:eastAsia="宋体" w:hAnsi="宋体" w:hint="eastAsia"/>
          <w:sz w:val="24"/>
          <w:szCs w:val="24"/>
        </w:rPr>
        <w:t>点击可跳转至相应导航</w:t>
      </w:r>
      <w:r>
        <w:rPr>
          <w:rFonts w:ascii="宋体" w:eastAsia="宋体" w:hAnsi="宋体" w:hint="eastAsia"/>
          <w:sz w:val="24"/>
          <w:szCs w:val="24"/>
        </w:rPr>
        <w:t>，</w:t>
      </w:r>
      <w:r w:rsidR="00C36D1B">
        <w:rPr>
          <w:rFonts w:ascii="宋体" w:eastAsia="宋体" w:hAnsi="宋体" w:hint="eastAsia"/>
          <w:sz w:val="24"/>
          <w:szCs w:val="24"/>
        </w:rPr>
        <w:t>当网页滚到网页顶部时，导航</w:t>
      </w:r>
      <w:r>
        <w:rPr>
          <w:rFonts w:ascii="宋体" w:eastAsia="宋体" w:hAnsi="宋体" w:hint="eastAsia"/>
          <w:sz w:val="24"/>
          <w:szCs w:val="24"/>
        </w:rPr>
        <w:t>消失，如下图所示。</w:t>
      </w:r>
    </w:p>
    <w:p w14:paraId="56A08DCC" w14:textId="0AB09A22" w:rsidR="003F3242" w:rsidRPr="00A17568" w:rsidRDefault="0003137F" w:rsidP="00611FE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1F54C0" wp14:editId="18FB2A21">
            <wp:extent cx="4349363" cy="3106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4862" cy="31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55A" w14:textId="668EBE2D" w:rsidR="003F3242" w:rsidRPr="00BF65CB" w:rsidRDefault="003F3242" w:rsidP="000A2A8A">
      <w:pPr>
        <w:jc w:val="left"/>
        <w:rPr>
          <w:rFonts w:ascii="宋体" w:eastAsia="宋体" w:hAnsi="宋体"/>
          <w:szCs w:val="21"/>
        </w:rPr>
      </w:pPr>
    </w:p>
    <w:p w14:paraId="20338668" w14:textId="62D85EB6" w:rsidR="00C36D1B" w:rsidRDefault="00C36D1B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>3</w:t>
      </w:r>
      <w:r w:rsidRPr="00986CBB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3</w:t>
      </w:r>
      <w:r w:rsidRPr="00986CBB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C36D1B">
        <w:rPr>
          <w:rFonts w:ascii="宋体" w:eastAsia="宋体" w:hAnsi="宋体" w:hint="eastAsia"/>
          <w:b/>
          <w:bCs/>
          <w:sz w:val="28"/>
          <w:szCs w:val="28"/>
        </w:rPr>
        <w:t>返回顶部</w:t>
      </w:r>
    </w:p>
    <w:p w14:paraId="7B93E935" w14:textId="1393E05A" w:rsidR="00C36D1B" w:rsidRDefault="00C36D1B" w:rsidP="0003137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①当点击“返回顶部”时，网页将回到顶部</w:t>
      </w:r>
      <w:r w:rsidR="00826DD7">
        <w:rPr>
          <w:rFonts w:ascii="宋体" w:eastAsia="宋体" w:hAnsi="宋体" w:hint="eastAsia"/>
          <w:sz w:val="24"/>
          <w:szCs w:val="24"/>
        </w:rPr>
        <w:t>，如图所示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9CA42C1" w14:textId="21B2B61B" w:rsidR="000A2A8A" w:rsidRDefault="00826DD7" w:rsidP="00826DD7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00E4C7" wp14:editId="45F7D952">
            <wp:extent cx="3546281" cy="21228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0576" cy="21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A15B" w14:textId="7BE1F3A9" w:rsidR="00826DD7" w:rsidRPr="00BF65CB" w:rsidRDefault="00826DD7" w:rsidP="00BF65CB">
      <w:pPr>
        <w:jc w:val="left"/>
        <w:rPr>
          <w:rFonts w:ascii="宋体" w:eastAsia="宋体" w:hAnsi="宋体"/>
          <w:szCs w:val="21"/>
        </w:rPr>
      </w:pPr>
    </w:p>
    <w:p w14:paraId="1D1B158D" w14:textId="4D8D2824" w:rsidR="00826DD7" w:rsidRDefault="00826DD7" w:rsidP="00DD0FD1">
      <w:pPr>
        <w:jc w:val="left"/>
        <w:outlineLvl w:val="1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>4</w:t>
      </w:r>
      <w:r>
        <w:rPr>
          <w:rFonts w:ascii="宋体" w:eastAsia="宋体" w:hAnsi="宋体" w:hint="eastAsia"/>
          <w:b/>
          <w:bCs/>
          <w:sz w:val="32"/>
          <w:szCs w:val="32"/>
        </w:rPr>
        <w:t>.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商品详情页</w:t>
      </w:r>
    </w:p>
    <w:p w14:paraId="264D997A" w14:textId="620CF35B" w:rsidR="00826DD7" w:rsidRDefault="00826DD7" w:rsidP="00826DD7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 w:rsidR="00BF65CB">
        <w:rPr>
          <w:rFonts w:ascii="宋体" w:eastAsia="宋体" w:hAnsi="宋体" w:hint="eastAsia"/>
          <w:sz w:val="24"/>
          <w:szCs w:val="24"/>
        </w:rPr>
        <w:t>说明：</w:t>
      </w:r>
      <w:r w:rsidR="00BF65CB" w:rsidRPr="00BF65CB">
        <w:rPr>
          <w:rFonts w:ascii="宋体" w:eastAsia="宋体" w:hAnsi="宋体" w:hint="eastAsia"/>
          <w:sz w:val="24"/>
          <w:szCs w:val="24"/>
        </w:rPr>
        <w:t>商品详情页</w:t>
      </w:r>
      <w:r w:rsidR="00BF65CB">
        <w:rPr>
          <w:rFonts w:ascii="宋体" w:eastAsia="宋体" w:hAnsi="宋体" w:hint="eastAsia"/>
          <w:sz w:val="24"/>
          <w:szCs w:val="24"/>
        </w:rPr>
        <w:t>的入口为商城首页的“轮播图”位置。</w:t>
      </w:r>
    </w:p>
    <w:p w14:paraId="65636FBE" w14:textId="77777777" w:rsidR="00BF65CB" w:rsidRDefault="00BF65CB" w:rsidP="00BF65CB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A9A1D70" wp14:editId="1057F6B6">
            <wp:extent cx="4035661" cy="2509535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20" cy="25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50D" w14:textId="19A059EB" w:rsidR="00BF65CB" w:rsidRPr="00A17568" w:rsidRDefault="00826DD7" w:rsidP="00BF65CB">
      <w:pPr>
        <w:spacing w:line="360" w:lineRule="auto"/>
        <w:jc w:val="center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4A89D43C" wp14:editId="3D988E00">
            <wp:extent cx="3792942" cy="20832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2717" cy="21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C735" w14:textId="79750A4F" w:rsidR="00BF65CB" w:rsidRDefault="00BF65CB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4DF958F" w14:textId="0B115310" w:rsidR="00826DD7" w:rsidRDefault="00826DD7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>4</w:t>
      </w:r>
      <w:r w:rsidRPr="00986CBB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1</w:t>
      </w:r>
      <w:r w:rsidRPr="00986CBB"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放大镜</w:t>
      </w:r>
      <w:r w:rsidR="00A60C69">
        <w:rPr>
          <w:rFonts w:ascii="宋体" w:eastAsia="宋体" w:hAnsi="宋体" w:hint="eastAsia"/>
          <w:b/>
          <w:bCs/>
          <w:sz w:val="28"/>
          <w:szCs w:val="28"/>
        </w:rPr>
        <w:t>效果</w:t>
      </w:r>
    </w:p>
    <w:p w14:paraId="5C884661" w14:textId="1A050378" w:rsidR="00826DD7" w:rsidRPr="00826DD7" w:rsidRDefault="00826DD7" w:rsidP="00826DD7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①当鼠标</w:t>
      </w:r>
      <w:r w:rsidR="00A60C69">
        <w:rPr>
          <w:rFonts w:ascii="宋体" w:eastAsia="宋体" w:hAnsi="宋体" w:hint="eastAsia"/>
          <w:sz w:val="24"/>
          <w:szCs w:val="24"/>
        </w:rPr>
        <w:t>移</w:t>
      </w:r>
      <w:r>
        <w:rPr>
          <w:rFonts w:ascii="宋体" w:eastAsia="宋体" w:hAnsi="宋体" w:hint="eastAsia"/>
          <w:sz w:val="24"/>
          <w:szCs w:val="24"/>
        </w:rPr>
        <w:t>到商品</w:t>
      </w:r>
      <w:r w:rsidR="00A60C69">
        <w:rPr>
          <w:rFonts w:ascii="宋体" w:eastAsia="宋体" w:hAnsi="宋体" w:hint="eastAsia"/>
          <w:sz w:val="24"/>
          <w:szCs w:val="24"/>
        </w:rPr>
        <w:t>图片</w:t>
      </w:r>
      <w:r>
        <w:rPr>
          <w:rFonts w:ascii="宋体" w:eastAsia="宋体" w:hAnsi="宋体" w:hint="eastAsia"/>
          <w:sz w:val="24"/>
          <w:szCs w:val="24"/>
        </w:rPr>
        <w:t>时，</w:t>
      </w:r>
      <w:r w:rsidR="00A60C69">
        <w:rPr>
          <w:rFonts w:ascii="宋体" w:eastAsia="宋体" w:hAnsi="宋体" w:hint="eastAsia"/>
          <w:sz w:val="24"/>
          <w:szCs w:val="24"/>
        </w:rPr>
        <w:t>将会</w:t>
      </w:r>
      <w:r>
        <w:rPr>
          <w:rFonts w:ascii="宋体" w:eastAsia="宋体" w:hAnsi="宋体" w:hint="eastAsia"/>
          <w:sz w:val="24"/>
          <w:szCs w:val="24"/>
        </w:rPr>
        <w:t>放大</w:t>
      </w:r>
      <w:r w:rsidR="00A60C69">
        <w:rPr>
          <w:rFonts w:ascii="宋体" w:eastAsia="宋体" w:hAnsi="宋体" w:hint="eastAsia"/>
          <w:sz w:val="24"/>
          <w:szCs w:val="24"/>
        </w:rPr>
        <w:t>该局部位置</w:t>
      </w:r>
      <w:r>
        <w:rPr>
          <w:rFonts w:ascii="宋体" w:eastAsia="宋体" w:hAnsi="宋体" w:hint="eastAsia"/>
          <w:sz w:val="24"/>
          <w:szCs w:val="24"/>
        </w:rPr>
        <w:t>，如下图所示。</w:t>
      </w:r>
    </w:p>
    <w:p w14:paraId="1D25B47D" w14:textId="60CDAC6B" w:rsidR="00826DD7" w:rsidRDefault="00826DD7" w:rsidP="00826DD7">
      <w:pPr>
        <w:jc w:val="center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240D2A23" wp14:editId="12F2C1D0">
            <wp:extent cx="3959749" cy="2477584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8720" cy="24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C6C" w14:textId="77777777" w:rsidR="00A60C69" w:rsidRPr="00DF7C65" w:rsidRDefault="00A60C69" w:rsidP="00934533">
      <w:pPr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633E1C39" w14:textId="7168CF3A" w:rsidR="00A60C69" w:rsidRDefault="00A60C69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4</w:t>
      </w:r>
      <w:r w:rsidRPr="00986CBB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986CBB"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标签页切换</w:t>
      </w:r>
    </w:p>
    <w:p w14:paraId="07D1FDCE" w14:textId="780C6526" w:rsidR="00A60C69" w:rsidRDefault="00A60C69" w:rsidP="00A60C69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 w:rsidR="00DF7C65">
        <w:rPr>
          <w:rFonts w:ascii="宋体" w:eastAsia="宋体" w:hAnsi="宋体" w:hint="eastAsia"/>
          <w:sz w:val="24"/>
          <w:szCs w:val="24"/>
        </w:rPr>
        <w:t>当点击不同标签时，可进行</w:t>
      </w:r>
      <w:r w:rsidR="00DF7C65" w:rsidRPr="00DF7C65">
        <w:rPr>
          <w:rFonts w:ascii="宋体" w:eastAsia="宋体" w:hAnsi="宋体" w:hint="eastAsia"/>
          <w:sz w:val="24"/>
          <w:szCs w:val="24"/>
        </w:rPr>
        <w:t>标签页</w:t>
      </w:r>
      <w:r w:rsidR="00DF7C65">
        <w:rPr>
          <w:rFonts w:ascii="宋体" w:eastAsia="宋体" w:hAnsi="宋体" w:hint="eastAsia"/>
          <w:sz w:val="24"/>
          <w:szCs w:val="24"/>
        </w:rPr>
        <w:t>切换，</w:t>
      </w:r>
      <w:r>
        <w:rPr>
          <w:rFonts w:ascii="宋体" w:eastAsia="宋体" w:hAnsi="宋体" w:hint="eastAsia"/>
          <w:sz w:val="24"/>
          <w:szCs w:val="24"/>
        </w:rPr>
        <w:t>如下图所示。</w:t>
      </w:r>
    </w:p>
    <w:p w14:paraId="068E3DAA" w14:textId="3A8D84A3" w:rsidR="00A60C69" w:rsidRDefault="00EA640B" w:rsidP="00EA640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EA640B">
        <w:rPr>
          <w:rFonts w:ascii="宋体" w:eastAsia="宋体" w:hAnsi="宋体"/>
          <w:sz w:val="24"/>
          <w:szCs w:val="24"/>
        </w:rPr>
        <w:drawing>
          <wp:inline distT="0" distB="0" distL="0" distR="0" wp14:anchorId="01A6CA2F" wp14:editId="6E39CD7F">
            <wp:extent cx="4486052" cy="35462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544" cy="35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0CDD" w14:textId="1D646149" w:rsidR="00EA640B" w:rsidRDefault="00EA640B" w:rsidP="00EA640B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2E312D0" w14:textId="456295C7" w:rsidR="00EA640B" w:rsidRPr="00EA640B" w:rsidRDefault="00EA640B" w:rsidP="00EA640B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r w:rsidRPr="00EA640B">
        <w:rPr>
          <w:rFonts w:ascii="宋体" w:eastAsia="宋体" w:hAnsi="宋体" w:hint="eastAsia"/>
          <w:sz w:val="24"/>
          <w:szCs w:val="24"/>
        </w:rPr>
        <w:t>当标签</w:t>
      </w:r>
      <w:r>
        <w:rPr>
          <w:rFonts w:ascii="宋体" w:eastAsia="宋体" w:hAnsi="宋体" w:hint="eastAsia"/>
          <w:sz w:val="24"/>
          <w:szCs w:val="24"/>
        </w:rPr>
        <w:t>页切换到“规格与包装”</w:t>
      </w:r>
      <w:r w:rsidRPr="00EA640B">
        <w:rPr>
          <w:rFonts w:ascii="宋体" w:eastAsia="宋体" w:hAnsi="宋体" w:hint="eastAsia"/>
          <w:sz w:val="24"/>
          <w:szCs w:val="24"/>
        </w:rPr>
        <w:t>时，</w:t>
      </w:r>
      <w:r>
        <w:rPr>
          <w:rFonts w:ascii="宋体" w:eastAsia="宋体" w:hAnsi="宋体" w:hint="eastAsia"/>
          <w:sz w:val="24"/>
          <w:szCs w:val="24"/>
        </w:rPr>
        <w:t>效果</w:t>
      </w:r>
      <w:r w:rsidRPr="00EA640B">
        <w:rPr>
          <w:rFonts w:ascii="宋体" w:eastAsia="宋体" w:hAnsi="宋体" w:hint="eastAsia"/>
          <w:sz w:val="24"/>
          <w:szCs w:val="24"/>
        </w:rPr>
        <w:t>如下图所示。</w:t>
      </w:r>
    </w:p>
    <w:p w14:paraId="39FE2555" w14:textId="504D5C84" w:rsidR="00EA640B" w:rsidRPr="00DF7C65" w:rsidRDefault="00EA640B" w:rsidP="00EA640B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 w:rsidRPr="00EA640B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08B8F6EF" wp14:editId="5C1C7BEF">
            <wp:extent cx="4373217" cy="3250165"/>
            <wp:effectExtent l="0" t="0" r="889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16" cy="32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F96A" w14:textId="6E72683D" w:rsidR="00A60C69" w:rsidRPr="00934533" w:rsidRDefault="00A60C69" w:rsidP="00934533">
      <w:pPr>
        <w:jc w:val="left"/>
        <w:rPr>
          <w:rFonts w:ascii="宋体" w:eastAsia="宋体" w:hAnsi="宋体"/>
          <w:b/>
          <w:bCs/>
          <w:sz w:val="28"/>
          <w:szCs w:val="28"/>
        </w:rPr>
      </w:pPr>
    </w:p>
    <w:p w14:paraId="1439CBA8" w14:textId="70BFDDCE" w:rsidR="00A60C69" w:rsidRDefault="00A60C69" w:rsidP="00DD0FD1">
      <w:pPr>
        <w:jc w:val="left"/>
        <w:outlineLvl w:val="1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>5</w:t>
      </w:r>
      <w:r>
        <w:rPr>
          <w:rFonts w:ascii="宋体" w:eastAsia="宋体" w:hAnsi="宋体" w:hint="eastAsia"/>
          <w:b/>
          <w:bCs/>
          <w:sz w:val="32"/>
          <w:szCs w:val="32"/>
        </w:rPr>
        <w:t>.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购物车</w:t>
      </w:r>
    </w:p>
    <w:p w14:paraId="0AEB53FB" w14:textId="34537A8D" w:rsidR="00A60C69" w:rsidRPr="00A60C69" w:rsidRDefault="00A60C69" w:rsidP="00A60C69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①说明：红色方框此处为购物车入口。</w:t>
      </w:r>
    </w:p>
    <w:p w14:paraId="0D22B56B" w14:textId="7667B23B" w:rsidR="00EA640B" w:rsidRDefault="003F3242" w:rsidP="00611FE4">
      <w:pPr>
        <w:jc w:val="center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322BAD7E" wp14:editId="372025B8">
            <wp:extent cx="4117686" cy="27272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616" cy="27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5CD" w14:textId="77777777" w:rsidR="00EA640B" w:rsidRPr="008A671F" w:rsidRDefault="00EA640B" w:rsidP="008A671F">
      <w:pPr>
        <w:widowControl/>
        <w:jc w:val="left"/>
        <w:rPr>
          <w:rFonts w:ascii="宋体" w:eastAsia="宋体" w:hAnsi="宋体" w:hint="eastAsia"/>
          <w:szCs w:val="21"/>
        </w:rPr>
      </w:pPr>
    </w:p>
    <w:p w14:paraId="412C0D56" w14:textId="122AD01A" w:rsidR="00EA640B" w:rsidRDefault="00EA640B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90760F6" w14:textId="413B6780" w:rsidR="00557A30" w:rsidRDefault="00557A30" w:rsidP="00DD0FD1">
      <w:pPr>
        <w:jc w:val="left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>5</w:t>
      </w:r>
      <w:r w:rsidRPr="00986CBB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1</w:t>
      </w:r>
      <w:r w:rsidRPr="00986CBB"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总体效果</w:t>
      </w:r>
    </w:p>
    <w:p w14:paraId="6D763ABF" w14:textId="0378D879" w:rsidR="004D07AF" w:rsidRPr="00CE5954" w:rsidRDefault="00557A30" w:rsidP="00CE5954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557A30">
        <w:rPr>
          <w:rFonts w:ascii="宋体" w:eastAsia="宋体" w:hAnsi="宋体" w:hint="eastAsia"/>
          <w:sz w:val="24"/>
          <w:szCs w:val="24"/>
        </w:rPr>
        <w:t>①</w:t>
      </w:r>
      <w:r>
        <w:rPr>
          <w:rFonts w:ascii="宋体" w:eastAsia="宋体" w:hAnsi="宋体" w:hint="eastAsia"/>
          <w:sz w:val="24"/>
          <w:szCs w:val="24"/>
        </w:rPr>
        <w:t>如</w:t>
      </w:r>
      <w:r w:rsidR="00CE5954">
        <w:rPr>
          <w:rFonts w:ascii="宋体" w:eastAsia="宋体" w:hAnsi="宋体" w:hint="eastAsia"/>
          <w:sz w:val="24"/>
          <w:szCs w:val="24"/>
        </w:rPr>
        <w:t>下</w:t>
      </w:r>
      <w:r>
        <w:rPr>
          <w:rFonts w:ascii="宋体" w:eastAsia="宋体" w:hAnsi="宋体" w:hint="eastAsia"/>
          <w:sz w:val="24"/>
          <w:szCs w:val="24"/>
        </w:rPr>
        <w:t>图所示，购物车已实现了商品勾选、数量增减、金额小计</w:t>
      </w:r>
      <w:r w:rsidR="00CE5954">
        <w:rPr>
          <w:rFonts w:ascii="宋体" w:eastAsia="宋体" w:hAnsi="宋体" w:hint="eastAsia"/>
          <w:sz w:val="24"/>
          <w:szCs w:val="24"/>
        </w:rPr>
        <w:t>、金额总计</w:t>
      </w:r>
      <w:r>
        <w:rPr>
          <w:rFonts w:ascii="宋体" w:eastAsia="宋体" w:hAnsi="宋体" w:hint="eastAsia"/>
          <w:sz w:val="24"/>
          <w:szCs w:val="24"/>
        </w:rPr>
        <w:t>及</w:t>
      </w:r>
      <w:r w:rsidR="00CE5954">
        <w:rPr>
          <w:rFonts w:ascii="宋体" w:eastAsia="宋体" w:hAnsi="宋体" w:hint="eastAsia"/>
          <w:sz w:val="24"/>
          <w:szCs w:val="24"/>
        </w:rPr>
        <w:t>选中添加背景色的功能，当</w:t>
      </w:r>
      <w:r w:rsidR="00020030">
        <w:rPr>
          <w:rFonts w:ascii="宋体" w:eastAsia="宋体" w:hAnsi="宋体" w:hint="eastAsia"/>
          <w:sz w:val="24"/>
          <w:szCs w:val="24"/>
        </w:rPr>
        <w:t>商品数量小于1及大于1</w:t>
      </w:r>
      <w:r w:rsidR="00020030">
        <w:rPr>
          <w:rFonts w:ascii="宋体" w:eastAsia="宋体" w:hAnsi="宋体"/>
          <w:sz w:val="24"/>
          <w:szCs w:val="24"/>
        </w:rPr>
        <w:t>0</w:t>
      </w:r>
      <w:r w:rsidR="00020030">
        <w:rPr>
          <w:rFonts w:ascii="宋体" w:eastAsia="宋体" w:hAnsi="宋体" w:hint="eastAsia"/>
          <w:sz w:val="24"/>
          <w:szCs w:val="24"/>
        </w:rPr>
        <w:t>会出现提示</w:t>
      </w:r>
      <w:r w:rsidR="00CE5954">
        <w:rPr>
          <w:rFonts w:ascii="宋体" w:eastAsia="宋体" w:hAnsi="宋体" w:hint="eastAsia"/>
          <w:sz w:val="24"/>
          <w:szCs w:val="24"/>
        </w:rPr>
        <w:t>。</w:t>
      </w:r>
    </w:p>
    <w:p w14:paraId="25AD349C" w14:textId="796185DA" w:rsidR="004D07AF" w:rsidRPr="00A17568" w:rsidRDefault="004D07AF" w:rsidP="00611FE4">
      <w:pPr>
        <w:jc w:val="center"/>
        <w:rPr>
          <w:rFonts w:ascii="宋体" w:eastAsia="宋体" w:hAnsi="宋体"/>
        </w:rPr>
      </w:pPr>
      <w:r w:rsidRPr="00A17568">
        <w:rPr>
          <w:rFonts w:ascii="宋体" w:eastAsia="宋体" w:hAnsi="宋体"/>
          <w:noProof/>
        </w:rPr>
        <w:drawing>
          <wp:inline distT="0" distB="0" distL="0" distR="0" wp14:anchorId="4A369BA0" wp14:editId="4FEE05CE">
            <wp:extent cx="4974336" cy="290758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346" cy="29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EA1E" w14:textId="75467223" w:rsidR="004D07AF" w:rsidRPr="008A671F" w:rsidRDefault="004D07AF" w:rsidP="00EA640B">
      <w:pPr>
        <w:widowControl/>
        <w:jc w:val="left"/>
        <w:rPr>
          <w:rFonts w:ascii="宋体" w:eastAsia="宋体" w:hAnsi="宋体"/>
          <w:szCs w:val="21"/>
        </w:rPr>
      </w:pPr>
    </w:p>
    <w:p w14:paraId="6768C0B4" w14:textId="488A44E6" w:rsidR="00CE5954" w:rsidRDefault="00CE5954" w:rsidP="00EA640B">
      <w:pPr>
        <w:widowControl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5</w:t>
      </w:r>
      <w:r w:rsidRPr="00986CBB">
        <w:rPr>
          <w:rFonts w:ascii="宋体" w:eastAsia="宋体" w:hAnsi="宋体"/>
          <w:b/>
          <w:bCs/>
          <w:sz w:val="28"/>
          <w:szCs w:val="28"/>
        </w:rPr>
        <w:t>.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 w:rsidRPr="00986CBB">
        <w:rPr>
          <w:rFonts w:ascii="宋体" w:eastAsia="宋体" w:hAnsi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28"/>
        </w:rPr>
        <w:t>删除</w:t>
      </w:r>
      <w:r w:rsidR="00DD0FD1">
        <w:rPr>
          <w:rFonts w:ascii="宋体" w:eastAsia="宋体" w:hAnsi="宋体" w:hint="eastAsia"/>
          <w:b/>
          <w:bCs/>
          <w:sz w:val="28"/>
          <w:szCs w:val="28"/>
        </w:rPr>
        <w:t>/全选</w:t>
      </w:r>
    </w:p>
    <w:p w14:paraId="776B43AA" w14:textId="37746A60" w:rsidR="00CE5954" w:rsidRPr="00CE5954" w:rsidRDefault="00CE5954" w:rsidP="00CE5954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557A30">
        <w:rPr>
          <w:rFonts w:ascii="宋体" w:eastAsia="宋体" w:hAnsi="宋体" w:hint="eastAsia"/>
          <w:sz w:val="24"/>
          <w:szCs w:val="24"/>
        </w:rPr>
        <w:t>①</w:t>
      </w:r>
      <w:r>
        <w:rPr>
          <w:rFonts w:ascii="宋体" w:eastAsia="宋体" w:hAnsi="宋体" w:hint="eastAsia"/>
          <w:sz w:val="24"/>
          <w:szCs w:val="24"/>
        </w:rPr>
        <w:t>购物车点击“删除”按钮</w:t>
      </w:r>
      <w:r w:rsidR="00020030">
        <w:rPr>
          <w:rFonts w:ascii="宋体" w:eastAsia="宋体" w:hAnsi="宋体" w:hint="eastAsia"/>
          <w:sz w:val="24"/>
          <w:szCs w:val="24"/>
        </w:rPr>
        <w:t>后以及“全选”</w:t>
      </w:r>
      <w:r>
        <w:rPr>
          <w:rFonts w:ascii="宋体" w:eastAsia="宋体" w:hAnsi="宋体" w:hint="eastAsia"/>
          <w:sz w:val="24"/>
          <w:szCs w:val="24"/>
        </w:rPr>
        <w:t>的效果，如图所示。</w:t>
      </w:r>
    </w:p>
    <w:p w14:paraId="2A9599A2" w14:textId="0821B281" w:rsidR="004D07AF" w:rsidRDefault="00557A30" w:rsidP="00611FE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01D7CF" wp14:editId="755A90B0">
            <wp:extent cx="5274310" cy="2390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B93C" w14:textId="6ACD9E17" w:rsidR="00020030" w:rsidRDefault="00020030" w:rsidP="00020030">
      <w:pPr>
        <w:rPr>
          <w:rFonts w:ascii="宋体" w:eastAsia="宋体" w:hAnsi="宋体"/>
        </w:rPr>
      </w:pPr>
    </w:p>
    <w:p w14:paraId="6D36D901" w14:textId="0E3DEA44" w:rsidR="00E418DF" w:rsidRPr="00E418DF" w:rsidRDefault="00E418DF" w:rsidP="00E418DF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E418DF">
        <w:rPr>
          <w:rFonts w:ascii="宋体" w:eastAsia="宋体" w:hAnsi="宋体" w:hint="eastAsia"/>
          <w:sz w:val="24"/>
          <w:szCs w:val="24"/>
        </w:rPr>
        <w:t>全文完。</w:t>
      </w:r>
    </w:p>
    <w:sectPr w:rsidR="00E418DF" w:rsidRPr="00E418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DFA28" w14:textId="77777777" w:rsidR="009E52D7" w:rsidRDefault="009E52D7" w:rsidP="00EA640B">
      <w:r>
        <w:separator/>
      </w:r>
    </w:p>
  </w:endnote>
  <w:endnote w:type="continuationSeparator" w:id="0">
    <w:p w14:paraId="77CF9D6E" w14:textId="77777777" w:rsidR="009E52D7" w:rsidRDefault="009E52D7" w:rsidP="00EA6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FF9B9" w14:textId="77777777" w:rsidR="009E52D7" w:rsidRDefault="009E52D7" w:rsidP="00EA640B">
      <w:r>
        <w:separator/>
      </w:r>
    </w:p>
  </w:footnote>
  <w:footnote w:type="continuationSeparator" w:id="0">
    <w:p w14:paraId="407CCD97" w14:textId="77777777" w:rsidR="009E52D7" w:rsidRDefault="009E52D7" w:rsidP="00EA64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E41A2"/>
    <w:multiLevelType w:val="hybridMultilevel"/>
    <w:tmpl w:val="4B2058B0"/>
    <w:lvl w:ilvl="0" w:tplc="A288B6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75"/>
    <w:rsid w:val="00020030"/>
    <w:rsid w:val="0003137F"/>
    <w:rsid w:val="00090E7B"/>
    <w:rsid w:val="000A2A8A"/>
    <w:rsid w:val="00151D74"/>
    <w:rsid w:val="00261B92"/>
    <w:rsid w:val="00357414"/>
    <w:rsid w:val="003F3242"/>
    <w:rsid w:val="00437772"/>
    <w:rsid w:val="00495E09"/>
    <w:rsid w:val="004D07AF"/>
    <w:rsid w:val="00530B6B"/>
    <w:rsid w:val="00557A30"/>
    <w:rsid w:val="00611FE4"/>
    <w:rsid w:val="00665A3C"/>
    <w:rsid w:val="00826DD7"/>
    <w:rsid w:val="008A671F"/>
    <w:rsid w:val="00934533"/>
    <w:rsid w:val="00974900"/>
    <w:rsid w:val="00986CBB"/>
    <w:rsid w:val="009E52D7"/>
    <w:rsid w:val="00A17568"/>
    <w:rsid w:val="00A54575"/>
    <w:rsid w:val="00A60C69"/>
    <w:rsid w:val="00BF65CB"/>
    <w:rsid w:val="00C36D1B"/>
    <w:rsid w:val="00CE5954"/>
    <w:rsid w:val="00DD0FD1"/>
    <w:rsid w:val="00DF7C65"/>
    <w:rsid w:val="00E418DF"/>
    <w:rsid w:val="00EA640B"/>
    <w:rsid w:val="00ED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1A61E"/>
  <w15:chartTrackingRefBased/>
  <w15:docId w15:val="{3EE54A80-092A-446C-8A72-224DC74F0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56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A64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A640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A64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A64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FAF03-F6C3-4CB1-B6F5-06D3CAD6B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11</cp:revision>
  <dcterms:created xsi:type="dcterms:W3CDTF">2021-12-29T14:11:00Z</dcterms:created>
  <dcterms:modified xsi:type="dcterms:W3CDTF">2021-12-30T03:27:00Z</dcterms:modified>
</cp:coreProperties>
</file>