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100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RPG 专属回合小局行动体系</w:t>
      </w:r>
    </w:p>
    <w:p w14:paraId="35CBC5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核心总览（</w:t>
      </w:r>
      <w:bookmarkStart w:id="0" w:name="_GoBack"/>
      <w:bookmarkEnd w:id="0"/>
      <w:r>
        <w:rPr>
          <w:sz w:val="24"/>
          <w:szCs w:val="24"/>
          <w:bdr w:val="none" w:color="auto" w:sz="0" w:space="0"/>
        </w:rPr>
        <w:t>唯一真理逻辑）</w:t>
      </w:r>
    </w:p>
    <w:p w14:paraId="7C848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整体系分为 </w:t>
      </w:r>
      <w:r>
        <w:rPr>
          <w:rStyle w:val="7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【非战斗：自由回合制】+【战斗：敏捷比值小局轮次制】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两套体系完全独立、互不干扰，</w:t>
      </w:r>
      <w:r>
        <w:rPr>
          <w:rStyle w:val="7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所有规则、取整、消耗、轮序 100% 按你口述执行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32F336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第一部分：非战斗探索阶段（自由回合消耗体系）</w:t>
      </w:r>
    </w:p>
    <w:p w14:paraId="469728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1. 回合基础规则</w:t>
      </w:r>
    </w:p>
    <w:p w14:paraId="7A3078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玩家每</w:t>
      </w:r>
      <w:r>
        <w:rPr>
          <w:rStyle w:val="7"/>
          <w:sz w:val="24"/>
          <w:szCs w:val="24"/>
          <w:bdr w:val="none" w:color="auto" w:sz="0" w:space="0"/>
        </w:rPr>
        <w:t>一个大回合开局掷 1D6</w:t>
      </w:r>
      <w:r>
        <w:rPr>
          <w:sz w:val="24"/>
          <w:szCs w:val="24"/>
          <w:bdr w:val="none" w:color="auto" w:sz="0" w:space="0"/>
        </w:rPr>
        <w:t xml:space="preserve">，掷出点数 = </w:t>
      </w:r>
      <w:r>
        <w:rPr>
          <w:rStyle w:val="7"/>
          <w:sz w:val="24"/>
          <w:szCs w:val="24"/>
          <w:bdr w:val="none" w:color="auto" w:sz="0" w:space="0"/>
        </w:rPr>
        <w:t>本回合最大行动次数上限（1~6 次）</w:t>
      </w:r>
    </w:p>
    <w:p w14:paraId="567BB2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所有探索行动拥有固定「回合值消耗」： </w:t>
      </w:r>
    </w:p>
    <w:p w14:paraId="3A09EA8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0.25 回合值：吃药、修甲、简单搜索、简单观察、姿态切换、包扎</w:t>
      </w:r>
    </w:p>
    <w:p w14:paraId="2AC7743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0.5 回合值：场景移动、换区域、精细搜索（保底稀有）、深度侦查解析</w:t>
      </w:r>
    </w:p>
    <w:p w14:paraId="1EABDB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核心取整规则（最重要、你专属的判定）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1F1206E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非战斗单回合：</w:t>
      </w:r>
      <w:r>
        <w:rPr>
          <w:rStyle w:val="7"/>
          <w:sz w:val="24"/>
          <w:szCs w:val="24"/>
          <w:bdr w:val="none" w:color="auto" w:sz="0" w:space="0"/>
        </w:rPr>
        <w:t>累计消耗向下取整，最大结算 1.0</w:t>
      </w:r>
    </w:p>
    <w:p w14:paraId="0E2DEAF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只有累计消耗 </w:t>
      </w:r>
      <w:r>
        <w:rPr>
          <w:rStyle w:val="7"/>
          <w:sz w:val="24"/>
          <w:szCs w:val="24"/>
          <w:bdr w:val="none" w:color="auto" w:sz="0" w:space="0"/>
        </w:rPr>
        <w:t>≥1.5 回合值</w:t>
      </w:r>
      <w:r>
        <w:rPr>
          <w:sz w:val="24"/>
          <w:szCs w:val="24"/>
          <w:bdr w:val="none" w:color="auto" w:sz="0" w:space="0"/>
        </w:rPr>
        <w:t xml:space="preserve"> → 系统强制结束当前大回合</w:t>
      </w:r>
    </w:p>
    <w:p w14:paraId="4AAC81F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未满 1.5 可</w:t>
      </w:r>
      <w:r>
        <w:rPr>
          <w:rStyle w:val="7"/>
          <w:sz w:val="24"/>
          <w:szCs w:val="24"/>
          <w:bdr w:val="none" w:color="auto" w:sz="0" w:space="0"/>
        </w:rPr>
        <w:t>玩家手动随时结束回合</w:t>
      </w:r>
    </w:p>
    <w:p w14:paraId="6E1DF7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骰子点数 = 可操作次数，不是限制数值！ 例：掷出 4 点 = 你本回合可以</w:t>
      </w:r>
      <w:r>
        <w:rPr>
          <w:rStyle w:val="7"/>
          <w:sz w:val="24"/>
          <w:szCs w:val="24"/>
          <w:bdr w:val="none" w:color="auto" w:sz="0" w:space="0"/>
        </w:rPr>
        <w:t>自由堆叠无数次 0.25/0.5 动作</w:t>
      </w:r>
      <w:r>
        <w:rPr>
          <w:sz w:val="24"/>
          <w:szCs w:val="24"/>
          <w:bdr w:val="none" w:color="auto" w:sz="0" w:space="0"/>
        </w:rPr>
        <w:t xml:space="preserve"> 只要不触发 1.5 强制结算，你可以极限搭配： </w:t>
      </w:r>
    </w:p>
    <w:p w14:paraId="2769C91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2 个 0.5 + 2 个 0.25 极限填满节奏</w:t>
      </w:r>
    </w:p>
    <w:p w14:paraId="43CCE7D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纯 4 次 0.25 慢速探索</w:t>
      </w:r>
    </w:p>
    <w:p w14:paraId="56903E6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任意自由组合</w:t>
      </w:r>
    </w:p>
    <w:p w14:paraId="53ED22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2. 精细搜索专属保底规则</w:t>
      </w:r>
    </w:p>
    <w:p w14:paraId="6A43E2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普通搜索（0.25）：随机普通物资，无保底</w:t>
      </w:r>
    </w:p>
    <w:p w14:paraId="4F1968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精细搜索（0.5）：</w:t>
      </w:r>
      <w:r>
        <w:rPr>
          <w:rStyle w:val="7"/>
          <w:sz w:val="24"/>
          <w:szCs w:val="24"/>
          <w:bdr w:val="none" w:color="auto" w:sz="0" w:space="0"/>
        </w:rPr>
        <w:t>必定产出稀有物品 / 稀有消耗品 / 稀有装备碎片</w:t>
      </w:r>
      <w:r>
        <w:rPr>
          <w:sz w:val="24"/>
          <w:szCs w:val="24"/>
          <w:bdr w:val="none" w:color="auto" w:sz="0" w:space="0"/>
        </w:rPr>
        <w:t>，不空搜</w:t>
      </w:r>
    </w:p>
    <w:p w14:paraId="064E92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3. 非战斗回合结束条件（二选一）</w:t>
      </w:r>
    </w:p>
    <w:p w14:paraId="3DF345C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累计回合值 ≥1.5 → </w:t>
      </w:r>
      <w:r>
        <w:rPr>
          <w:rStyle w:val="7"/>
          <w:sz w:val="24"/>
          <w:szCs w:val="24"/>
          <w:bdr w:val="none" w:color="auto" w:sz="0" w:space="0"/>
        </w:rPr>
        <w:t>系统强制结束回合</w:t>
      </w:r>
    </w:p>
    <w:p w14:paraId="324DA1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玩家主动停止行动 → </w:t>
      </w:r>
      <w:r>
        <w:rPr>
          <w:rStyle w:val="7"/>
          <w:sz w:val="24"/>
          <w:szCs w:val="24"/>
          <w:bdr w:val="none" w:color="auto" w:sz="0" w:space="0"/>
        </w:rPr>
        <w:t>手动结束回合</w:t>
      </w:r>
    </w:p>
    <w:p w14:paraId="104972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154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第二部分：战斗阶段（全新【敏捷比值小局制】你专属核心机制）</w:t>
      </w:r>
    </w:p>
    <w:p w14:paraId="4F6234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1. 战斗触发规则</w:t>
      </w:r>
    </w:p>
    <w:p w14:paraId="0A9B0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一旦进入战斗场景，</w:t>
      </w:r>
      <w:r>
        <w:rPr>
          <w:rStyle w:val="7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整场对峙、击杀、缠斗全程锁定同一个战斗小局</w:t>
      </w:r>
    </w:p>
    <w:p w14:paraId="7D5ED5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怪物未全灭、未撤退、玩家未团灭 → </w:t>
      </w:r>
      <w:r>
        <w:rPr>
          <w:rStyle w:val="7"/>
          <w:sz w:val="24"/>
          <w:szCs w:val="24"/>
          <w:bdr w:val="none" w:color="auto" w:sz="0" w:space="0"/>
        </w:rPr>
        <w:t>小局不结束</w:t>
      </w:r>
    </w:p>
    <w:p w14:paraId="08AAE91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战斗内</w:t>
      </w:r>
      <w:r>
        <w:rPr>
          <w:rStyle w:val="7"/>
          <w:sz w:val="24"/>
          <w:szCs w:val="24"/>
          <w:bdr w:val="none" w:color="auto" w:sz="0" w:space="0"/>
        </w:rPr>
        <w:t>不再使用探索的回合值体系</w:t>
      </w:r>
      <w:r>
        <w:rPr>
          <w:sz w:val="24"/>
          <w:szCs w:val="24"/>
          <w:bdr w:val="none" w:color="auto" w:sz="0" w:space="0"/>
        </w:rPr>
        <w:t>，完全切换独立战斗轮次逻辑</w:t>
      </w:r>
    </w:p>
    <w:p w14:paraId="55021E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2. 战斗核心：敏捷比值行动轮次规则（100% 你的原话）</w:t>
      </w:r>
    </w:p>
    <w:p w14:paraId="5D8BBE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比值公式</w:t>
      </w:r>
    </w:p>
    <w:p w14:paraId="081A4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玩家行动轮次：怪物行动轮次 = 玩家敏捷：怪物敏捷</w:t>
      </w:r>
    </w:p>
    <w:p w14:paraId="503BE9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最简举例（你原话） 玩家敏捷：怪物敏捷 = 2:1 → 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每一轮小局循环：玩家行动 2 轮 → 怪物行动 1 轮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永久固定节奏，全程不变</w:t>
      </w:r>
    </w:p>
    <w:p w14:paraId="4E8B3A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标准循环单元（最小战斗单元）</w:t>
      </w:r>
    </w:p>
    <w:p w14:paraId="3CCE4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以双方敏捷最简比值，锁定</w:t>
      </w:r>
      <w:r>
        <w:rPr>
          <w:rStyle w:val="7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固定循环链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例：</w:t>
      </w:r>
    </w:p>
    <w:p w14:paraId="6293B3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3:1 → 玩家 3 轮→怪物 1 轮</w:t>
      </w:r>
    </w:p>
    <w:p w14:paraId="23211D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1:1 → 玩家 1 轮→怪物 1 轮</w:t>
      </w:r>
    </w:p>
    <w:p w14:paraId="5F11F9A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1:2 → 玩家 1 轮→怪物 2 轮</w:t>
      </w:r>
    </w:p>
    <w:p w14:paraId="6643A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一整个循环链 = 一个完整战斗小局单元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下一轮继续重复一模一样的顺序，全程节奏恒定。</w:t>
      </w:r>
    </w:p>
    <w:p w14:paraId="77E1D2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3. 战斗每轮资源机制（能量骰机制）</w:t>
      </w:r>
    </w:p>
    <w:p w14:paraId="5F1C70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战斗里的每一次个人行动轮，单独掷对应职业骰子</w:t>
      </w:r>
    </w:p>
    <w:p w14:paraId="40E6271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掷骰结果 = </w:t>
      </w:r>
      <w:r>
        <w:rPr>
          <w:rStyle w:val="7"/>
          <w:sz w:val="24"/>
          <w:szCs w:val="24"/>
          <w:bdr w:val="none" w:color="auto" w:sz="0" w:space="0"/>
        </w:rPr>
        <w:t>本轮战斗能量</w:t>
      </w:r>
    </w:p>
    <w:p w14:paraId="627C577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战斗能量唯一用途： </w:t>
      </w:r>
    </w:p>
    <w:p w14:paraId="12E320B7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释放技能</w:t>
      </w:r>
    </w:p>
    <w:p w14:paraId="16984BD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释放普攻</w:t>
      </w:r>
    </w:p>
    <w:p w14:paraId="40D5909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使用消耗品增幅自身</w:t>
      </w:r>
    </w:p>
    <w:p w14:paraId="70AE9C3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所有战斗内操作全部消耗本轮能量</w:t>
      </w:r>
    </w:p>
    <w:p w14:paraId="638A4F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4. 战斗轮次无限制规则（你重点强调）</w:t>
      </w:r>
    </w:p>
    <w:p w14:paraId="34875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单轮战斗内：技能放多少、普攻打多少、消耗品用多少，完全不限数量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只要本轮能量足够，可以无限倾泻，无行动次数封顶。</w:t>
      </w:r>
    </w:p>
    <w:p w14:paraId="38AB46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5. 战斗小局终止条件</w:t>
      </w:r>
    </w:p>
    <w:p w14:paraId="3D66A7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同一套敏捷循环节奏持续运行，直到满足其一：</w:t>
      </w:r>
    </w:p>
    <w:p w14:paraId="063571E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敌方全部单位阵亡 / 撤退</w:t>
      </w:r>
    </w:p>
    <w:p w14:paraId="02ED7F0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玩家全员阵亡 / 撤退 满足任意 → </w:t>
      </w:r>
      <w:r>
        <w:rPr>
          <w:rStyle w:val="7"/>
          <w:sz w:val="24"/>
          <w:szCs w:val="24"/>
          <w:bdr w:val="none" w:color="auto" w:sz="0" w:space="0"/>
        </w:rPr>
        <w:t>当前战斗小局彻底结束</w:t>
      </w:r>
    </w:p>
    <w:p w14:paraId="59CFA8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86F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第三部分：两套体系绝对区分（彻底杜绝之前理解错误）</w:t>
      </w:r>
    </w:p>
    <w:p w14:paraId="6149E0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非战斗（探索）</w:t>
      </w:r>
    </w:p>
    <w:p w14:paraId="19193CB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投 1D6 = 本回合可操作次数</w:t>
      </w:r>
    </w:p>
    <w:p w14:paraId="2E27C54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消耗 0.25/0.5 回合值堆叠</w:t>
      </w:r>
    </w:p>
    <w:p w14:paraId="79360EB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1.5 阈值强制结束、可手动结束</w:t>
      </w:r>
    </w:p>
    <w:p w14:paraId="29FD81A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无能量骰、无比值轮次</w:t>
      </w:r>
    </w:p>
    <w:p w14:paraId="4C52E5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战斗（对局）</w:t>
      </w:r>
    </w:p>
    <w:p w14:paraId="4DB0FE3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废弃回合值系统</w:t>
      </w:r>
    </w:p>
    <w:p w14:paraId="33D4467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按【敏捷比值】锁死行动顺序循环</w:t>
      </w:r>
    </w:p>
    <w:p w14:paraId="0FC790F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每个人的行动轮单独投职业骰子得战斗能量</w:t>
      </w:r>
    </w:p>
    <w:p w14:paraId="6D0A02D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能量用来随便放技能 / 普攻 / 吃药增幅</w:t>
      </w:r>
    </w:p>
    <w:p w14:paraId="1370BF3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整套循环贯穿整场战斗，一局到底</w:t>
      </w:r>
    </w:p>
    <w:p w14:paraId="07329A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F97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第四部分：标准化实例演示（一眼看懂你的逻辑）</w:t>
      </w:r>
    </w:p>
    <w:p w14:paraId="0B07E3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演示 1：非战斗 掷出 4 点</w:t>
      </w:r>
    </w:p>
    <w:p w14:paraId="088F0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你可以自由组合： 0.5 移动 + 0.5 精细搜稀有 + 0.25 吃药 + 0.25 修甲 累计 1.0 ＜1.5 → 可继续行动 / 手动结束回合</w:t>
      </w:r>
    </w:p>
    <w:p w14:paraId="76C9A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继续再加一次 0.5 → 累计 1.5 → </w:t>
      </w:r>
      <w:r>
        <w:rPr>
          <w:rStyle w:val="7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系统强制结束回合</w:t>
      </w:r>
    </w:p>
    <w:p w14:paraId="2B5A84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演示 2：战斗 敏捷 2:1（你的核心样板）</w:t>
      </w:r>
    </w:p>
    <w:p w14:paraId="2DC8B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固定循环单元：</w:t>
      </w:r>
    </w:p>
    <w:p w14:paraId="7949E44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你的战斗轮①：掷职业骰子→得能量→任意输出 / 吃药 / 技能</w:t>
      </w:r>
    </w:p>
    <w:p w14:paraId="503FE0C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你的战斗轮②：掷职业骰子→得能量→任意输出 / 吃药 / 技能</w:t>
      </w:r>
    </w:p>
    <w:p w14:paraId="4778118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怪物战斗轮①：掷骰行动 以上三步完成 = </w:t>
      </w:r>
      <w:r>
        <w:rPr>
          <w:rStyle w:val="7"/>
          <w:sz w:val="24"/>
          <w:szCs w:val="24"/>
          <w:bdr w:val="none" w:color="auto" w:sz="0" w:space="0"/>
        </w:rPr>
        <w:t>一个战斗小局</w:t>
      </w:r>
      <w:r>
        <w:rPr>
          <w:sz w:val="24"/>
          <w:szCs w:val="24"/>
          <w:bdr w:val="none" w:color="auto" w:sz="0" w:space="0"/>
        </w:rPr>
        <w:t xml:space="preserve"> 然后无限复读：你两轮、怪一轮、直到战斗结束</w:t>
      </w:r>
    </w:p>
    <w:p w14:paraId="625423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C52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第五部分：全职业完美适配规则</w:t>
      </w:r>
    </w:p>
    <w:p w14:paraId="7390760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所有职业</w:t>
      </w:r>
      <w:r>
        <w:rPr>
          <w:rStyle w:val="7"/>
          <w:sz w:val="24"/>
          <w:szCs w:val="24"/>
          <w:bdr w:val="none" w:color="auto" w:sz="0" w:space="0"/>
        </w:rPr>
        <w:t>探索阶段统一 1D6 回合次数</w:t>
      </w:r>
    </w:p>
    <w:p w14:paraId="5C6853B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所有职业</w:t>
      </w:r>
      <w:r>
        <w:rPr>
          <w:rStyle w:val="7"/>
          <w:sz w:val="24"/>
          <w:szCs w:val="24"/>
          <w:bdr w:val="none" w:color="auto" w:sz="0" w:space="0"/>
        </w:rPr>
        <w:t>战斗阶段使用自身专属骰子</w:t>
      </w:r>
      <w:r>
        <w:rPr>
          <w:sz w:val="24"/>
          <w:szCs w:val="24"/>
          <w:bdr w:val="none" w:color="auto" w:sz="0" w:space="0"/>
        </w:rPr>
        <w:t>（2D6 武士 / 小丑 / 警官、4D6 炼金、3D6 侦探等）</w:t>
      </w:r>
    </w:p>
    <w:p w14:paraId="47516D4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战斗每一轮行动，独立掷自己职业骰子拿能量</w:t>
      </w:r>
    </w:p>
    <w:p w14:paraId="7E17751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能量无用途限制，只要数值够，单轮可以开满所有爆发</w:t>
      </w:r>
    </w:p>
    <w:p w14:paraId="5E3E4A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292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最终规则一句话极简口述版（开团直接念）</w:t>
      </w:r>
    </w:p>
    <w:p w14:paraId="71128CE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探索：投 1D6 随便叠 0.25、0.5 动作，叠到 1.5 自动结束，也能自己提前结束。</w:t>
      </w:r>
    </w:p>
    <w:p w14:paraId="346F88C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战斗：按敏捷比值定顺序，比如 2:1 就是你动两轮怪动一轮，每动一轮自己投专属骰子得能量，能量随便放技能普攻吃药，一套节奏打到战斗结束。</w:t>
      </w:r>
    </w:p>
    <w:p w14:paraId="560462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本轮交付汇总（完全修正所有之前错误）</w:t>
      </w:r>
    </w:p>
    <w:p w14:paraId="52274C3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修复回合值取整、1.5 强制结束、自由堆叠行动的核心逻辑</w:t>
      </w:r>
    </w:p>
    <w:p w14:paraId="4739E5D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落地「骰子点数是行动次数、自由搭配 0.25/0.5」机制</w:t>
      </w:r>
    </w:p>
    <w:p w14:paraId="3BFD3E4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严格实现</w:t>
      </w:r>
      <w:r>
        <w:rPr>
          <w:rStyle w:val="7"/>
          <w:sz w:val="24"/>
          <w:szCs w:val="24"/>
          <w:bdr w:val="none" w:color="auto" w:sz="0" w:space="0"/>
        </w:rPr>
        <w:t>敏捷比值循环小局</w:t>
      </w:r>
      <w:r>
        <w:rPr>
          <w:sz w:val="24"/>
          <w:szCs w:val="24"/>
          <w:bdr w:val="none" w:color="auto" w:sz="0" w:space="0"/>
        </w:rPr>
        <w:t>（你 2 轮怪 1 轮的固定节奏）</w:t>
      </w:r>
    </w:p>
    <w:p w14:paraId="520BED1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区分：探索用回合值、战斗用职业骰能量，两套体系彻底分离</w:t>
      </w:r>
    </w:p>
    <w:p w14:paraId="54B13F2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战斗每轮独立投骰、能量自由倾泻、无行动次数上限全部落地</w:t>
      </w:r>
    </w:p>
    <w:p w14:paraId="3CDD9FD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精细搜索稀有保底、非战斗强制结算规则全部精准复刻你的口述</w:t>
      </w:r>
    </w:p>
    <w:p w14:paraId="4161D9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E94E6"/>
    <w:multiLevelType w:val="multilevel"/>
    <w:tmpl w:val="90BE94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8C80539"/>
    <w:multiLevelType w:val="multilevel"/>
    <w:tmpl w:val="98C80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6EF453"/>
    <w:multiLevelType w:val="multilevel"/>
    <w:tmpl w:val="A16EF4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002BA7D"/>
    <w:multiLevelType w:val="multilevel"/>
    <w:tmpl w:val="B002BA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5140C8B"/>
    <w:multiLevelType w:val="multilevel"/>
    <w:tmpl w:val="B5140C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203CB7F"/>
    <w:multiLevelType w:val="multilevel"/>
    <w:tmpl w:val="E203C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438CBAA"/>
    <w:multiLevelType w:val="multilevel"/>
    <w:tmpl w:val="E438C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AB995AC"/>
    <w:multiLevelType w:val="multilevel"/>
    <w:tmpl w:val="2AB995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5BC3387"/>
    <w:multiLevelType w:val="multilevel"/>
    <w:tmpl w:val="35BC33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615C055"/>
    <w:multiLevelType w:val="multilevel"/>
    <w:tmpl w:val="4615C0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C6429E2"/>
    <w:multiLevelType w:val="multilevel"/>
    <w:tmpl w:val="4C642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1CC1644"/>
    <w:multiLevelType w:val="multilevel"/>
    <w:tmpl w:val="61CC16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87B284A"/>
    <w:multiLevelType w:val="multilevel"/>
    <w:tmpl w:val="787B2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1"/>
  </w:num>
  <w:num w:numId="6">
    <w:abstractNumId w:val="5"/>
  </w:num>
  <w:num w:numId="7">
    <w:abstractNumId w:val="10"/>
  </w:num>
  <w:num w:numId="8">
    <w:abstractNumId w:val="3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6"/>
  </w:num>
  <w:num w:numId="12">
    <w:abstractNumId w:val="1"/>
  </w:num>
  <w:num w:numId="13">
    <w:abstractNumId w:val="7"/>
  </w:num>
  <w:num w:numId="14">
    <w:abstractNumId w:val="4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BD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2026-08-13T08:47:00Z</dcterms:created>
  <dc:creator>asuperj</dc:creator>
  <cp:lastModifiedBy>WPS_1718098879</cp:lastModifiedBy>
  <dcterms:modified xsi:type="dcterms:W3CDTF">2026-08-13T08:47:57Z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eyJoZGlkIjoiYjUwMDJlMTFmNjkyOGExOTEwN2JhZGNjY2U1NzM5ZTQiLCJ1c2VySWQiOiIxNjA2ODQ4NjIyIn0=</vt:lpwstr>
  </property>
  <property fmtid="{D5CDD505-2E9C-101B-9397-08002B2CF9AE}" pid="4" name="ICV">
    <vt:lpwstr>B016164D72364FE78230B82B2855CCE5_12</vt:lpwstr>
  </property>
</Properties>
</file>