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5F156" w14:textId="3919F47F" w:rsidR="003C030E" w:rsidRDefault="003C030E" w:rsidP="003C030E">
      <w:r>
        <w:rPr>
          <w:rFonts w:hint="eastAsia"/>
        </w:rPr>
        <w:t>一阶段</w:t>
      </w:r>
    </w:p>
    <w:p w14:paraId="71145C1B" w14:textId="0A8EC631" w:rsidR="003C030E" w:rsidRDefault="003C030E" w:rsidP="003C030E">
      <w:pPr>
        <w:rPr>
          <w:rFonts w:hint="eastAsia"/>
        </w:rPr>
      </w:pPr>
      <w:r>
        <w:rPr>
          <w:rFonts w:hint="eastAsia"/>
        </w:rPr>
        <w:t>### 1）AI 语义问答模块（最推荐，中期就可以做出 Demo）</w:t>
      </w:r>
    </w:p>
    <w:p w14:paraId="351E6641" w14:textId="77777777" w:rsidR="003C030E" w:rsidRDefault="003C030E" w:rsidP="003C030E">
      <w:pPr>
        <w:rPr>
          <w:rFonts w:hint="eastAsia"/>
        </w:rPr>
      </w:pPr>
    </w:p>
    <w:p w14:paraId="6A459B8F" w14:textId="5F16D8FA" w:rsidR="003C030E" w:rsidRDefault="003C030E" w:rsidP="003C030E">
      <w:pPr>
        <w:rPr>
          <w:rFonts w:hint="eastAsia"/>
        </w:rPr>
      </w:pPr>
      <w:r>
        <w:rPr>
          <w:rFonts w:hint="eastAsia"/>
        </w:rPr>
        <w:t xml:space="preserve">接入 </w:t>
      </w:r>
      <w:r>
        <w:rPr>
          <w:rFonts w:hint="eastAsia"/>
        </w:rPr>
        <w:t>qwen</w:t>
      </w:r>
      <w:r>
        <w:rPr>
          <w:rFonts w:hint="eastAsia"/>
        </w:rPr>
        <w:t xml:space="preserve"> 轻量模型，学生自然语言提问，校捷通理解意图，检索结构化校园信息，直接给出答案。</w:t>
      </w:r>
    </w:p>
    <w:p w14:paraId="0B6DB5E3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示例：</w:t>
      </w:r>
    </w:p>
    <w:p w14:paraId="0AE77F63" w14:textId="77777777" w:rsidR="003C030E" w:rsidRDefault="003C030E" w:rsidP="003C030E">
      <w:pPr>
        <w:rPr>
          <w:rFonts w:hint="eastAsia"/>
        </w:rPr>
      </w:pPr>
    </w:p>
    <w:p w14:paraId="6E0EBC19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- 用户：大创报销什么时候截止，发票粘贴要求？</w:t>
      </w:r>
    </w:p>
    <w:p w14:paraId="465301B2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- 系统自动匹配大创通知、报销规范，直接输出答案。</w:t>
      </w:r>
    </w:p>
    <w:p w14:paraId="7974D1D1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创新描述：针对校园通知语言不统一、学生检索困难，构建**校园领域轻量 RAG 知识库**，对通知文档做切片、向量化检索，实现自然语言问答。</w:t>
      </w:r>
    </w:p>
    <w:p w14:paraId="11A23C0F" w14:textId="77777777" w:rsidR="003C030E" w:rsidRDefault="003C030E" w:rsidP="003C030E">
      <w:pPr>
        <w:rPr>
          <w:rFonts w:hint="eastAsia"/>
        </w:rPr>
      </w:pPr>
    </w:p>
    <w:p w14:paraId="17E6CC1D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0C314503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&gt; 省级加分理由：不是直接调用通用大模型套壳，而是**构建校园私有知识库**，属于领域应用创新，属于当下大创热点方向。</w:t>
      </w:r>
    </w:p>
    <w:p w14:paraId="59313AB6" w14:textId="77777777" w:rsidR="003C030E" w:rsidRDefault="003C030E" w:rsidP="003C030E">
      <w:pPr>
        <w:rPr>
          <w:rFonts w:hint="eastAsia"/>
        </w:rPr>
      </w:pPr>
    </w:p>
    <w:p w14:paraId="50A641EA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### 2）通知智能风险预警（进阶亮点）</w:t>
      </w:r>
    </w:p>
    <w:p w14:paraId="153B9A22" w14:textId="77777777" w:rsidR="003C030E" w:rsidRDefault="003C030E" w:rsidP="003C030E">
      <w:pPr>
        <w:rPr>
          <w:rFonts w:hint="eastAsia"/>
        </w:rPr>
      </w:pPr>
    </w:p>
    <w:p w14:paraId="2A94C1F3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对通知做时间识别、重要度打分。自动识别截止时间（大创中期、奖学金、竞赛报名），对用户做多级提醒，防止错过关键节点。</w:t>
      </w:r>
    </w:p>
    <w:p w14:paraId="27E15894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量化表述：对公告内的时间、事件实体抽取，事件到期前 7 天、2 天分层推送预警。</w:t>
      </w:r>
    </w:p>
    <w:p w14:paraId="0B0FDC51" w14:textId="77777777" w:rsidR="003C030E" w:rsidRDefault="003C030E" w:rsidP="003C030E">
      <w:pPr>
        <w:rPr>
          <w:rFonts w:hint="eastAsia"/>
        </w:rPr>
      </w:pPr>
    </w:p>
    <w:p w14:paraId="7A83CBE4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### 3）可信信息溯源机制（解决校园信息谣言痛点）</w:t>
      </w:r>
    </w:p>
    <w:p w14:paraId="2D31DA12" w14:textId="77777777" w:rsidR="003C030E" w:rsidRDefault="003C030E" w:rsidP="003C030E">
      <w:pPr>
        <w:rPr>
          <w:rFonts w:hint="eastAsia"/>
        </w:rPr>
      </w:pPr>
    </w:p>
    <w:p w14:paraId="6C87C246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所有展示信息保留原始来源链接。AI 回答附带引用来源，学生可以一键跳转原文，避免 AI 幻觉带来错误校园信息。这是校园场景独有的安全设计。</w:t>
      </w:r>
    </w:p>
    <w:p w14:paraId="2F34DA30" w14:textId="77777777" w:rsidR="003C030E" w:rsidRDefault="003C030E" w:rsidP="003C030E">
      <w:pPr>
        <w:rPr>
          <w:rFonts w:hint="eastAsia"/>
        </w:rPr>
      </w:pPr>
    </w:p>
    <w:p w14:paraId="19A32680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### 4）工程层面：可迁移高校适配引擎（拔高推广价值）</w:t>
      </w:r>
    </w:p>
    <w:p w14:paraId="2308C5C8" w14:textId="77777777" w:rsidR="003C030E" w:rsidRDefault="003C030E" w:rsidP="003C030E">
      <w:pPr>
        <w:rPr>
          <w:rFonts w:hint="eastAsia"/>
        </w:rPr>
      </w:pPr>
    </w:p>
    <w:p w14:paraId="248BAE77" w14:textId="229855DC" w:rsidR="00190A2D" w:rsidRDefault="003C030E" w:rsidP="003C030E">
      <w:r>
        <w:rPr>
          <w:rFonts w:hint="eastAsia"/>
        </w:rPr>
        <w:t>把信息采集、解析模块拆成可配置化插件。更换高校，只需要简单配置规则，不需要大规模重写代码。证明项目不止服务吉大，具备全省高校推广潜力，省级评审很看重可推广性。</w:t>
      </w:r>
    </w:p>
    <w:p w14:paraId="39C04FDE" w14:textId="5551F599" w:rsidR="003C030E" w:rsidRDefault="003C030E" w:rsidP="003C030E">
      <w:r>
        <w:rPr>
          <w:rFonts w:hint="eastAsia"/>
        </w:rPr>
        <w:t>二阶段</w:t>
      </w:r>
    </w:p>
    <w:p w14:paraId="29F7F42E" w14:textId="33C57904" w:rsidR="003C030E" w:rsidRDefault="003C030E" w:rsidP="003C030E">
      <w:pPr>
        <w:rPr>
          <w:rFonts w:hint="eastAsia"/>
        </w:rPr>
      </w:pPr>
      <w:r>
        <w:rPr>
          <w:rFonts w:hint="eastAsia"/>
        </w:rPr>
        <w:t>### 方向 1：面向高校异构通知文本的轻量信息抽取（最推荐，中期就能做出实验）</w:t>
      </w:r>
    </w:p>
    <w:p w14:paraId="285F46E7" w14:textId="77777777" w:rsidR="003C030E" w:rsidRDefault="003C030E" w:rsidP="003C030E">
      <w:pPr>
        <w:rPr>
          <w:rFonts w:hint="eastAsia"/>
        </w:rPr>
      </w:pPr>
    </w:p>
    <w:p w14:paraId="6A2FDC9D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**科研问题**：高校通知来源杂乱（官网 HTML、公众号推文、PDF 文件），文本风格不统一、格式碎片化；传统通用信息抽取模型参数量大，部署在小程序端成本高。如何设计**轻量化实体抽取模型**，从校园公告里自动提取：事件名称、截止时间、材料清单、通知对象。</w:t>
      </w:r>
    </w:p>
    <w:p w14:paraId="492F64ED" w14:textId="77777777" w:rsidR="003C030E" w:rsidRDefault="003C030E" w:rsidP="003C030E">
      <w:pPr>
        <w:rPr>
          <w:rFonts w:hint="eastAsia"/>
        </w:rPr>
      </w:pPr>
    </w:p>
    <w:p w14:paraId="3A3FB589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- 创新 1：构建**吉大校园公告领域私有数据集**（你自己爬取 + 标注，这是本科生论文核心贡献点，数据集本身就是成果）。包含大创、奖学金、竞赛、教务通知几百条，标注时间、任务、对象实体。</w:t>
      </w:r>
    </w:p>
    <w:p w14:paraId="39240FA7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- 创新 2：基于小样本微调轻量 LLM / 小模型（比如 Qwen-1.8B、bert-tiny），针对校园文本做微调；对比通用模型，验证在校园场景下实体抽取准确率提升。</w:t>
      </w:r>
    </w:p>
    <w:p w14:paraId="37794D10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- 创新 3：面向低资源场景的提示工程优化，减少标注成本。</w:t>
      </w:r>
    </w:p>
    <w:p w14:paraId="438E3F05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**论文选题参考**：《面向高校异构公告文本的轻量实体抽取方法研究》</w:t>
      </w:r>
    </w:p>
    <w:p w14:paraId="43148559" w14:textId="77777777" w:rsidR="003C030E" w:rsidRDefault="003C030E" w:rsidP="003C030E">
      <w:pPr>
        <w:rPr>
          <w:rFonts w:hint="eastAsia"/>
        </w:rPr>
      </w:pPr>
    </w:p>
    <w:p w14:paraId="054C7BB5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62327018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&gt; 优势：中期阶段就可以完成数据集构建、基线对比实验；有数据、有实验、有指标（Precision/Recall/F1），是标准计算机应用类论文。同时代码直接服务校捷通的通知解析模块，工程和科研完全绑定。</w:t>
      </w:r>
    </w:p>
    <w:p w14:paraId="44034267" w14:textId="77777777" w:rsidR="003C030E" w:rsidRDefault="003C030E" w:rsidP="003C030E">
      <w:pPr>
        <w:rPr>
          <w:rFonts w:hint="eastAsia"/>
        </w:rPr>
      </w:pPr>
    </w:p>
    <w:p w14:paraId="4C1742A8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### 方向 2：面向校园事务的领域 RAG 幻觉抑制策略（前沿，加分更高）</w:t>
      </w:r>
    </w:p>
    <w:p w14:paraId="33650DAF" w14:textId="77777777" w:rsidR="003C030E" w:rsidRDefault="003C030E" w:rsidP="003C030E">
      <w:pPr>
        <w:rPr>
          <w:rFonts w:hint="eastAsia"/>
        </w:rPr>
      </w:pPr>
    </w:p>
    <w:p w14:paraId="46CAC692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**科研问题**：通用 RAG 在校园场景容易产生幻觉（编造报销规则、截止日期）；校园文档短、规则多、时效性强。如何优化检索 + 引用溯源机制，降低校园问答场景幻觉率。</w:t>
      </w:r>
    </w:p>
    <w:p w14:paraId="6C309A44" w14:textId="77777777" w:rsidR="003C030E" w:rsidRDefault="003C030E" w:rsidP="003C030E">
      <w:pPr>
        <w:rPr>
          <w:rFonts w:hint="eastAsia"/>
        </w:rPr>
      </w:pPr>
    </w:p>
    <w:p w14:paraId="1F9B0AA2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- 创新 1：文档切片策略优化，针对通知类短文本设计动态切片，而不是固定长度切分。</w:t>
      </w:r>
    </w:p>
    <w:p w14:paraId="19F399EF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- 创新 2：检索结果可信度打分，AI 回答强制附带原文引用片段 + 来源链接，做溯源校验机制。</w:t>
      </w:r>
    </w:p>
    <w:p w14:paraId="31651854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- 创新 3：构建校园问答评测集，量化幻觉率，对比普通 RAG 的效果差异。</w:t>
      </w:r>
    </w:p>
    <w:p w14:paraId="0E631254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**论文选题参考**：《面向校园事务问答的 RAG 幻觉抑制与信息溯源方法》</w:t>
      </w:r>
    </w:p>
    <w:p w14:paraId="09C2E2C2" w14:textId="77777777" w:rsidR="003C030E" w:rsidRDefault="003C030E" w:rsidP="003C030E">
      <w:pPr>
        <w:rPr>
          <w:rFonts w:hint="eastAsia"/>
        </w:rPr>
      </w:pPr>
    </w:p>
    <w:p w14:paraId="1481CF79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530101C3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&gt; 优势：属于当前热点方向，评审一眼能看懂前沿性；缺点：需要做问答评测集，工作量比方向 1 略大。中期先搭建基础 RAG + 评测样例。</w:t>
      </w:r>
    </w:p>
    <w:p w14:paraId="68AD8781" w14:textId="77777777" w:rsidR="003C030E" w:rsidRDefault="003C030E" w:rsidP="003C030E">
      <w:pPr>
        <w:rPr>
          <w:rFonts w:hint="eastAsia"/>
        </w:rPr>
      </w:pPr>
    </w:p>
    <w:p w14:paraId="64344EC1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### 方向 3：基于学生画像的校园通知个性化推送（偏推荐系统）</w:t>
      </w:r>
    </w:p>
    <w:p w14:paraId="45BE3BB9" w14:textId="77777777" w:rsidR="003C030E" w:rsidRDefault="003C030E" w:rsidP="003C030E">
      <w:pPr>
        <w:rPr>
          <w:rFonts w:hint="eastAsia"/>
        </w:rPr>
      </w:pPr>
    </w:p>
    <w:p w14:paraId="2E05FA7B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**科研问题**：校园通知推送普遍是全量广播，信息过载。基于学生身份（年级、专业、项目身份：大创负责人）构建多维度用户画像，做冷启动友好的轻量化推荐策略。</w:t>
      </w:r>
    </w:p>
    <w:p w14:paraId="36670518" w14:textId="77777777" w:rsidR="003C030E" w:rsidRDefault="003C030E" w:rsidP="003C030E">
      <w:pPr>
        <w:rPr>
          <w:rFonts w:hint="eastAsia"/>
        </w:rPr>
      </w:pPr>
    </w:p>
    <w:p w14:paraId="293B3D57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>- 创新：不需要大量用户行为数据，依靠**静态属性 + 事件兴趣标签**做冷启动推荐，解决新用户无行为数据的推荐难题。</w:t>
      </w:r>
    </w:p>
    <w:p w14:paraId="60AD015A" w14:textId="77777777" w:rsidR="003C030E" w:rsidRDefault="003C030E" w:rsidP="003C030E">
      <w:pPr>
        <w:rPr>
          <w:rFonts w:hint="eastAsia"/>
        </w:rPr>
      </w:pPr>
    </w:p>
    <w:p w14:paraId="6819D639" w14:textId="77777777" w:rsidR="003C030E" w:rsidRDefault="003C030E" w:rsidP="003C030E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51A1267D" w14:textId="423C4490" w:rsidR="003C030E" w:rsidRDefault="003C030E" w:rsidP="003C030E">
      <w:pPr>
        <w:rPr>
          <w:rFonts w:hint="eastAsia"/>
        </w:rPr>
      </w:pPr>
      <w:r>
        <w:rPr>
          <w:rFonts w:hint="eastAsia"/>
        </w:rPr>
        <w:t>&gt; 适合：如果你的用户试用样本量比较多（收集几百条用户使用记录）再选这个；如果用户量少优先选方向 1。</w:t>
      </w:r>
    </w:p>
    <w:sectPr w:rsidR="003C03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0E"/>
    <w:rsid w:val="00082063"/>
    <w:rsid w:val="00190A2D"/>
    <w:rsid w:val="003C030E"/>
    <w:rsid w:val="00F6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1AADA"/>
  <w15:chartTrackingRefBased/>
  <w15:docId w15:val="{9C63FFED-9678-4D37-9234-B693C271B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03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3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3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3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3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3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3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3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03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0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0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03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03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03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03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03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03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03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0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3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03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0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03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03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03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0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03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0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hanqiao jiang</dc:creator>
  <cp:keywords/>
  <dc:description/>
  <cp:lastModifiedBy>hanqiao jiang</cp:lastModifiedBy>
  <cp:revision>1</cp:revision>
  <dcterms:created xsi:type="dcterms:W3CDTF">2026-09-12T02:15:00Z</dcterms:created>
  <dcterms:modified xsi:type="dcterms:W3CDTF">2026-09-12T02:23:00Z</dcterms:modified>
</cp:coreProperties>
</file>