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EE3" w:rsidRPr="00E67EE3" w:rsidRDefault="00E67EE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67EE3" w:rsidRPr="00E6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E3"/>
    <w:rsid w:val="00E6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9C8CA-1625-4F1B-A40F-F4C71352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Lynchburg College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Willertz, Nicholas 'Nick'</dc:creator>
  <cp:keywords/>
  <dc:description/>
  <cp:lastModifiedBy>Willertz, Nicholas 'Nick'</cp:lastModifiedBy>
  <cp:revision>1</cp:revision>
  <dcterms:created xsi:type="dcterms:W3CDTF">2019-02-07T15:34:00Z</dcterms:created>
  <dcterms:modified xsi:type="dcterms:W3CDTF">2019-02-07T15:35:00Z</dcterms:modified>
</cp:coreProperties>
</file>