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PEMERINTAH KABUPATEN SUKOHARJO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115569</wp:posOffset>
            </wp:positionH>
            <wp:positionV relativeFrom="paragraph">
              <wp:posOffset>-10794</wp:posOffset>
            </wp:positionV>
            <wp:extent cx="636905" cy="795655"/>
            <wp:effectExtent b="0" l="0" r="0" t="0"/>
            <wp:wrapSquare wrapText="right" distB="0" distT="0" distL="114300" distR="114300"/>
            <wp:docPr descr="Logo_Sukoharjo2" id="2" name="image1.jpg"/>
            <a:graphic>
              <a:graphicData uri="http://schemas.openxmlformats.org/drawingml/2006/picture">
                <pic:pic>
                  <pic:nvPicPr>
                    <pic:cNvPr descr="Logo_Sukoharjo2" id="0" name="image1.jpg"/>
                    <pic:cNvPicPr preferRelativeResize="0"/>
                  </pic:nvPicPr>
                  <pic:blipFill>
                    <a:blip r:embed="rId6"/>
                    <a:srcRect b="-5153" l="0" r="0" t="-5154"/>
                    <a:stretch>
                      <a:fillRect/>
                    </a:stretch>
                  </pic:blipFill>
                  <pic:spPr>
                    <a:xfrm>
                      <a:off x="0" y="0"/>
                      <a:ext cx="636905" cy="795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KECAMATAN TAWANGSARI</w:t>
      </w:r>
    </w:p>
    <w:p w:rsidR="00000000" w:rsidDel="00000000" w:rsidP="00000000" w:rsidRDefault="00000000" w:rsidRPr="00000000" w14:paraId="00000003">
      <w:pPr>
        <w:pStyle w:val="Heading1"/>
        <w:tabs>
          <w:tab w:val="left" w:leader="none" w:pos="520"/>
          <w:tab w:val="center" w:leader="none" w:pos="4874"/>
        </w:tabs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DESA KATEGUHAN</w:t>
      </w:r>
    </w:p>
    <w:p w:rsidR="00000000" w:rsidDel="00000000" w:rsidP="00000000" w:rsidRDefault="00000000" w:rsidRPr="00000000" w14:paraId="00000004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Jl. Laks. Yos Sudarso No. 5 Kateguhan Kode Pos 57561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37250" cy="762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7375" y="3780000"/>
                          <a:ext cx="5937250" cy="0"/>
                        </a:xfrm>
                        <a:prstGeom prst="straightConnector1">
                          <a:avLst/>
                        </a:prstGeom>
                        <a:noFill/>
                        <a:ln cap="flat" cmpd="tri" w="762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37250" cy="762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725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ind w:left="504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SURAT KETERANGAN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PERMOHONAN CUTI KERJA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Nomor : {no_surat}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1122"/>
        <w:jc w:val="both"/>
        <w:rPr/>
      </w:pPr>
      <w:r w:rsidDel="00000000" w:rsidR="00000000" w:rsidRPr="00000000">
        <w:rPr>
          <w:rtl w:val="0"/>
        </w:rPr>
        <w:t xml:space="preserve">Yang bertanda tangan di bawah ini, Kepala Desa Kateguhan Kecamatan Tawangsari Kabupaten Sukoharjo menerangkan dengan sebenarnya bahwa:</w:t>
      </w:r>
    </w:p>
    <w:p w:rsidR="00000000" w:rsidDel="00000000" w:rsidP="00000000" w:rsidRDefault="00000000" w:rsidRPr="00000000" w14:paraId="0000000E">
      <w:pPr>
        <w:tabs>
          <w:tab w:val="left" w:leader="none" w:pos="3179"/>
        </w:tabs>
        <w:spacing w:line="360" w:lineRule="auto"/>
        <w:ind w:left="56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9"/>
        </w:tabs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</w:t>
        <w:tab/>
        <w:tab/>
        <w:t xml:space="preserve">: </w:t>
      </w:r>
      <w:r w:rsidDel="00000000" w:rsidR="00000000" w:rsidRPr="00000000">
        <w:rPr>
          <w:b w:val="1"/>
          <w:rtl w:val="0"/>
        </w:rPr>
        <w:t xml:space="preserve">{nama}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9"/>
        </w:tabs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Tempat, Tanggal Lahir</w:t>
        <w:tab/>
        <w:tab/>
        <w:t xml:space="preserve">: </w:t>
      </w:r>
      <w:r w:rsidDel="00000000" w:rsidR="00000000" w:rsidRPr="00000000">
        <w:rPr>
          <w:rtl w:val="0"/>
        </w:rPr>
        <w:t xml:space="preserve">{tempat_lahir}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{tanggal_lahir}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9"/>
        </w:tabs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Kewarganegaraan &amp; agama</w:t>
        <w:tab/>
        <w:t xml:space="preserve">: </w:t>
      </w:r>
      <w:r w:rsidDel="00000000" w:rsidR="00000000" w:rsidRPr="00000000">
        <w:rPr>
          <w:rtl w:val="0"/>
        </w:rPr>
        <w:t xml:space="preserve">{kewarganegaraan}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  <w:t xml:space="preserve"> {agama}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9"/>
        </w:tabs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Pekerjaan</w:t>
        <w:tab/>
        <w:tab/>
        <w:t xml:space="preserve">: </w:t>
      </w:r>
      <w:r w:rsidDel="00000000" w:rsidR="00000000" w:rsidRPr="00000000">
        <w:rPr>
          <w:rtl w:val="0"/>
        </w:rPr>
        <w:t xml:space="preserve">{pekerjaan}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9"/>
        </w:tabs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Perusahaan</w:t>
        <w:tab/>
        <w:tab/>
        <w:t xml:space="preserve">: </w:t>
      </w:r>
      <w:r w:rsidDel="00000000" w:rsidR="00000000" w:rsidRPr="00000000">
        <w:rPr>
          <w:rtl w:val="0"/>
        </w:rPr>
        <w:t xml:space="preserve">{nama_perusahaan}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9"/>
        </w:tabs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 Induk Karyawan</w:t>
        <w:tab/>
        <w:tab/>
        <w:t xml:space="preserve">: </w:t>
      </w:r>
      <w:r w:rsidDel="00000000" w:rsidR="00000000" w:rsidRPr="00000000">
        <w:rPr>
          <w:rtl w:val="0"/>
        </w:rPr>
        <w:t xml:space="preserve">{nomor_induk}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9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Bagian</w:t>
        <w:tab/>
        <w:tab/>
        <w:t xml:space="preserve">: </w:t>
      </w:r>
      <w:r w:rsidDel="00000000" w:rsidR="00000000" w:rsidRPr="00000000">
        <w:rPr>
          <w:rtl w:val="0"/>
        </w:rPr>
        <w:t xml:space="preserve">{bagian}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9"/>
        </w:tabs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</w:t>
        <w:tab/>
        <w:tab/>
        <w:t xml:space="preserve">: </w:t>
      </w:r>
      <w:r w:rsidDel="00000000" w:rsidR="00000000" w:rsidRPr="00000000">
        <w:rPr>
          <w:rtl w:val="0"/>
        </w:rPr>
        <w:t xml:space="preserve">{alamat}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9"/>
        </w:tabs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Surat Bukti Diri</w:t>
        <w:tab/>
        <w:tab/>
        <w:t xml:space="preserve">: </w:t>
      </w:r>
      <w:r w:rsidDel="00000000" w:rsidR="00000000" w:rsidRPr="00000000">
        <w:rPr>
          <w:rtl w:val="0"/>
        </w:rPr>
        <w:t xml:space="preserve">{surat_bukti}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9"/>
        </w:tabs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Keperluan</w:t>
        <w:tab/>
        <w:tab/>
        <w:t xml:space="preserve">: </w:t>
      </w:r>
      <w:r w:rsidDel="00000000" w:rsidR="00000000" w:rsidRPr="00000000">
        <w:rPr>
          <w:b w:val="1"/>
          <w:rtl w:val="0"/>
        </w:rPr>
        <w:t xml:space="preserve">{keperluan}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9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0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360" w:firstLine="949"/>
        <w:jc w:val="both"/>
        <w:rPr/>
      </w:pPr>
      <w:r w:rsidDel="00000000" w:rsidR="00000000" w:rsidRPr="00000000">
        <w:rPr>
          <w:rtl w:val="0"/>
        </w:rPr>
        <w:t xml:space="preserve">Demikian surat keterangan ini dibuat untuk dipergunakan sebagaimana mestinya.</w:t>
      </w:r>
    </w:p>
    <w:p w:rsidR="00000000" w:rsidDel="00000000" w:rsidP="00000000" w:rsidRDefault="00000000" w:rsidRPr="00000000" w14:paraId="0000001C">
      <w:pPr>
        <w:spacing w:line="360" w:lineRule="auto"/>
        <w:ind w:left="360" w:firstLine="94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360" w:firstLine="949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1E">
      <w:pPr>
        <w:tabs>
          <w:tab w:val="left" w:leader="none" w:pos="3179"/>
        </w:tabs>
        <w:spacing w:line="360" w:lineRule="auto"/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Kateguhan, {tanggal_hariini}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Pemegang Surat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Kepala Desa Kateguhan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{nama}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{kepala_desa}</w:t>
            </w:r>
          </w:p>
        </w:tc>
      </w:tr>
    </w:tbl>
    <w:p w:rsidR="00000000" w:rsidDel="00000000" w:rsidP="00000000" w:rsidRDefault="00000000" w:rsidRPr="00000000" w14:paraId="0000003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85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