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6F9F3" w14:textId="77777777" w:rsidR="00C11B43" w:rsidRPr="00C11B43" w:rsidRDefault="00C11B43" w:rsidP="00C11B43">
      <w:pPr>
        <w:widowControl/>
        <w:autoSpaceDE/>
        <w:autoSpaceDN/>
        <w:spacing w:after="160" w:line="256" w:lineRule="auto"/>
        <w:jc w:val="center"/>
        <w:rPr>
          <w:rFonts w:eastAsia="Calibri"/>
          <w:color w:val="00B050"/>
          <w:sz w:val="48"/>
          <w:szCs w:val="48"/>
        </w:rPr>
      </w:pPr>
      <w:r w:rsidRPr="00C11B43">
        <w:rPr>
          <w:rFonts w:eastAsia="Calibri"/>
          <w:noProof/>
          <w:sz w:val="10"/>
          <w:szCs w:val="10"/>
        </w:rPr>
        <w:drawing>
          <wp:anchor distT="0" distB="0" distL="114300" distR="114300" simplePos="0" relativeHeight="251662848" behindDoc="0" locked="0" layoutInCell="1" allowOverlap="1" wp14:anchorId="4525E0E8" wp14:editId="2941CD92">
            <wp:simplePos x="0" y="0"/>
            <wp:positionH relativeFrom="column">
              <wp:posOffset>1797050</wp:posOffset>
            </wp:positionH>
            <wp:positionV relativeFrom="paragraph">
              <wp:posOffset>704850</wp:posOffset>
            </wp:positionV>
            <wp:extent cx="2070100" cy="2070100"/>
            <wp:effectExtent l="0" t="0" r="0" b="0"/>
            <wp:wrapTopAndBottom/>
            <wp:docPr id="1"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f a universit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0100" cy="207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1B43">
        <w:rPr>
          <w:rFonts w:eastAsia="Calibri"/>
          <w:color w:val="00B050"/>
          <w:sz w:val="36"/>
          <w:szCs w:val="36"/>
        </w:rPr>
        <w:t>PATUAKHALI SCIENCE AND TECHNOLOGY UNIVERSITY</w:t>
      </w:r>
    </w:p>
    <w:p w14:paraId="1C1F91A2" w14:textId="77777777" w:rsidR="00C11B43" w:rsidRPr="00C11B43" w:rsidRDefault="00C11B43" w:rsidP="00C11B43">
      <w:pPr>
        <w:widowControl/>
        <w:autoSpaceDE/>
        <w:autoSpaceDN/>
        <w:spacing w:after="160" w:line="256" w:lineRule="auto"/>
        <w:jc w:val="center"/>
        <w:rPr>
          <w:rFonts w:eastAsia="Calibri"/>
          <w:b/>
          <w:bCs/>
          <w:sz w:val="2"/>
          <w:szCs w:val="2"/>
        </w:rPr>
      </w:pPr>
    </w:p>
    <w:p w14:paraId="0222A9BB" w14:textId="05B0E6DC" w:rsidR="00C11B43" w:rsidRPr="00C11B43" w:rsidRDefault="00C11B43" w:rsidP="00C11B43">
      <w:pPr>
        <w:widowControl/>
        <w:autoSpaceDE/>
        <w:autoSpaceDN/>
        <w:spacing w:after="160"/>
        <w:jc w:val="center"/>
        <w:rPr>
          <w:rFonts w:eastAsia="Calibri"/>
          <w:sz w:val="32"/>
          <w:szCs w:val="32"/>
        </w:rPr>
      </w:pPr>
      <w:r w:rsidRPr="00C11B43">
        <w:rPr>
          <w:rFonts w:eastAsia="Calibri"/>
          <w:b/>
          <w:bCs/>
          <w:sz w:val="32"/>
          <w:szCs w:val="32"/>
        </w:rPr>
        <w:t>Assignment Name: Lab Problem 04</w:t>
      </w:r>
    </w:p>
    <w:p w14:paraId="06D60F0E" w14:textId="77777777" w:rsidR="00C11B43" w:rsidRPr="00C11B43" w:rsidRDefault="00C11B43" w:rsidP="00C11B43">
      <w:pPr>
        <w:widowControl/>
        <w:autoSpaceDE/>
        <w:autoSpaceDN/>
        <w:spacing w:after="160"/>
        <w:jc w:val="center"/>
        <w:rPr>
          <w:rFonts w:eastAsia="Calibri"/>
          <w:b/>
          <w:bCs/>
          <w:sz w:val="30"/>
          <w:szCs w:val="30"/>
        </w:rPr>
      </w:pPr>
      <w:r w:rsidRPr="00C11B43">
        <w:rPr>
          <w:rFonts w:eastAsia="Calibri"/>
          <w:b/>
          <w:bCs/>
          <w:sz w:val="30"/>
          <w:szCs w:val="30"/>
        </w:rPr>
        <w:t>Course Code: CCE-314</w:t>
      </w:r>
    </w:p>
    <w:p w14:paraId="5D0C2E54" w14:textId="77777777" w:rsidR="00C11B43" w:rsidRPr="00C11B43" w:rsidRDefault="00C11B43" w:rsidP="00C11B43">
      <w:pPr>
        <w:widowControl/>
        <w:autoSpaceDE/>
        <w:autoSpaceDN/>
        <w:spacing w:after="160"/>
        <w:jc w:val="center"/>
        <w:rPr>
          <w:rFonts w:eastAsia="Calibri"/>
          <w:b/>
          <w:bCs/>
          <w:sz w:val="30"/>
          <w:szCs w:val="30"/>
        </w:rPr>
      </w:pPr>
      <w:r w:rsidRPr="00C11B43">
        <w:rPr>
          <w:rFonts w:eastAsia="Calibri"/>
          <w:b/>
          <w:bCs/>
          <w:sz w:val="30"/>
          <w:szCs w:val="30"/>
        </w:rPr>
        <w:t>Course Title: Computer Networks Sessional</w:t>
      </w:r>
    </w:p>
    <w:p w14:paraId="375A3DB9" w14:textId="53D0DF99" w:rsidR="00C11B43" w:rsidRPr="00C11B43" w:rsidRDefault="00C11B43" w:rsidP="00C11B43">
      <w:pPr>
        <w:widowControl/>
        <w:autoSpaceDE/>
        <w:autoSpaceDN/>
        <w:spacing w:after="160" w:line="256" w:lineRule="auto"/>
        <w:rPr>
          <w:rFonts w:eastAsia="Calibri"/>
          <w:sz w:val="30"/>
          <w:szCs w:val="30"/>
        </w:rPr>
      </w:pPr>
      <w:r w:rsidRPr="00C11B43">
        <w:rPr>
          <w:rFonts w:eastAsia="Calibri"/>
          <w:noProof/>
        </w:rPr>
        <mc:AlternateContent>
          <mc:Choice Requires="wps">
            <w:drawing>
              <wp:anchor distT="0" distB="0" distL="114300" distR="114300" simplePos="0" relativeHeight="251655680" behindDoc="0" locked="0" layoutInCell="1" allowOverlap="1" wp14:anchorId="0A3C6A49" wp14:editId="7C31EBB2">
                <wp:simplePos x="0" y="0"/>
                <wp:positionH relativeFrom="column">
                  <wp:posOffset>412750</wp:posOffset>
                </wp:positionH>
                <wp:positionV relativeFrom="paragraph">
                  <wp:posOffset>422910</wp:posOffset>
                </wp:positionV>
                <wp:extent cx="4946650" cy="1708150"/>
                <wp:effectExtent l="0" t="0" r="25400" b="25400"/>
                <wp:wrapTopAndBottom/>
                <wp:docPr id="2" name="Rectangle 2"/>
                <wp:cNvGraphicFramePr/>
                <a:graphic xmlns:a="http://schemas.openxmlformats.org/drawingml/2006/main">
                  <a:graphicData uri="http://schemas.microsoft.com/office/word/2010/wordprocessingShape">
                    <wps:wsp>
                      <wps:cNvSpPr/>
                      <wps:spPr>
                        <a:xfrm>
                          <a:off x="0" y="0"/>
                          <a:ext cx="4946650" cy="1708150"/>
                        </a:xfrm>
                        <a:prstGeom prst="rect">
                          <a:avLst/>
                        </a:prstGeom>
                        <a:solidFill>
                          <a:sysClr val="window" lastClr="FFFFFF"/>
                        </a:solidFill>
                        <a:ln w="12700" cap="flat" cmpd="sng" algn="ctr">
                          <a:solidFill>
                            <a:sysClr val="window" lastClr="FFFFFF"/>
                          </a:solidFill>
                          <a:prstDash val="solid"/>
                          <a:miter lim="800000"/>
                        </a:ln>
                        <a:effectLst/>
                      </wps:spPr>
                      <wps:txbx>
                        <w:txbxContent>
                          <w:p w14:paraId="27AE573B" w14:textId="77777777" w:rsidR="00C11B43" w:rsidRPr="00E50E29" w:rsidRDefault="00C11B43" w:rsidP="00C11B43">
                            <w:pPr>
                              <w:jc w:val="center"/>
                              <w:rPr>
                                <w:color w:val="000000"/>
                                <w:sz w:val="28"/>
                                <w:szCs w:val="28"/>
                              </w:rPr>
                            </w:pPr>
                            <w:r w:rsidRPr="00E50E29">
                              <w:rPr>
                                <w:color w:val="000000"/>
                                <w:sz w:val="28"/>
                                <w:szCs w:val="28"/>
                              </w:rPr>
                              <w:t>Submitted to:</w:t>
                            </w:r>
                          </w:p>
                          <w:p w14:paraId="665537F7" w14:textId="77777777" w:rsidR="00C11B43" w:rsidRPr="00E50E29" w:rsidRDefault="00C11B43" w:rsidP="00C11B43">
                            <w:pPr>
                              <w:spacing w:line="276" w:lineRule="auto"/>
                              <w:jc w:val="center"/>
                              <w:rPr>
                                <w:b/>
                                <w:bCs/>
                                <w:color w:val="000000"/>
                                <w:sz w:val="32"/>
                                <w:szCs w:val="32"/>
                              </w:rPr>
                            </w:pPr>
                            <w:r>
                              <w:rPr>
                                <w:b/>
                                <w:bCs/>
                                <w:color w:val="000000"/>
                                <w:sz w:val="32"/>
                                <w:szCs w:val="32"/>
                              </w:rPr>
                              <w:t>Dr. Md. Samsuzzaman</w:t>
                            </w:r>
                          </w:p>
                          <w:p w14:paraId="6E50EE25" w14:textId="77777777" w:rsidR="00C11B43" w:rsidRPr="00E50E29" w:rsidRDefault="00C11B43" w:rsidP="00C11B43">
                            <w:pPr>
                              <w:spacing w:line="276" w:lineRule="auto"/>
                              <w:jc w:val="center"/>
                              <w:rPr>
                                <w:color w:val="000000"/>
                                <w:sz w:val="26"/>
                                <w:szCs w:val="26"/>
                              </w:rPr>
                            </w:pPr>
                            <w:r w:rsidRPr="00E50E29">
                              <w:rPr>
                                <w:color w:val="000000"/>
                                <w:sz w:val="26"/>
                                <w:szCs w:val="26"/>
                              </w:rPr>
                              <w:t>Professor</w:t>
                            </w:r>
                          </w:p>
                          <w:p w14:paraId="31CD0577" w14:textId="77777777" w:rsidR="00C11B43" w:rsidRPr="00E50E29" w:rsidRDefault="00C11B43" w:rsidP="00C11B43">
                            <w:pPr>
                              <w:spacing w:line="276" w:lineRule="auto"/>
                              <w:jc w:val="center"/>
                              <w:rPr>
                                <w:color w:val="000000"/>
                                <w:sz w:val="26"/>
                                <w:szCs w:val="26"/>
                              </w:rPr>
                            </w:pPr>
                            <w:r w:rsidRPr="00E50E29">
                              <w:rPr>
                                <w:color w:val="000000"/>
                                <w:sz w:val="26"/>
                                <w:szCs w:val="26"/>
                              </w:rPr>
                              <w:t xml:space="preserve">Department of Computer </w:t>
                            </w:r>
                            <w:r>
                              <w:rPr>
                                <w:color w:val="000000"/>
                                <w:sz w:val="26"/>
                                <w:szCs w:val="26"/>
                              </w:rPr>
                              <w:t>and Communication Engineering</w:t>
                            </w:r>
                          </w:p>
                          <w:p w14:paraId="2157822B" w14:textId="77777777" w:rsidR="00C11B43" w:rsidRPr="00E50E29" w:rsidRDefault="00C11B43" w:rsidP="00C11B43">
                            <w:pPr>
                              <w:spacing w:line="276" w:lineRule="auto"/>
                              <w:jc w:val="center"/>
                              <w:rPr>
                                <w:color w:val="000000"/>
                                <w:sz w:val="26"/>
                                <w:szCs w:val="26"/>
                              </w:rPr>
                            </w:pPr>
                            <w:r w:rsidRPr="00E50E29">
                              <w:rPr>
                                <w:color w:val="000000"/>
                                <w:sz w:val="26"/>
                                <w:szCs w:val="26"/>
                              </w:rPr>
                              <w:t>Faculty of Computer Science and Engineering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A3C6A49" id="Rectangle 2" o:spid="_x0000_s1026" style="position:absolute;margin-left:32.5pt;margin-top:33.3pt;width:389.5pt;height:13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" fillcolor="window" strokecolor="window" strokeweight="1pt">
                <v:textbox>
                  <w:txbxContent>
                    <w:p w14:paraId="27AE573B" w14:textId="77777777" w:rsidR="00C11B43" w:rsidRPr="00E50E29" w:rsidRDefault="00C11B43" w:rsidP="00C11B43">
                      <w:pPr>
                        <w:jc w:val="center"/>
                        <w:rPr>
                          <w:color w:val="000000"/>
                          <w:sz w:val="28"/>
                          <w:szCs w:val="28"/>
                        </w:rPr>
                      </w:pPr>
                      <w:r w:rsidRPr="00E50E29">
                        <w:rPr>
                          <w:color w:val="000000"/>
                          <w:sz w:val="28"/>
                          <w:szCs w:val="28"/>
                        </w:rPr>
                        <w:t>Submitted to:</w:t>
                      </w:r>
                    </w:p>
                    <w:p w14:paraId="665537F7" w14:textId="77777777" w:rsidR="00C11B43" w:rsidRPr="00E50E29" w:rsidRDefault="00C11B43" w:rsidP="00C11B43">
                      <w:pPr>
                        <w:spacing w:line="276" w:lineRule="auto"/>
                        <w:jc w:val="center"/>
                        <w:rPr>
                          <w:b/>
                          <w:bCs/>
                          <w:color w:val="000000"/>
                          <w:sz w:val="32"/>
                          <w:szCs w:val="32"/>
                        </w:rPr>
                      </w:pPr>
                      <w:r>
                        <w:rPr>
                          <w:b/>
                          <w:bCs/>
                          <w:color w:val="000000"/>
                          <w:sz w:val="32"/>
                          <w:szCs w:val="32"/>
                        </w:rPr>
                        <w:t>Dr. Md. Samsuzzaman</w:t>
                      </w:r>
                    </w:p>
                    <w:p w14:paraId="6E50EE25" w14:textId="77777777" w:rsidR="00C11B43" w:rsidRPr="00E50E29" w:rsidRDefault="00C11B43" w:rsidP="00C11B43">
                      <w:pPr>
                        <w:spacing w:line="276" w:lineRule="auto"/>
                        <w:jc w:val="center"/>
                        <w:rPr>
                          <w:color w:val="000000"/>
                          <w:sz w:val="26"/>
                          <w:szCs w:val="26"/>
                        </w:rPr>
                      </w:pPr>
                      <w:r w:rsidRPr="00E50E29">
                        <w:rPr>
                          <w:color w:val="000000"/>
                          <w:sz w:val="26"/>
                          <w:szCs w:val="26"/>
                        </w:rPr>
                        <w:t>Professor</w:t>
                      </w:r>
                    </w:p>
                    <w:p w14:paraId="31CD0577" w14:textId="77777777" w:rsidR="00C11B43" w:rsidRPr="00E50E29" w:rsidRDefault="00C11B43" w:rsidP="00C11B43">
                      <w:pPr>
                        <w:spacing w:line="276" w:lineRule="auto"/>
                        <w:jc w:val="center"/>
                        <w:rPr>
                          <w:color w:val="000000"/>
                          <w:sz w:val="26"/>
                          <w:szCs w:val="26"/>
                        </w:rPr>
                      </w:pPr>
                      <w:r w:rsidRPr="00E50E29">
                        <w:rPr>
                          <w:color w:val="000000"/>
                          <w:sz w:val="26"/>
                          <w:szCs w:val="26"/>
                        </w:rPr>
                        <w:t xml:space="preserve">Department of Computer </w:t>
                      </w:r>
                      <w:r>
                        <w:rPr>
                          <w:color w:val="000000"/>
                          <w:sz w:val="26"/>
                          <w:szCs w:val="26"/>
                        </w:rPr>
                        <w:t>and Communication Engineering</w:t>
                      </w:r>
                    </w:p>
                    <w:p w14:paraId="2157822B" w14:textId="77777777" w:rsidR="00C11B43" w:rsidRPr="00E50E29" w:rsidRDefault="00C11B43" w:rsidP="00C11B43">
                      <w:pPr>
                        <w:spacing w:line="276" w:lineRule="auto"/>
                        <w:jc w:val="center"/>
                        <w:rPr>
                          <w:color w:val="000000"/>
                          <w:sz w:val="26"/>
                          <w:szCs w:val="26"/>
                        </w:rPr>
                      </w:pPr>
                      <w:r w:rsidRPr="00E50E29">
                        <w:rPr>
                          <w:color w:val="000000"/>
                          <w:sz w:val="26"/>
                          <w:szCs w:val="26"/>
                        </w:rPr>
                        <w:t>Faculty of Computer Science and Engineering</w:t>
                      </w:r>
                    </w:p>
                  </w:txbxContent>
                </v:textbox>
                <w10:wrap type="topAndBottom"/>
              </v:rect>
            </w:pict>
          </mc:Fallback>
        </mc:AlternateContent>
      </w:r>
      <w:r w:rsidRPr="00C11B43">
        <w:rPr>
          <w:rFonts w:eastAsia="Calibri"/>
          <w:noProof/>
        </w:rPr>
        <mc:AlternateContent>
          <mc:Choice Requires="wps">
            <w:drawing>
              <wp:anchor distT="0" distB="0" distL="114300" distR="114300" simplePos="0" relativeHeight="251658752" behindDoc="1" locked="0" layoutInCell="1" allowOverlap="1" wp14:anchorId="6DEEBCEE" wp14:editId="0F1EE0AE">
                <wp:simplePos x="0" y="0"/>
                <wp:positionH relativeFrom="column">
                  <wp:posOffset>412750</wp:posOffset>
                </wp:positionH>
                <wp:positionV relativeFrom="paragraph">
                  <wp:posOffset>2353310</wp:posOffset>
                </wp:positionV>
                <wp:extent cx="4946650" cy="2070100"/>
                <wp:effectExtent l="0" t="0" r="6350" b="6350"/>
                <wp:wrapTopAndBottom/>
                <wp:docPr id="3" name="Rectangle 3"/>
                <wp:cNvGraphicFramePr/>
                <a:graphic xmlns:a="http://schemas.openxmlformats.org/drawingml/2006/main">
                  <a:graphicData uri="http://schemas.microsoft.com/office/word/2010/wordprocessingShape">
                    <wps:wsp>
                      <wps:cNvSpPr/>
                      <wps:spPr>
                        <a:xfrm>
                          <a:off x="0" y="0"/>
                          <a:ext cx="4946650" cy="2070100"/>
                        </a:xfrm>
                        <a:prstGeom prst="rect">
                          <a:avLst/>
                        </a:prstGeom>
                        <a:solidFill>
                          <a:sysClr val="window" lastClr="FFFFFF"/>
                        </a:solidFill>
                        <a:ln w="12700" cap="flat" cmpd="sng" algn="ctr">
                          <a:noFill/>
                          <a:prstDash val="solid"/>
                          <a:miter lim="800000"/>
                        </a:ln>
                        <a:effectLst/>
                      </wps:spPr>
                      <wps:txbx>
                        <w:txbxContent>
                          <w:p w14:paraId="34579F11" w14:textId="77777777" w:rsidR="00C11B43" w:rsidRPr="00E50E29" w:rsidRDefault="00C11B43" w:rsidP="00C11B43">
                            <w:pPr>
                              <w:jc w:val="center"/>
                              <w:rPr>
                                <w:color w:val="000000"/>
                                <w:sz w:val="28"/>
                                <w:szCs w:val="28"/>
                              </w:rPr>
                            </w:pPr>
                            <w:r w:rsidRPr="00E50E29">
                              <w:rPr>
                                <w:color w:val="000000"/>
                                <w:sz w:val="28"/>
                                <w:szCs w:val="28"/>
                              </w:rPr>
                              <w:t>Submitted by:</w:t>
                            </w:r>
                          </w:p>
                          <w:p w14:paraId="207E2F9C" w14:textId="6755342C" w:rsidR="00C11B43" w:rsidRPr="00E50E29" w:rsidRDefault="00106C55" w:rsidP="00C11B43">
                            <w:pPr>
                              <w:jc w:val="center"/>
                              <w:rPr>
                                <w:b/>
                                <w:bCs/>
                                <w:color w:val="000000"/>
                                <w:sz w:val="30"/>
                                <w:szCs w:val="30"/>
                              </w:rPr>
                            </w:pPr>
                            <w:r>
                              <w:rPr>
                                <w:b/>
                                <w:bCs/>
                                <w:color w:val="000000"/>
                                <w:sz w:val="30"/>
                                <w:szCs w:val="30"/>
                              </w:rPr>
                              <w:t>Arfan Ahmed</w:t>
                            </w:r>
                          </w:p>
                          <w:p w14:paraId="23F544BF" w14:textId="67B4880E" w:rsidR="00C11B43" w:rsidRPr="00E50E29" w:rsidRDefault="00C11B43" w:rsidP="00C11B43">
                            <w:pPr>
                              <w:spacing w:line="276" w:lineRule="auto"/>
                              <w:jc w:val="center"/>
                              <w:rPr>
                                <w:color w:val="000000"/>
                                <w:sz w:val="26"/>
                                <w:szCs w:val="26"/>
                              </w:rPr>
                            </w:pPr>
                            <w:r w:rsidRPr="00E50E29">
                              <w:rPr>
                                <w:color w:val="000000"/>
                                <w:sz w:val="26"/>
                                <w:szCs w:val="26"/>
                              </w:rPr>
                              <w:t>ID No.: 20020</w:t>
                            </w:r>
                            <w:r w:rsidR="00106C55">
                              <w:rPr>
                                <w:color w:val="000000"/>
                                <w:sz w:val="26"/>
                                <w:szCs w:val="26"/>
                              </w:rPr>
                              <w:t>40</w:t>
                            </w:r>
                          </w:p>
                          <w:p w14:paraId="135B1B65" w14:textId="0594A912" w:rsidR="00C11B43" w:rsidRPr="00E50E29" w:rsidRDefault="00C11B43" w:rsidP="00C11B43">
                            <w:pPr>
                              <w:spacing w:line="276" w:lineRule="auto"/>
                              <w:jc w:val="center"/>
                              <w:rPr>
                                <w:color w:val="000000"/>
                                <w:sz w:val="26"/>
                                <w:szCs w:val="26"/>
                              </w:rPr>
                            </w:pPr>
                            <w:r w:rsidRPr="00E50E29">
                              <w:rPr>
                                <w:color w:val="000000"/>
                                <w:sz w:val="26"/>
                                <w:szCs w:val="26"/>
                              </w:rPr>
                              <w:t>Registration No.: 095</w:t>
                            </w:r>
                            <w:r w:rsidR="00106C55">
                              <w:rPr>
                                <w:color w:val="000000"/>
                                <w:sz w:val="26"/>
                                <w:szCs w:val="26"/>
                              </w:rPr>
                              <w:t>57</w:t>
                            </w:r>
                          </w:p>
                          <w:p w14:paraId="2936BA86" w14:textId="77777777" w:rsidR="00C11B43" w:rsidRPr="00E50E29" w:rsidRDefault="00C11B43" w:rsidP="00C11B43">
                            <w:pPr>
                              <w:spacing w:line="276" w:lineRule="auto"/>
                              <w:jc w:val="center"/>
                              <w:rPr>
                                <w:color w:val="000000"/>
                                <w:sz w:val="26"/>
                                <w:szCs w:val="26"/>
                              </w:rPr>
                            </w:pPr>
                            <w:r w:rsidRPr="00E50E29">
                              <w:rPr>
                                <w:color w:val="000000"/>
                                <w:sz w:val="26"/>
                                <w:szCs w:val="26"/>
                              </w:rPr>
                              <w:t>Level-3, Semester-1, Session: 2020-2021</w:t>
                            </w:r>
                          </w:p>
                          <w:p w14:paraId="339E6F70" w14:textId="77777777" w:rsidR="00C11B43" w:rsidRPr="00E50E29" w:rsidRDefault="00C11B43" w:rsidP="00C11B43">
                            <w:pPr>
                              <w:spacing w:line="276" w:lineRule="auto"/>
                              <w:jc w:val="center"/>
                              <w:rPr>
                                <w:color w:val="000000"/>
                                <w:sz w:val="26"/>
                                <w:szCs w:val="26"/>
                              </w:rPr>
                            </w:pPr>
                            <w:r w:rsidRPr="00E50E29">
                              <w:rPr>
                                <w:color w:val="000000"/>
                                <w:sz w:val="26"/>
                                <w:szCs w:val="26"/>
                              </w:rPr>
                              <w:t>Faculty of Computer Science &amp; Engineering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EBCEE" id="Rectangle 3" o:spid="_x0000_s1027" style="position:absolute;margin-left:32.5pt;margin-top:185.3pt;width:389.5pt;height:16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" fillcolor="window" stroked="f" strokeweight="1pt">
                <v:textbox>
                  <w:txbxContent>
                    <w:p w14:paraId="34579F11" w14:textId="77777777" w:rsidR="00C11B43" w:rsidRPr="00E50E29" w:rsidRDefault="00C11B43" w:rsidP="00C11B43">
                      <w:pPr>
                        <w:jc w:val="center"/>
                        <w:rPr>
                          <w:color w:val="000000"/>
                          <w:sz w:val="28"/>
                          <w:szCs w:val="28"/>
                        </w:rPr>
                      </w:pPr>
                      <w:r w:rsidRPr="00E50E29">
                        <w:rPr>
                          <w:color w:val="000000"/>
                          <w:sz w:val="28"/>
                          <w:szCs w:val="28"/>
                        </w:rPr>
                        <w:t>Submitted by:</w:t>
                      </w:r>
                    </w:p>
                    <w:p w14:paraId="207E2F9C" w14:textId="6755342C" w:rsidR="00C11B43" w:rsidRPr="00E50E29" w:rsidRDefault="00106C55" w:rsidP="00C11B43">
                      <w:pPr>
                        <w:jc w:val="center"/>
                        <w:rPr>
                          <w:b/>
                          <w:bCs/>
                          <w:color w:val="000000"/>
                          <w:sz w:val="30"/>
                          <w:szCs w:val="30"/>
                        </w:rPr>
                      </w:pPr>
                      <w:r>
                        <w:rPr>
                          <w:b/>
                          <w:bCs/>
                          <w:color w:val="000000"/>
                          <w:sz w:val="30"/>
                          <w:szCs w:val="30"/>
                        </w:rPr>
                        <w:t>Arfan Ahmed</w:t>
                      </w:r>
                    </w:p>
                    <w:p w14:paraId="23F544BF" w14:textId="67B4880E" w:rsidR="00C11B43" w:rsidRPr="00E50E29" w:rsidRDefault="00C11B43" w:rsidP="00C11B43">
                      <w:pPr>
                        <w:spacing w:line="276" w:lineRule="auto"/>
                        <w:jc w:val="center"/>
                        <w:rPr>
                          <w:color w:val="000000"/>
                          <w:sz w:val="26"/>
                          <w:szCs w:val="26"/>
                        </w:rPr>
                      </w:pPr>
                      <w:r w:rsidRPr="00E50E29">
                        <w:rPr>
                          <w:color w:val="000000"/>
                          <w:sz w:val="26"/>
                          <w:szCs w:val="26"/>
                        </w:rPr>
                        <w:t>ID No.: 20020</w:t>
                      </w:r>
                      <w:r w:rsidR="00106C55">
                        <w:rPr>
                          <w:color w:val="000000"/>
                          <w:sz w:val="26"/>
                          <w:szCs w:val="26"/>
                        </w:rPr>
                        <w:t>40</w:t>
                      </w:r>
                    </w:p>
                    <w:p w14:paraId="135B1B65" w14:textId="0594A912" w:rsidR="00C11B43" w:rsidRPr="00E50E29" w:rsidRDefault="00C11B43" w:rsidP="00C11B43">
                      <w:pPr>
                        <w:spacing w:line="276" w:lineRule="auto"/>
                        <w:jc w:val="center"/>
                        <w:rPr>
                          <w:color w:val="000000"/>
                          <w:sz w:val="26"/>
                          <w:szCs w:val="26"/>
                        </w:rPr>
                      </w:pPr>
                      <w:r w:rsidRPr="00E50E29">
                        <w:rPr>
                          <w:color w:val="000000"/>
                          <w:sz w:val="26"/>
                          <w:szCs w:val="26"/>
                        </w:rPr>
                        <w:t>Registration No.: 095</w:t>
                      </w:r>
                      <w:r w:rsidR="00106C55">
                        <w:rPr>
                          <w:color w:val="000000"/>
                          <w:sz w:val="26"/>
                          <w:szCs w:val="26"/>
                        </w:rPr>
                        <w:t>57</w:t>
                      </w:r>
                    </w:p>
                    <w:p w14:paraId="2936BA86" w14:textId="77777777" w:rsidR="00C11B43" w:rsidRPr="00E50E29" w:rsidRDefault="00C11B43" w:rsidP="00C11B43">
                      <w:pPr>
                        <w:spacing w:line="276" w:lineRule="auto"/>
                        <w:jc w:val="center"/>
                        <w:rPr>
                          <w:color w:val="000000"/>
                          <w:sz w:val="26"/>
                          <w:szCs w:val="26"/>
                        </w:rPr>
                      </w:pPr>
                      <w:r w:rsidRPr="00E50E29">
                        <w:rPr>
                          <w:color w:val="000000"/>
                          <w:sz w:val="26"/>
                          <w:szCs w:val="26"/>
                        </w:rPr>
                        <w:t>Level-3, Semester-1, Session: 2020-2021</w:t>
                      </w:r>
                    </w:p>
                    <w:p w14:paraId="339E6F70" w14:textId="77777777" w:rsidR="00C11B43" w:rsidRPr="00E50E29" w:rsidRDefault="00C11B43" w:rsidP="00C11B43">
                      <w:pPr>
                        <w:spacing w:line="276" w:lineRule="auto"/>
                        <w:jc w:val="center"/>
                        <w:rPr>
                          <w:color w:val="000000"/>
                          <w:sz w:val="26"/>
                          <w:szCs w:val="26"/>
                        </w:rPr>
                      </w:pPr>
                      <w:r w:rsidRPr="00E50E29">
                        <w:rPr>
                          <w:color w:val="000000"/>
                          <w:sz w:val="26"/>
                          <w:szCs w:val="26"/>
                        </w:rPr>
                        <w:t>Faculty of Computer Science &amp; Engineering</w:t>
                      </w:r>
                    </w:p>
                  </w:txbxContent>
                </v:textbox>
                <w10:wrap type="topAndBottom"/>
              </v:rect>
            </w:pict>
          </mc:Fallback>
        </mc:AlternateContent>
      </w:r>
    </w:p>
    <w:p w14:paraId="1BFEBE5F" w14:textId="77777777" w:rsidR="00C11B43" w:rsidRPr="00C11B43" w:rsidRDefault="00C11B43" w:rsidP="00C11B43">
      <w:pPr>
        <w:widowControl/>
        <w:autoSpaceDE/>
        <w:autoSpaceDN/>
        <w:spacing w:after="160" w:line="256" w:lineRule="auto"/>
        <w:jc w:val="center"/>
        <w:rPr>
          <w:rFonts w:eastAsia="Calibri"/>
          <w:sz w:val="30"/>
          <w:szCs w:val="30"/>
        </w:rPr>
      </w:pPr>
    </w:p>
    <w:p w14:paraId="28E7A62D" w14:textId="0C82F263" w:rsidR="00B53CE9" w:rsidRPr="00C11B43" w:rsidRDefault="00C11B43" w:rsidP="00C11B43">
      <w:pPr>
        <w:widowControl/>
        <w:autoSpaceDE/>
        <w:autoSpaceDN/>
        <w:spacing w:after="160" w:line="256" w:lineRule="auto"/>
        <w:jc w:val="center"/>
        <w:rPr>
          <w:rFonts w:eastAsia="Calibri"/>
        </w:rPr>
      </w:pPr>
      <w:r w:rsidRPr="00C11B43">
        <w:rPr>
          <w:rFonts w:eastAsia="Calibri"/>
          <w:sz w:val="30"/>
          <w:szCs w:val="30"/>
        </w:rPr>
        <w:t>Date of Submission: May 8, 2023</w:t>
      </w:r>
    </w:p>
    <w:p w14:paraId="59DEE7D5" w14:textId="77777777" w:rsidR="00B53CE9" w:rsidRDefault="00D8343F" w:rsidP="00C11B43">
      <w:pPr>
        <w:pStyle w:val="Title"/>
        <w:numPr>
          <w:ilvl w:val="2"/>
          <w:numId w:val="1"/>
        </w:numPr>
        <w:tabs>
          <w:tab w:val="left" w:pos="0"/>
        </w:tabs>
        <w:ind w:left="0" w:firstLine="0"/>
      </w:pPr>
      <w:bookmarkStart w:id="0" w:name="2.7.1:_Skills_Integration_Challenge-Exam"/>
      <w:bookmarkEnd w:id="0"/>
      <w:r>
        <w:lastRenderedPageBreak/>
        <w:t>:</w:t>
      </w:r>
      <w:r>
        <w:rPr>
          <w:spacing w:val="-13"/>
        </w:rPr>
        <w:t xml:space="preserve"> </w:t>
      </w:r>
      <w:r>
        <w:t>Skills</w:t>
      </w:r>
      <w:r>
        <w:rPr>
          <w:spacing w:val="-13"/>
        </w:rPr>
        <w:t xml:space="preserve"> </w:t>
      </w:r>
      <w:r>
        <w:t>Integration</w:t>
      </w:r>
      <w:r>
        <w:rPr>
          <w:spacing w:val="-12"/>
        </w:rPr>
        <w:t xml:space="preserve"> </w:t>
      </w:r>
      <w:r>
        <w:t>Challenge-Examining</w:t>
      </w:r>
      <w:r>
        <w:rPr>
          <w:spacing w:val="-13"/>
        </w:rPr>
        <w:t xml:space="preserve"> </w:t>
      </w:r>
      <w:r>
        <w:rPr>
          <w:spacing w:val="-2"/>
        </w:rPr>
        <w:t>Packets</w:t>
      </w:r>
    </w:p>
    <w:p w14:paraId="5770CE43" w14:textId="77777777" w:rsidR="00B53CE9" w:rsidRDefault="00B53CE9">
      <w:pPr>
        <w:pStyle w:val="BodyText"/>
        <w:spacing w:before="4"/>
        <w:rPr>
          <w:b/>
          <w:sz w:val="31"/>
        </w:rPr>
      </w:pPr>
    </w:p>
    <w:p w14:paraId="1DA5D229" w14:textId="77777777" w:rsidR="00B53CE9" w:rsidRDefault="00D8343F" w:rsidP="00C11B43">
      <w:pPr>
        <w:rPr>
          <w:b/>
          <w:sz w:val="24"/>
        </w:rPr>
      </w:pPr>
      <w:bookmarkStart w:id="1" w:name="Topology_Diagram"/>
      <w:bookmarkEnd w:id="1"/>
      <w:r>
        <w:rPr>
          <w:b/>
          <w:sz w:val="24"/>
        </w:rPr>
        <w:t>Topology</w:t>
      </w:r>
      <w:r>
        <w:rPr>
          <w:b/>
          <w:spacing w:val="-1"/>
          <w:sz w:val="24"/>
        </w:rPr>
        <w:t xml:space="preserve"> </w:t>
      </w:r>
      <w:r>
        <w:rPr>
          <w:b/>
          <w:spacing w:val="-2"/>
          <w:sz w:val="24"/>
        </w:rPr>
        <w:t>Diagram</w:t>
      </w:r>
    </w:p>
    <w:p w14:paraId="7D7C1EFF" w14:textId="77777777" w:rsidR="00B53CE9" w:rsidRDefault="00D8343F">
      <w:pPr>
        <w:pStyle w:val="BodyText"/>
        <w:spacing w:before="5"/>
        <w:rPr>
          <w:b/>
          <w:sz w:val="8"/>
        </w:rPr>
      </w:pPr>
      <w:r>
        <w:rPr>
          <w:noProof/>
        </w:rPr>
        <w:drawing>
          <wp:anchor distT="0" distB="0" distL="0" distR="0" simplePos="0" relativeHeight="251659264" behindDoc="0" locked="0" layoutInCell="1" allowOverlap="1" wp14:anchorId="5F3A0938" wp14:editId="50808189">
            <wp:simplePos x="0" y="0"/>
            <wp:positionH relativeFrom="page">
              <wp:posOffset>2091689</wp:posOffset>
            </wp:positionH>
            <wp:positionV relativeFrom="paragraph">
              <wp:posOffset>77457</wp:posOffset>
            </wp:positionV>
            <wp:extent cx="3475408" cy="364845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3475408" cy="3648455"/>
                    </a:xfrm>
                    <a:prstGeom prst="rect">
                      <a:avLst/>
                    </a:prstGeom>
                  </pic:spPr>
                </pic:pic>
              </a:graphicData>
            </a:graphic>
          </wp:anchor>
        </w:drawing>
      </w:r>
    </w:p>
    <w:p w14:paraId="1DBE0E01" w14:textId="77777777" w:rsidR="00B53CE9" w:rsidRDefault="00B53CE9">
      <w:pPr>
        <w:pStyle w:val="BodyText"/>
        <w:spacing w:before="3"/>
        <w:rPr>
          <w:b/>
          <w:sz w:val="22"/>
        </w:rPr>
      </w:pPr>
    </w:p>
    <w:p w14:paraId="1F2C0F76" w14:textId="77777777" w:rsidR="00B53CE9" w:rsidRDefault="00D8343F" w:rsidP="00C11B43">
      <w:pPr>
        <w:rPr>
          <w:b/>
          <w:sz w:val="24"/>
        </w:rPr>
      </w:pPr>
      <w:bookmarkStart w:id="2" w:name="Addressing_Table"/>
      <w:bookmarkEnd w:id="2"/>
      <w:r>
        <w:rPr>
          <w:b/>
          <w:spacing w:val="-2"/>
          <w:sz w:val="24"/>
        </w:rPr>
        <w:t>Addressing</w:t>
      </w:r>
      <w:r>
        <w:rPr>
          <w:b/>
          <w:spacing w:val="-1"/>
          <w:sz w:val="24"/>
        </w:rPr>
        <w:t xml:space="preserve"> </w:t>
      </w:r>
      <w:r>
        <w:rPr>
          <w:b/>
          <w:spacing w:val="-2"/>
          <w:sz w:val="24"/>
        </w:rPr>
        <w:t>Table</w:t>
      </w:r>
    </w:p>
    <w:p w14:paraId="7859E633" w14:textId="77777777" w:rsidR="00B53CE9" w:rsidRDefault="00B53CE9">
      <w:pPr>
        <w:pStyle w:val="BodyText"/>
        <w:spacing w:before="2"/>
        <w:rPr>
          <w:b/>
          <w:sz w:val="10"/>
        </w:rPr>
      </w:pPr>
    </w:p>
    <w:tbl>
      <w:tblPr>
        <w:tblW w:w="0" w:type="auto"/>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4"/>
        <w:gridCol w:w="1220"/>
        <w:gridCol w:w="2041"/>
        <w:gridCol w:w="2483"/>
        <w:gridCol w:w="1927"/>
      </w:tblGrid>
      <w:tr w:rsidR="00B53CE9" w14:paraId="7112EBBD" w14:textId="77777777" w:rsidTr="00C11B43">
        <w:trPr>
          <w:trHeight w:val="631"/>
        </w:trPr>
        <w:tc>
          <w:tcPr>
            <w:tcW w:w="1184" w:type="dxa"/>
            <w:tcBorders>
              <w:top w:val="nil"/>
              <w:left w:val="nil"/>
              <w:bottom w:val="nil"/>
              <w:right w:val="nil"/>
            </w:tcBorders>
            <w:shd w:val="clear" w:color="auto" w:fill="000000"/>
          </w:tcPr>
          <w:p w14:paraId="2BE1258B" w14:textId="77777777" w:rsidR="00B53CE9" w:rsidRDefault="00D8343F">
            <w:pPr>
              <w:pStyle w:val="TableParagraph"/>
              <w:spacing w:before="175"/>
              <w:ind w:left="197" w:right="184"/>
              <w:rPr>
                <w:b/>
                <w:sz w:val="24"/>
              </w:rPr>
            </w:pPr>
            <w:r>
              <w:rPr>
                <w:b/>
                <w:color w:val="FFFFFF"/>
                <w:spacing w:val="-2"/>
                <w:sz w:val="24"/>
              </w:rPr>
              <w:t>Device</w:t>
            </w:r>
          </w:p>
        </w:tc>
        <w:tc>
          <w:tcPr>
            <w:tcW w:w="1220" w:type="dxa"/>
            <w:tcBorders>
              <w:top w:val="nil"/>
              <w:left w:val="nil"/>
              <w:bottom w:val="nil"/>
              <w:right w:val="nil"/>
            </w:tcBorders>
            <w:shd w:val="clear" w:color="auto" w:fill="000000"/>
          </w:tcPr>
          <w:p w14:paraId="776A1870" w14:textId="77777777" w:rsidR="00B53CE9" w:rsidRDefault="00D8343F">
            <w:pPr>
              <w:pStyle w:val="TableParagraph"/>
              <w:spacing w:before="175"/>
              <w:ind w:left="105" w:right="91"/>
              <w:rPr>
                <w:b/>
                <w:sz w:val="24"/>
              </w:rPr>
            </w:pPr>
            <w:r>
              <w:rPr>
                <w:b/>
                <w:color w:val="FFFFFF"/>
                <w:spacing w:val="-2"/>
                <w:sz w:val="24"/>
              </w:rPr>
              <w:t>Interface</w:t>
            </w:r>
          </w:p>
        </w:tc>
        <w:tc>
          <w:tcPr>
            <w:tcW w:w="2041" w:type="dxa"/>
            <w:tcBorders>
              <w:top w:val="nil"/>
              <w:left w:val="nil"/>
              <w:bottom w:val="nil"/>
              <w:right w:val="nil"/>
            </w:tcBorders>
            <w:shd w:val="clear" w:color="auto" w:fill="000000"/>
          </w:tcPr>
          <w:p w14:paraId="3C3883D0" w14:textId="77777777" w:rsidR="00B53CE9" w:rsidRDefault="00D8343F">
            <w:pPr>
              <w:pStyle w:val="TableParagraph"/>
              <w:spacing w:before="175"/>
              <w:ind w:left="391"/>
              <w:jc w:val="left"/>
              <w:rPr>
                <w:b/>
                <w:sz w:val="24"/>
              </w:rPr>
            </w:pPr>
            <w:r>
              <w:rPr>
                <w:b/>
                <w:color w:val="FFFFFF"/>
                <w:sz w:val="24"/>
              </w:rPr>
              <w:t xml:space="preserve">IP </w:t>
            </w:r>
            <w:r>
              <w:rPr>
                <w:b/>
                <w:color w:val="FFFFFF"/>
                <w:spacing w:val="-2"/>
                <w:sz w:val="24"/>
              </w:rPr>
              <w:t>Address</w:t>
            </w:r>
          </w:p>
        </w:tc>
        <w:tc>
          <w:tcPr>
            <w:tcW w:w="2483" w:type="dxa"/>
            <w:tcBorders>
              <w:top w:val="nil"/>
              <w:left w:val="nil"/>
              <w:bottom w:val="nil"/>
              <w:right w:val="nil"/>
            </w:tcBorders>
            <w:shd w:val="clear" w:color="auto" w:fill="000000"/>
          </w:tcPr>
          <w:p w14:paraId="5F25979B" w14:textId="77777777" w:rsidR="00B53CE9" w:rsidRDefault="00D8343F">
            <w:pPr>
              <w:pStyle w:val="TableParagraph"/>
              <w:spacing w:before="175"/>
              <w:ind w:left="491" w:right="491"/>
              <w:rPr>
                <w:b/>
                <w:sz w:val="24"/>
              </w:rPr>
            </w:pPr>
            <w:r>
              <w:rPr>
                <w:b/>
                <w:color w:val="FFFFFF"/>
                <w:sz w:val="24"/>
              </w:rPr>
              <w:t>Subnet</w:t>
            </w:r>
            <w:r>
              <w:rPr>
                <w:b/>
                <w:color w:val="FFFFFF"/>
                <w:spacing w:val="-5"/>
                <w:sz w:val="24"/>
              </w:rPr>
              <w:t xml:space="preserve"> </w:t>
            </w:r>
            <w:r>
              <w:rPr>
                <w:b/>
                <w:color w:val="FFFFFF"/>
                <w:spacing w:val="-4"/>
                <w:sz w:val="24"/>
              </w:rPr>
              <w:t>Mask</w:t>
            </w:r>
          </w:p>
        </w:tc>
        <w:tc>
          <w:tcPr>
            <w:tcW w:w="1927" w:type="dxa"/>
            <w:tcBorders>
              <w:top w:val="nil"/>
              <w:left w:val="nil"/>
              <w:bottom w:val="nil"/>
              <w:right w:val="nil"/>
            </w:tcBorders>
            <w:shd w:val="clear" w:color="auto" w:fill="000000"/>
          </w:tcPr>
          <w:p w14:paraId="4035F55E" w14:textId="77777777" w:rsidR="00B53CE9" w:rsidRDefault="00D8343F">
            <w:pPr>
              <w:pStyle w:val="TableParagraph"/>
              <w:spacing w:before="37"/>
              <w:ind w:left="476" w:right="457" w:firstLine="86"/>
              <w:jc w:val="left"/>
              <w:rPr>
                <w:b/>
                <w:sz w:val="24"/>
              </w:rPr>
            </w:pPr>
            <w:r>
              <w:rPr>
                <w:b/>
                <w:color w:val="FFFFFF"/>
                <w:spacing w:val="-2"/>
                <w:sz w:val="24"/>
              </w:rPr>
              <w:t>Default Gateway</w:t>
            </w:r>
          </w:p>
        </w:tc>
      </w:tr>
      <w:tr w:rsidR="00B53CE9" w14:paraId="594067B1" w14:textId="77777777" w:rsidTr="00C11B43">
        <w:trPr>
          <w:trHeight w:val="350"/>
        </w:trPr>
        <w:tc>
          <w:tcPr>
            <w:tcW w:w="1184" w:type="dxa"/>
            <w:vMerge w:val="restart"/>
            <w:tcBorders>
              <w:top w:val="nil"/>
            </w:tcBorders>
          </w:tcPr>
          <w:p w14:paraId="7DEAB4A2" w14:textId="77777777" w:rsidR="00B53CE9" w:rsidRDefault="00B53CE9">
            <w:pPr>
              <w:pStyle w:val="TableParagraph"/>
              <w:spacing w:before="3"/>
              <w:jc w:val="left"/>
              <w:rPr>
                <w:b/>
                <w:sz w:val="20"/>
              </w:rPr>
            </w:pPr>
          </w:p>
          <w:p w14:paraId="3020982C" w14:textId="77777777" w:rsidR="00B53CE9" w:rsidRDefault="00D8343F">
            <w:pPr>
              <w:pStyle w:val="TableParagraph"/>
              <w:spacing w:before="0"/>
              <w:ind w:left="271"/>
              <w:jc w:val="left"/>
              <w:rPr>
                <w:b/>
                <w:sz w:val="20"/>
              </w:rPr>
            </w:pPr>
            <w:r>
              <w:rPr>
                <w:b/>
                <w:spacing w:val="-2"/>
                <w:sz w:val="20"/>
              </w:rPr>
              <w:t>R1-</w:t>
            </w:r>
            <w:r>
              <w:rPr>
                <w:b/>
                <w:spacing w:val="-5"/>
                <w:sz w:val="20"/>
              </w:rPr>
              <w:t>ISP</w:t>
            </w:r>
          </w:p>
        </w:tc>
        <w:tc>
          <w:tcPr>
            <w:tcW w:w="1220" w:type="dxa"/>
            <w:tcBorders>
              <w:top w:val="nil"/>
            </w:tcBorders>
          </w:tcPr>
          <w:p w14:paraId="6D7AAA6C" w14:textId="77777777" w:rsidR="00B53CE9" w:rsidRDefault="00D8343F">
            <w:pPr>
              <w:pStyle w:val="TableParagraph"/>
              <w:ind w:left="241" w:right="228"/>
              <w:rPr>
                <w:b/>
                <w:sz w:val="20"/>
              </w:rPr>
            </w:pPr>
            <w:r>
              <w:rPr>
                <w:b/>
                <w:spacing w:val="-2"/>
                <w:sz w:val="20"/>
              </w:rPr>
              <w:t>Fa0/0</w:t>
            </w:r>
          </w:p>
        </w:tc>
        <w:tc>
          <w:tcPr>
            <w:tcW w:w="2041" w:type="dxa"/>
            <w:tcBorders>
              <w:top w:val="nil"/>
            </w:tcBorders>
          </w:tcPr>
          <w:p w14:paraId="15E8D44B" w14:textId="77777777" w:rsidR="00B53CE9" w:rsidRDefault="00D8343F">
            <w:pPr>
              <w:pStyle w:val="TableParagraph"/>
              <w:ind w:right="256"/>
              <w:jc w:val="right"/>
              <w:rPr>
                <w:b/>
                <w:sz w:val="20"/>
              </w:rPr>
            </w:pPr>
            <w:r>
              <w:rPr>
                <w:b/>
                <w:spacing w:val="-2"/>
                <w:sz w:val="20"/>
              </w:rPr>
              <w:t>192.168.254.253</w:t>
            </w:r>
          </w:p>
        </w:tc>
        <w:tc>
          <w:tcPr>
            <w:tcW w:w="2483" w:type="dxa"/>
            <w:tcBorders>
              <w:top w:val="nil"/>
            </w:tcBorders>
          </w:tcPr>
          <w:p w14:paraId="2024F9D2" w14:textId="77777777" w:rsidR="00B53CE9" w:rsidRDefault="00D8343F">
            <w:pPr>
              <w:pStyle w:val="TableParagraph"/>
              <w:ind w:left="484" w:right="474"/>
              <w:rPr>
                <w:b/>
                <w:sz w:val="20"/>
              </w:rPr>
            </w:pPr>
            <w:r>
              <w:rPr>
                <w:b/>
                <w:spacing w:val="-2"/>
                <w:sz w:val="20"/>
              </w:rPr>
              <w:t>255.255.255.0</w:t>
            </w:r>
          </w:p>
        </w:tc>
        <w:tc>
          <w:tcPr>
            <w:tcW w:w="1927" w:type="dxa"/>
            <w:tcBorders>
              <w:top w:val="nil"/>
            </w:tcBorders>
          </w:tcPr>
          <w:p w14:paraId="4590A616" w14:textId="77777777" w:rsidR="00B53CE9" w:rsidRDefault="00D8343F">
            <w:pPr>
              <w:pStyle w:val="TableParagraph"/>
              <w:ind w:left="208" w:right="197"/>
              <w:rPr>
                <w:b/>
                <w:sz w:val="20"/>
              </w:rPr>
            </w:pPr>
            <w:r>
              <w:rPr>
                <w:b/>
                <w:spacing w:val="-5"/>
                <w:sz w:val="20"/>
              </w:rPr>
              <w:t>N/A</w:t>
            </w:r>
          </w:p>
        </w:tc>
      </w:tr>
      <w:tr w:rsidR="00B53CE9" w14:paraId="47C2CF06" w14:textId="77777777" w:rsidTr="00C11B43">
        <w:trPr>
          <w:trHeight w:val="350"/>
        </w:trPr>
        <w:tc>
          <w:tcPr>
            <w:tcW w:w="1184" w:type="dxa"/>
            <w:vMerge/>
            <w:tcBorders>
              <w:top w:val="nil"/>
            </w:tcBorders>
          </w:tcPr>
          <w:p w14:paraId="16D6D901" w14:textId="77777777" w:rsidR="00B53CE9" w:rsidRDefault="00B53CE9">
            <w:pPr>
              <w:rPr>
                <w:sz w:val="2"/>
                <w:szCs w:val="2"/>
              </w:rPr>
            </w:pPr>
          </w:p>
        </w:tc>
        <w:tc>
          <w:tcPr>
            <w:tcW w:w="1220" w:type="dxa"/>
          </w:tcPr>
          <w:p w14:paraId="4B4FBDD3" w14:textId="77777777" w:rsidR="00B53CE9" w:rsidRDefault="00D8343F">
            <w:pPr>
              <w:pStyle w:val="TableParagraph"/>
              <w:ind w:left="241" w:right="226"/>
              <w:rPr>
                <w:b/>
                <w:sz w:val="20"/>
              </w:rPr>
            </w:pPr>
            <w:r>
              <w:rPr>
                <w:b/>
                <w:spacing w:val="-2"/>
                <w:sz w:val="20"/>
              </w:rPr>
              <w:t>S0/0/0</w:t>
            </w:r>
          </w:p>
        </w:tc>
        <w:tc>
          <w:tcPr>
            <w:tcW w:w="2041" w:type="dxa"/>
          </w:tcPr>
          <w:p w14:paraId="4D3225E9" w14:textId="77777777" w:rsidR="00B53CE9" w:rsidRDefault="00D8343F">
            <w:pPr>
              <w:pStyle w:val="TableParagraph"/>
              <w:ind w:left="548"/>
              <w:jc w:val="left"/>
              <w:rPr>
                <w:b/>
                <w:sz w:val="20"/>
              </w:rPr>
            </w:pPr>
            <w:r>
              <w:rPr>
                <w:b/>
                <w:spacing w:val="-2"/>
                <w:sz w:val="20"/>
              </w:rPr>
              <w:t>10.10.10.6</w:t>
            </w:r>
          </w:p>
        </w:tc>
        <w:tc>
          <w:tcPr>
            <w:tcW w:w="2483" w:type="dxa"/>
          </w:tcPr>
          <w:p w14:paraId="17E548D1" w14:textId="77777777" w:rsidR="00B53CE9" w:rsidRDefault="00D8343F">
            <w:pPr>
              <w:pStyle w:val="TableParagraph"/>
              <w:ind w:left="486" w:right="474"/>
              <w:rPr>
                <w:b/>
                <w:sz w:val="20"/>
              </w:rPr>
            </w:pPr>
            <w:r>
              <w:rPr>
                <w:b/>
                <w:spacing w:val="-2"/>
                <w:sz w:val="20"/>
              </w:rPr>
              <w:t>255.255.255.252</w:t>
            </w:r>
          </w:p>
        </w:tc>
        <w:tc>
          <w:tcPr>
            <w:tcW w:w="1927" w:type="dxa"/>
          </w:tcPr>
          <w:p w14:paraId="5227465A" w14:textId="77777777" w:rsidR="00B53CE9" w:rsidRDefault="00D8343F">
            <w:pPr>
              <w:pStyle w:val="TableParagraph"/>
              <w:ind w:left="208" w:right="195"/>
              <w:rPr>
                <w:b/>
                <w:sz w:val="20"/>
              </w:rPr>
            </w:pPr>
            <w:r>
              <w:rPr>
                <w:b/>
                <w:spacing w:val="-5"/>
                <w:sz w:val="20"/>
              </w:rPr>
              <w:t>N/A</w:t>
            </w:r>
          </w:p>
        </w:tc>
      </w:tr>
      <w:tr w:rsidR="00B53CE9" w14:paraId="19A324E2" w14:textId="77777777" w:rsidTr="00C11B43">
        <w:trPr>
          <w:trHeight w:val="350"/>
        </w:trPr>
        <w:tc>
          <w:tcPr>
            <w:tcW w:w="1184" w:type="dxa"/>
            <w:vMerge w:val="restart"/>
          </w:tcPr>
          <w:p w14:paraId="178CFB57" w14:textId="77777777" w:rsidR="00B53CE9" w:rsidRDefault="00D8343F">
            <w:pPr>
              <w:pStyle w:val="TableParagraph"/>
              <w:spacing w:before="118"/>
              <w:ind w:left="234" w:right="221"/>
              <w:rPr>
                <w:b/>
                <w:sz w:val="20"/>
              </w:rPr>
            </w:pPr>
            <w:r>
              <w:rPr>
                <w:b/>
                <w:spacing w:val="-5"/>
                <w:sz w:val="20"/>
              </w:rPr>
              <w:t>R2-</w:t>
            </w:r>
          </w:p>
          <w:p w14:paraId="1692EA23" w14:textId="77777777" w:rsidR="00B53CE9" w:rsidRDefault="00D8343F">
            <w:pPr>
              <w:pStyle w:val="TableParagraph"/>
              <w:spacing w:before="0"/>
              <w:ind w:left="234" w:right="223"/>
              <w:rPr>
                <w:b/>
                <w:sz w:val="20"/>
              </w:rPr>
            </w:pPr>
            <w:r>
              <w:rPr>
                <w:b/>
                <w:spacing w:val="-2"/>
                <w:sz w:val="20"/>
              </w:rPr>
              <w:t>Central</w:t>
            </w:r>
          </w:p>
        </w:tc>
        <w:tc>
          <w:tcPr>
            <w:tcW w:w="1220" w:type="dxa"/>
          </w:tcPr>
          <w:p w14:paraId="1D2CF6AA" w14:textId="77777777" w:rsidR="00B53CE9" w:rsidRDefault="00D8343F">
            <w:pPr>
              <w:pStyle w:val="TableParagraph"/>
              <w:ind w:left="241" w:right="228"/>
              <w:rPr>
                <w:b/>
                <w:sz w:val="20"/>
              </w:rPr>
            </w:pPr>
            <w:r>
              <w:rPr>
                <w:b/>
                <w:spacing w:val="-2"/>
                <w:sz w:val="20"/>
              </w:rPr>
              <w:t>Fa0/0</w:t>
            </w:r>
          </w:p>
        </w:tc>
        <w:tc>
          <w:tcPr>
            <w:tcW w:w="2041" w:type="dxa"/>
          </w:tcPr>
          <w:p w14:paraId="60FFA934" w14:textId="77777777" w:rsidR="00B53CE9" w:rsidRDefault="00D8343F">
            <w:pPr>
              <w:pStyle w:val="TableParagraph"/>
              <w:ind w:right="312"/>
              <w:jc w:val="right"/>
              <w:rPr>
                <w:b/>
                <w:sz w:val="20"/>
              </w:rPr>
            </w:pPr>
            <w:r>
              <w:rPr>
                <w:b/>
                <w:spacing w:val="-2"/>
                <w:sz w:val="20"/>
              </w:rPr>
              <w:t>172.16.255.254</w:t>
            </w:r>
          </w:p>
        </w:tc>
        <w:tc>
          <w:tcPr>
            <w:tcW w:w="2483" w:type="dxa"/>
          </w:tcPr>
          <w:p w14:paraId="4B0B1ABD" w14:textId="77777777" w:rsidR="00B53CE9" w:rsidRDefault="00D8343F">
            <w:pPr>
              <w:pStyle w:val="TableParagraph"/>
              <w:ind w:left="485" w:right="474"/>
              <w:rPr>
                <w:b/>
                <w:sz w:val="20"/>
              </w:rPr>
            </w:pPr>
            <w:r>
              <w:rPr>
                <w:b/>
                <w:spacing w:val="-2"/>
                <w:sz w:val="20"/>
              </w:rPr>
              <w:t>255.255.0.0</w:t>
            </w:r>
          </w:p>
        </w:tc>
        <w:tc>
          <w:tcPr>
            <w:tcW w:w="1927" w:type="dxa"/>
          </w:tcPr>
          <w:p w14:paraId="040D9F41" w14:textId="77777777" w:rsidR="00B53CE9" w:rsidRDefault="00D8343F">
            <w:pPr>
              <w:pStyle w:val="TableParagraph"/>
              <w:ind w:left="208" w:right="196"/>
              <w:rPr>
                <w:b/>
                <w:sz w:val="20"/>
              </w:rPr>
            </w:pPr>
            <w:r>
              <w:rPr>
                <w:b/>
                <w:spacing w:val="-5"/>
                <w:sz w:val="20"/>
              </w:rPr>
              <w:t>N/A</w:t>
            </w:r>
          </w:p>
        </w:tc>
      </w:tr>
      <w:tr w:rsidR="00B53CE9" w14:paraId="11946F24" w14:textId="77777777" w:rsidTr="00C11B43">
        <w:trPr>
          <w:trHeight w:val="350"/>
        </w:trPr>
        <w:tc>
          <w:tcPr>
            <w:tcW w:w="1184" w:type="dxa"/>
            <w:vMerge/>
            <w:tcBorders>
              <w:top w:val="nil"/>
            </w:tcBorders>
          </w:tcPr>
          <w:p w14:paraId="22CAA248" w14:textId="77777777" w:rsidR="00B53CE9" w:rsidRDefault="00B53CE9">
            <w:pPr>
              <w:rPr>
                <w:sz w:val="2"/>
                <w:szCs w:val="2"/>
              </w:rPr>
            </w:pPr>
          </w:p>
        </w:tc>
        <w:tc>
          <w:tcPr>
            <w:tcW w:w="1220" w:type="dxa"/>
          </w:tcPr>
          <w:p w14:paraId="52C07621" w14:textId="77777777" w:rsidR="00B53CE9" w:rsidRDefault="00D8343F">
            <w:pPr>
              <w:pStyle w:val="TableParagraph"/>
              <w:ind w:left="241" w:right="226"/>
              <w:rPr>
                <w:b/>
                <w:sz w:val="20"/>
              </w:rPr>
            </w:pPr>
            <w:r>
              <w:rPr>
                <w:b/>
                <w:spacing w:val="-2"/>
                <w:sz w:val="20"/>
              </w:rPr>
              <w:t>S0/0/0</w:t>
            </w:r>
          </w:p>
        </w:tc>
        <w:tc>
          <w:tcPr>
            <w:tcW w:w="2041" w:type="dxa"/>
          </w:tcPr>
          <w:p w14:paraId="3C809EE3" w14:textId="77777777" w:rsidR="00B53CE9" w:rsidRDefault="00D8343F">
            <w:pPr>
              <w:pStyle w:val="TableParagraph"/>
              <w:ind w:left="548"/>
              <w:jc w:val="left"/>
              <w:rPr>
                <w:b/>
                <w:sz w:val="20"/>
              </w:rPr>
            </w:pPr>
            <w:r>
              <w:rPr>
                <w:b/>
                <w:spacing w:val="-2"/>
                <w:sz w:val="20"/>
              </w:rPr>
              <w:t>10.10.10.5</w:t>
            </w:r>
          </w:p>
        </w:tc>
        <w:tc>
          <w:tcPr>
            <w:tcW w:w="2483" w:type="dxa"/>
          </w:tcPr>
          <w:p w14:paraId="2D5C4E92" w14:textId="77777777" w:rsidR="00B53CE9" w:rsidRDefault="00D8343F">
            <w:pPr>
              <w:pStyle w:val="TableParagraph"/>
              <w:ind w:left="486" w:right="474"/>
              <w:rPr>
                <w:b/>
                <w:sz w:val="20"/>
              </w:rPr>
            </w:pPr>
            <w:r>
              <w:rPr>
                <w:b/>
                <w:spacing w:val="-2"/>
                <w:sz w:val="20"/>
              </w:rPr>
              <w:t>255.255.255.252</w:t>
            </w:r>
          </w:p>
        </w:tc>
        <w:tc>
          <w:tcPr>
            <w:tcW w:w="1927" w:type="dxa"/>
          </w:tcPr>
          <w:p w14:paraId="493F044A" w14:textId="77777777" w:rsidR="00B53CE9" w:rsidRDefault="00D8343F">
            <w:pPr>
              <w:pStyle w:val="TableParagraph"/>
              <w:ind w:left="208" w:right="196"/>
              <w:rPr>
                <w:b/>
                <w:sz w:val="20"/>
              </w:rPr>
            </w:pPr>
            <w:r>
              <w:rPr>
                <w:b/>
                <w:spacing w:val="-5"/>
                <w:sz w:val="20"/>
              </w:rPr>
              <w:t>N/A</w:t>
            </w:r>
          </w:p>
        </w:tc>
      </w:tr>
      <w:tr w:rsidR="00B53CE9" w14:paraId="55346BE4" w14:textId="77777777" w:rsidTr="00C11B43">
        <w:trPr>
          <w:trHeight w:val="504"/>
        </w:trPr>
        <w:tc>
          <w:tcPr>
            <w:tcW w:w="1184" w:type="dxa"/>
          </w:tcPr>
          <w:p w14:paraId="06786CE8" w14:textId="77777777" w:rsidR="00B53CE9" w:rsidRDefault="00D8343F">
            <w:pPr>
              <w:pStyle w:val="TableParagraph"/>
              <w:spacing w:before="20"/>
              <w:ind w:left="234" w:right="222"/>
              <w:rPr>
                <w:b/>
                <w:sz w:val="20"/>
              </w:rPr>
            </w:pPr>
            <w:r>
              <w:rPr>
                <w:b/>
                <w:spacing w:val="-5"/>
                <w:sz w:val="20"/>
              </w:rPr>
              <w:t>S1-</w:t>
            </w:r>
          </w:p>
          <w:p w14:paraId="54F6B5EE" w14:textId="77777777" w:rsidR="00B53CE9" w:rsidRDefault="00D8343F">
            <w:pPr>
              <w:pStyle w:val="TableParagraph"/>
              <w:spacing w:before="0"/>
              <w:ind w:left="234" w:right="223"/>
              <w:rPr>
                <w:b/>
                <w:sz w:val="20"/>
              </w:rPr>
            </w:pPr>
            <w:r>
              <w:rPr>
                <w:b/>
                <w:spacing w:val="-2"/>
                <w:sz w:val="20"/>
              </w:rPr>
              <w:t>Central</w:t>
            </w:r>
          </w:p>
        </w:tc>
        <w:tc>
          <w:tcPr>
            <w:tcW w:w="1220" w:type="dxa"/>
          </w:tcPr>
          <w:p w14:paraId="17AE4767" w14:textId="77777777" w:rsidR="00B53CE9" w:rsidRDefault="00D8343F">
            <w:pPr>
              <w:pStyle w:val="TableParagraph"/>
              <w:spacing w:before="135"/>
              <w:ind w:left="241" w:right="228"/>
              <w:rPr>
                <w:b/>
                <w:sz w:val="20"/>
              </w:rPr>
            </w:pPr>
            <w:r>
              <w:rPr>
                <w:b/>
                <w:sz w:val="20"/>
              </w:rPr>
              <w:t>VLAN</w:t>
            </w:r>
            <w:r>
              <w:rPr>
                <w:b/>
                <w:spacing w:val="-1"/>
                <w:sz w:val="20"/>
              </w:rPr>
              <w:t xml:space="preserve"> </w:t>
            </w:r>
            <w:r>
              <w:rPr>
                <w:b/>
                <w:spacing w:val="-10"/>
                <w:sz w:val="20"/>
              </w:rPr>
              <w:t>1</w:t>
            </w:r>
          </w:p>
        </w:tc>
        <w:tc>
          <w:tcPr>
            <w:tcW w:w="2041" w:type="dxa"/>
          </w:tcPr>
          <w:p w14:paraId="13F5E907" w14:textId="77777777" w:rsidR="00B53CE9" w:rsidRDefault="00D8343F">
            <w:pPr>
              <w:pStyle w:val="TableParagraph"/>
              <w:spacing w:before="135"/>
              <w:ind w:left="436"/>
              <w:jc w:val="left"/>
              <w:rPr>
                <w:b/>
                <w:sz w:val="20"/>
              </w:rPr>
            </w:pPr>
            <w:r>
              <w:rPr>
                <w:b/>
                <w:spacing w:val="-2"/>
                <w:sz w:val="20"/>
              </w:rPr>
              <w:t>172.16.254.1</w:t>
            </w:r>
          </w:p>
        </w:tc>
        <w:tc>
          <w:tcPr>
            <w:tcW w:w="2483" w:type="dxa"/>
          </w:tcPr>
          <w:p w14:paraId="5BF96445" w14:textId="77777777" w:rsidR="00B53CE9" w:rsidRDefault="00D8343F">
            <w:pPr>
              <w:pStyle w:val="TableParagraph"/>
              <w:spacing w:before="135"/>
              <w:ind w:left="486" w:right="474"/>
              <w:rPr>
                <w:b/>
                <w:sz w:val="20"/>
              </w:rPr>
            </w:pPr>
            <w:r>
              <w:rPr>
                <w:b/>
                <w:spacing w:val="-2"/>
                <w:sz w:val="20"/>
              </w:rPr>
              <w:t>255.255.0.0</w:t>
            </w:r>
          </w:p>
        </w:tc>
        <w:tc>
          <w:tcPr>
            <w:tcW w:w="1927" w:type="dxa"/>
          </w:tcPr>
          <w:p w14:paraId="098883C9" w14:textId="77777777" w:rsidR="00B53CE9" w:rsidRDefault="00D8343F">
            <w:pPr>
              <w:pStyle w:val="TableParagraph"/>
              <w:spacing w:before="135"/>
              <w:ind w:left="207" w:right="197"/>
              <w:rPr>
                <w:b/>
                <w:sz w:val="20"/>
              </w:rPr>
            </w:pPr>
            <w:r>
              <w:rPr>
                <w:b/>
                <w:spacing w:val="-2"/>
                <w:sz w:val="20"/>
              </w:rPr>
              <w:t>172.16.255.254</w:t>
            </w:r>
          </w:p>
        </w:tc>
      </w:tr>
      <w:tr w:rsidR="00B53CE9" w14:paraId="793B8ABD" w14:textId="77777777" w:rsidTr="00C11B43">
        <w:trPr>
          <w:trHeight w:val="350"/>
        </w:trPr>
        <w:tc>
          <w:tcPr>
            <w:tcW w:w="1184" w:type="dxa"/>
          </w:tcPr>
          <w:p w14:paraId="571BFAAB" w14:textId="77777777" w:rsidR="00B53CE9" w:rsidRDefault="00D8343F">
            <w:pPr>
              <w:pStyle w:val="TableParagraph"/>
              <w:spacing w:before="0" w:line="228" w:lineRule="exact"/>
              <w:ind w:left="234" w:right="221"/>
              <w:rPr>
                <w:b/>
                <w:sz w:val="20"/>
              </w:rPr>
            </w:pPr>
            <w:r>
              <w:rPr>
                <w:b/>
                <w:sz w:val="20"/>
              </w:rPr>
              <w:t>PC</w:t>
            </w:r>
            <w:r>
              <w:rPr>
                <w:b/>
                <w:spacing w:val="-1"/>
                <w:sz w:val="20"/>
              </w:rPr>
              <w:t xml:space="preserve"> </w:t>
            </w:r>
            <w:r>
              <w:rPr>
                <w:b/>
                <w:spacing w:val="-5"/>
                <w:sz w:val="20"/>
              </w:rPr>
              <w:t>1A</w:t>
            </w:r>
          </w:p>
        </w:tc>
        <w:tc>
          <w:tcPr>
            <w:tcW w:w="1220" w:type="dxa"/>
          </w:tcPr>
          <w:p w14:paraId="676C6116" w14:textId="77777777" w:rsidR="00B53CE9" w:rsidRDefault="00D8343F">
            <w:pPr>
              <w:pStyle w:val="TableParagraph"/>
              <w:ind w:left="241" w:right="227"/>
              <w:rPr>
                <w:b/>
                <w:sz w:val="20"/>
              </w:rPr>
            </w:pPr>
            <w:r>
              <w:rPr>
                <w:b/>
                <w:spacing w:val="-5"/>
                <w:sz w:val="20"/>
              </w:rPr>
              <w:t>NIC</w:t>
            </w:r>
          </w:p>
        </w:tc>
        <w:tc>
          <w:tcPr>
            <w:tcW w:w="2041" w:type="dxa"/>
          </w:tcPr>
          <w:p w14:paraId="43D58992" w14:textId="77777777" w:rsidR="00B53CE9" w:rsidRDefault="00D8343F">
            <w:pPr>
              <w:pStyle w:val="TableParagraph"/>
              <w:ind w:left="540"/>
              <w:jc w:val="left"/>
              <w:rPr>
                <w:b/>
                <w:sz w:val="20"/>
              </w:rPr>
            </w:pPr>
            <w:r>
              <w:rPr>
                <w:b/>
                <w:spacing w:val="-2"/>
                <w:sz w:val="20"/>
              </w:rPr>
              <w:t>172.16.1.1</w:t>
            </w:r>
          </w:p>
        </w:tc>
        <w:tc>
          <w:tcPr>
            <w:tcW w:w="2483" w:type="dxa"/>
          </w:tcPr>
          <w:p w14:paraId="720B7430" w14:textId="77777777" w:rsidR="00B53CE9" w:rsidRDefault="00D8343F">
            <w:pPr>
              <w:pStyle w:val="TableParagraph"/>
              <w:ind w:left="474" w:right="474"/>
              <w:rPr>
                <w:b/>
                <w:sz w:val="20"/>
              </w:rPr>
            </w:pPr>
            <w:r>
              <w:rPr>
                <w:b/>
                <w:spacing w:val="-2"/>
                <w:sz w:val="20"/>
              </w:rPr>
              <w:t>255.255.0.0</w:t>
            </w:r>
          </w:p>
        </w:tc>
        <w:tc>
          <w:tcPr>
            <w:tcW w:w="1927" w:type="dxa"/>
          </w:tcPr>
          <w:p w14:paraId="3C754096" w14:textId="77777777" w:rsidR="00B53CE9" w:rsidRDefault="00D8343F">
            <w:pPr>
              <w:pStyle w:val="TableParagraph"/>
              <w:ind w:left="207" w:right="197"/>
              <w:rPr>
                <w:b/>
                <w:sz w:val="20"/>
              </w:rPr>
            </w:pPr>
            <w:r>
              <w:rPr>
                <w:b/>
                <w:spacing w:val="-2"/>
                <w:sz w:val="20"/>
              </w:rPr>
              <w:t>172.16.255.254</w:t>
            </w:r>
          </w:p>
        </w:tc>
      </w:tr>
      <w:tr w:rsidR="00B53CE9" w14:paraId="3D807FB8" w14:textId="77777777" w:rsidTr="00C11B43">
        <w:trPr>
          <w:trHeight w:val="350"/>
        </w:trPr>
        <w:tc>
          <w:tcPr>
            <w:tcW w:w="1184" w:type="dxa"/>
          </w:tcPr>
          <w:p w14:paraId="7C46631A" w14:textId="77777777" w:rsidR="00B53CE9" w:rsidRDefault="00D8343F">
            <w:pPr>
              <w:pStyle w:val="TableParagraph"/>
              <w:spacing w:before="0" w:line="228" w:lineRule="exact"/>
              <w:ind w:left="234" w:right="221"/>
              <w:rPr>
                <w:b/>
                <w:sz w:val="20"/>
              </w:rPr>
            </w:pPr>
            <w:r>
              <w:rPr>
                <w:b/>
                <w:sz w:val="20"/>
              </w:rPr>
              <w:t>PC</w:t>
            </w:r>
            <w:r>
              <w:rPr>
                <w:b/>
                <w:spacing w:val="-1"/>
                <w:sz w:val="20"/>
              </w:rPr>
              <w:t xml:space="preserve"> </w:t>
            </w:r>
            <w:r>
              <w:rPr>
                <w:b/>
                <w:spacing w:val="-5"/>
                <w:sz w:val="20"/>
              </w:rPr>
              <w:t>1B</w:t>
            </w:r>
          </w:p>
        </w:tc>
        <w:tc>
          <w:tcPr>
            <w:tcW w:w="1220" w:type="dxa"/>
          </w:tcPr>
          <w:p w14:paraId="3354D2C2" w14:textId="77777777" w:rsidR="00B53CE9" w:rsidRDefault="00D8343F">
            <w:pPr>
              <w:pStyle w:val="TableParagraph"/>
              <w:ind w:left="241" w:right="227"/>
              <w:rPr>
                <w:b/>
                <w:sz w:val="20"/>
              </w:rPr>
            </w:pPr>
            <w:r>
              <w:rPr>
                <w:b/>
                <w:spacing w:val="-5"/>
                <w:sz w:val="20"/>
              </w:rPr>
              <w:t>NIC</w:t>
            </w:r>
          </w:p>
        </w:tc>
        <w:tc>
          <w:tcPr>
            <w:tcW w:w="2041" w:type="dxa"/>
          </w:tcPr>
          <w:p w14:paraId="58262F1F" w14:textId="77777777" w:rsidR="00B53CE9" w:rsidRDefault="00D8343F">
            <w:pPr>
              <w:pStyle w:val="TableParagraph"/>
              <w:ind w:left="540"/>
              <w:jc w:val="left"/>
              <w:rPr>
                <w:b/>
                <w:sz w:val="20"/>
              </w:rPr>
            </w:pPr>
            <w:r>
              <w:rPr>
                <w:b/>
                <w:spacing w:val="-2"/>
                <w:sz w:val="20"/>
              </w:rPr>
              <w:t>172.16.1.2</w:t>
            </w:r>
          </w:p>
        </w:tc>
        <w:tc>
          <w:tcPr>
            <w:tcW w:w="2483" w:type="dxa"/>
          </w:tcPr>
          <w:p w14:paraId="4BEA9F83" w14:textId="77777777" w:rsidR="00B53CE9" w:rsidRDefault="00D8343F">
            <w:pPr>
              <w:pStyle w:val="TableParagraph"/>
              <w:ind w:left="474" w:right="474"/>
              <w:rPr>
                <w:b/>
                <w:sz w:val="20"/>
              </w:rPr>
            </w:pPr>
            <w:r>
              <w:rPr>
                <w:b/>
                <w:spacing w:val="-2"/>
                <w:sz w:val="20"/>
              </w:rPr>
              <w:t>255.255.0.0</w:t>
            </w:r>
          </w:p>
        </w:tc>
        <w:tc>
          <w:tcPr>
            <w:tcW w:w="1927" w:type="dxa"/>
          </w:tcPr>
          <w:p w14:paraId="02F649F9" w14:textId="77777777" w:rsidR="00B53CE9" w:rsidRDefault="00D8343F">
            <w:pPr>
              <w:pStyle w:val="TableParagraph"/>
              <w:ind w:left="207" w:right="197"/>
              <w:rPr>
                <w:b/>
                <w:sz w:val="20"/>
              </w:rPr>
            </w:pPr>
            <w:r>
              <w:rPr>
                <w:b/>
                <w:spacing w:val="-2"/>
                <w:sz w:val="20"/>
              </w:rPr>
              <w:t>172.16.255.254</w:t>
            </w:r>
          </w:p>
        </w:tc>
      </w:tr>
      <w:tr w:rsidR="00B53CE9" w14:paraId="696064F2" w14:textId="77777777" w:rsidTr="00C11B43">
        <w:trPr>
          <w:trHeight w:val="701"/>
        </w:trPr>
        <w:tc>
          <w:tcPr>
            <w:tcW w:w="1184" w:type="dxa"/>
          </w:tcPr>
          <w:p w14:paraId="05B07A69" w14:textId="77777777" w:rsidR="00B53CE9" w:rsidRDefault="00D8343F">
            <w:pPr>
              <w:pStyle w:val="TableParagraph"/>
              <w:spacing w:before="0"/>
              <w:ind w:left="282" w:right="261" w:firstLine="43"/>
              <w:jc w:val="left"/>
              <w:rPr>
                <w:b/>
                <w:sz w:val="20"/>
              </w:rPr>
            </w:pPr>
            <w:r>
              <w:rPr>
                <w:b/>
                <w:spacing w:val="-2"/>
                <w:sz w:val="20"/>
              </w:rPr>
              <w:t xml:space="preserve">Eagle </w:t>
            </w:r>
            <w:r>
              <w:rPr>
                <w:b/>
                <w:spacing w:val="-2"/>
                <w:sz w:val="20"/>
              </w:rPr>
              <w:t>Server</w:t>
            </w:r>
          </w:p>
        </w:tc>
        <w:tc>
          <w:tcPr>
            <w:tcW w:w="1220" w:type="dxa"/>
          </w:tcPr>
          <w:p w14:paraId="5E54B9FA" w14:textId="77777777" w:rsidR="00B53CE9" w:rsidRDefault="00B53CE9">
            <w:pPr>
              <w:pStyle w:val="TableParagraph"/>
              <w:spacing w:before="3"/>
              <w:jc w:val="left"/>
              <w:rPr>
                <w:b/>
                <w:sz w:val="20"/>
              </w:rPr>
            </w:pPr>
          </w:p>
          <w:p w14:paraId="736F8F9F" w14:textId="743A532A" w:rsidR="00C11B43" w:rsidRPr="00C11B43" w:rsidRDefault="00D8343F" w:rsidP="00C11B43">
            <w:pPr>
              <w:pStyle w:val="TableParagraph"/>
              <w:spacing w:before="0"/>
              <w:ind w:left="241" w:right="227"/>
              <w:rPr>
                <w:b/>
                <w:spacing w:val="-5"/>
                <w:sz w:val="20"/>
              </w:rPr>
            </w:pPr>
            <w:r>
              <w:rPr>
                <w:b/>
                <w:spacing w:val="-5"/>
                <w:sz w:val="20"/>
              </w:rPr>
              <w:t>NIC</w:t>
            </w:r>
          </w:p>
        </w:tc>
        <w:tc>
          <w:tcPr>
            <w:tcW w:w="2041" w:type="dxa"/>
          </w:tcPr>
          <w:p w14:paraId="19E5C4DE" w14:textId="77777777" w:rsidR="00B53CE9" w:rsidRDefault="00B53CE9">
            <w:pPr>
              <w:pStyle w:val="TableParagraph"/>
              <w:spacing w:before="3"/>
              <w:jc w:val="left"/>
              <w:rPr>
                <w:b/>
                <w:sz w:val="20"/>
              </w:rPr>
            </w:pPr>
          </w:p>
          <w:p w14:paraId="1EBE471A" w14:textId="77777777" w:rsidR="00B53CE9" w:rsidRDefault="00D8343F">
            <w:pPr>
              <w:pStyle w:val="TableParagraph"/>
              <w:spacing w:before="0"/>
              <w:ind w:right="264"/>
              <w:jc w:val="right"/>
              <w:rPr>
                <w:b/>
                <w:sz w:val="20"/>
              </w:rPr>
            </w:pPr>
            <w:r>
              <w:rPr>
                <w:b/>
                <w:spacing w:val="-2"/>
                <w:sz w:val="20"/>
              </w:rPr>
              <w:t>192.168.254.254</w:t>
            </w:r>
          </w:p>
        </w:tc>
        <w:tc>
          <w:tcPr>
            <w:tcW w:w="2483" w:type="dxa"/>
          </w:tcPr>
          <w:p w14:paraId="04BA6ABE" w14:textId="77777777" w:rsidR="00B53CE9" w:rsidRDefault="00B53CE9">
            <w:pPr>
              <w:pStyle w:val="TableParagraph"/>
              <w:spacing w:before="3"/>
              <w:jc w:val="left"/>
              <w:rPr>
                <w:b/>
                <w:sz w:val="20"/>
              </w:rPr>
            </w:pPr>
          </w:p>
          <w:p w14:paraId="7E9DBAA2" w14:textId="77777777" w:rsidR="00B53CE9" w:rsidRDefault="00D8343F">
            <w:pPr>
              <w:pStyle w:val="TableParagraph"/>
              <w:spacing w:before="0"/>
              <w:ind w:left="472" w:right="474"/>
              <w:rPr>
                <w:b/>
                <w:sz w:val="20"/>
              </w:rPr>
            </w:pPr>
            <w:r>
              <w:rPr>
                <w:b/>
                <w:spacing w:val="-2"/>
                <w:sz w:val="20"/>
              </w:rPr>
              <w:t>255.255.255.0</w:t>
            </w:r>
          </w:p>
        </w:tc>
        <w:tc>
          <w:tcPr>
            <w:tcW w:w="1927" w:type="dxa"/>
          </w:tcPr>
          <w:p w14:paraId="040DE13A" w14:textId="77777777" w:rsidR="00B53CE9" w:rsidRDefault="00B53CE9">
            <w:pPr>
              <w:pStyle w:val="TableParagraph"/>
              <w:spacing w:before="3"/>
              <w:jc w:val="left"/>
              <w:rPr>
                <w:b/>
                <w:sz w:val="20"/>
              </w:rPr>
            </w:pPr>
          </w:p>
          <w:p w14:paraId="238611AA" w14:textId="77777777" w:rsidR="00B53CE9" w:rsidRDefault="00D8343F">
            <w:pPr>
              <w:pStyle w:val="TableParagraph"/>
              <w:spacing w:before="0"/>
              <w:ind w:left="208" w:right="197"/>
              <w:rPr>
                <w:b/>
                <w:sz w:val="20"/>
              </w:rPr>
            </w:pPr>
            <w:r>
              <w:rPr>
                <w:b/>
                <w:spacing w:val="-2"/>
                <w:sz w:val="20"/>
              </w:rPr>
              <w:t>192.168.254.253</w:t>
            </w:r>
          </w:p>
        </w:tc>
      </w:tr>
    </w:tbl>
    <w:p w14:paraId="320D8EFA" w14:textId="77777777" w:rsidR="00B53CE9" w:rsidRDefault="00B53CE9">
      <w:pPr>
        <w:rPr>
          <w:sz w:val="20"/>
        </w:rPr>
        <w:sectPr w:rsidR="00B53CE9" w:rsidSect="007A0793">
          <w:footerReference w:type="default" r:id="rId9"/>
          <w:type w:val="continuous"/>
          <w:pgSz w:w="11906" w:h="16838" w:code="9"/>
          <w:pgMar w:top="1440" w:right="1440" w:bottom="1440" w:left="1440" w:header="0" w:footer="678" w:gutter="0"/>
          <w:pgNumType w:start="1"/>
          <w:cols w:space="720"/>
          <w:docGrid w:linePitch="299"/>
        </w:sectPr>
      </w:pPr>
    </w:p>
    <w:p w14:paraId="25A46B73" w14:textId="77777777" w:rsidR="00B53CE9" w:rsidRDefault="00D8343F" w:rsidP="00C11B43">
      <w:pPr>
        <w:ind w:left="1416"/>
        <w:rPr>
          <w:b/>
          <w:sz w:val="24"/>
        </w:rPr>
      </w:pPr>
      <w:bookmarkStart w:id="3" w:name="Learning_Objectives"/>
      <w:bookmarkEnd w:id="3"/>
      <w:r>
        <w:rPr>
          <w:b/>
          <w:sz w:val="24"/>
        </w:rPr>
        <w:lastRenderedPageBreak/>
        <w:t>Learning</w:t>
      </w:r>
      <w:r>
        <w:rPr>
          <w:b/>
          <w:spacing w:val="-7"/>
          <w:sz w:val="24"/>
        </w:rPr>
        <w:t xml:space="preserve"> </w:t>
      </w:r>
      <w:r>
        <w:rPr>
          <w:b/>
          <w:spacing w:val="-2"/>
          <w:sz w:val="24"/>
        </w:rPr>
        <w:t>Objectives</w:t>
      </w:r>
    </w:p>
    <w:p w14:paraId="2FBAEE2D" w14:textId="77777777" w:rsidR="00B53CE9" w:rsidRDefault="00B53CE9">
      <w:pPr>
        <w:pStyle w:val="BodyText"/>
        <w:spacing w:before="4"/>
        <w:rPr>
          <w:b/>
          <w:sz w:val="24"/>
        </w:rPr>
      </w:pPr>
    </w:p>
    <w:p w14:paraId="314FEE32" w14:textId="77777777" w:rsidR="00B53CE9" w:rsidRDefault="00D8343F">
      <w:pPr>
        <w:pStyle w:val="ListParagraph"/>
        <w:numPr>
          <w:ilvl w:val="3"/>
          <w:numId w:val="1"/>
        </w:numPr>
        <w:tabs>
          <w:tab w:val="left" w:pos="2280"/>
          <w:tab w:val="left" w:pos="2281"/>
        </w:tabs>
        <w:spacing w:line="244" w:lineRule="exact"/>
        <w:rPr>
          <w:sz w:val="20"/>
        </w:rPr>
      </w:pPr>
      <w:r>
        <w:rPr>
          <w:sz w:val="20"/>
        </w:rPr>
        <w:t>Complete</w:t>
      </w:r>
      <w:r>
        <w:rPr>
          <w:spacing w:val="-8"/>
          <w:sz w:val="20"/>
        </w:rPr>
        <w:t xml:space="preserve"> </w:t>
      </w:r>
      <w:r>
        <w:rPr>
          <w:sz w:val="20"/>
        </w:rPr>
        <w:t>the</w:t>
      </w:r>
      <w:r>
        <w:rPr>
          <w:spacing w:val="-5"/>
          <w:sz w:val="20"/>
        </w:rPr>
        <w:t xml:space="preserve"> </w:t>
      </w:r>
      <w:r>
        <w:rPr>
          <w:spacing w:val="-2"/>
          <w:sz w:val="20"/>
        </w:rPr>
        <w:t>Topology</w:t>
      </w:r>
    </w:p>
    <w:p w14:paraId="6271B054" w14:textId="77777777" w:rsidR="00B53CE9" w:rsidRDefault="00D8343F">
      <w:pPr>
        <w:pStyle w:val="ListParagraph"/>
        <w:numPr>
          <w:ilvl w:val="3"/>
          <w:numId w:val="1"/>
        </w:numPr>
        <w:tabs>
          <w:tab w:val="left" w:pos="2280"/>
          <w:tab w:val="left" w:pos="2281"/>
        </w:tabs>
        <w:spacing w:line="243" w:lineRule="exact"/>
        <w:rPr>
          <w:sz w:val="20"/>
        </w:rPr>
      </w:pPr>
      <w:r>
        <w:rPr>
          <w:sz w:val="20"/>
        </w:rPr>
        <w:t>Add</w:t>
      </w:r>
      <w:r>
        <w:rPr>
          <w:spacing w:val="-5"/>
          <w:sz w:val="20"/>
        </w:rPr>
        <w:t xml:space="preserve"> </w:t>
      </w:r>
      <w:r>
        <w:rPr>
          <w:sz w:val="20"/>
        </w:rPr>
        <w:t>Simple</w:t>
      </w:r>
      <w:r>
        <w:rPr>
          <w:spacing w:val="-5"/>
          <w:sz w:val="20"/>
        </w:rPr>
        <w:t xml:space="preserve"> </w:t>
      </w:r>
      <w:r>
        <w:rPr>
          <w:sz w:val="20"/>
        </w:rPr>
        <w:t>PDUs</w:t>
      </w:r>
      <w:r>
        <w:rPr>
          <w:spacing w:val="-5"/>
          <w:sz w:val="20"/>
        </w:rPr>
        <w:t xml:space="preserve"> </w:t>
      </w:r>
      <w:r>
        <w:rPr>
          <w:sz w:val="20"/>
        </w:rPr>
        <w:t>in</w:t>
      </w:r>
      <w:r>
        <w:rPr>
          <w:spacing w:val="-5"/>
          <w:sz w:val="20"/>
        </w:rPr>
        <w:t xml:space="preserve"> </w:t>
      </w:r>
      <w:r>
        <w:rPr>
          <w:sz w:val="20"/>
        </w:rPr>
        <w:t>Realtime</w:t>
      </w:r>
      <w:r>
        <w:rPr>
          <w:spacing w:val="-4"/>
          <w:sz w:val="20"/>
        </w:rPr>
        <w:t xml:space="preserve"> Mode</w:t>
      </w:r>
    </w:p>
    <w:p w14:paraId="3E868140" w14:textId="77777777" w:rsidR="00B53CE9" w:rsidRDefault="00D8343F">
      <w:pPr>
        <w:pStyle w:val="ListParagraph"/>
        <w:numPr>
          <w:ilvl w:val="3"/>
          <w:numId w:val="1"/>
        </w:numPr>
        <w:tabs>
          <w:tab w:val="left" w:pos="2280"/>
          <w:tab w:val="left" w:pos="2281"/>
        </w:tabs>
        <w:spacing w:line="244" w:lineRule="exact"/>
        <w:rPr>
          <w:sz w:val="20"/>
        </w:rPr>
      </w:pPr>
      <w:r>
        <w:rPr>
          <w:sz w:val="20"/>
        </w:rPr>
        <w:t>Analyze</w:t>
      </w:r>
      <w:r>
        <w:rPr>
          <w:spacing w:val="-6"/>
          <w:sz w:val="20"/>
        </w:rPr>
        <w:t xml:space="preserve"> </w:t>
      </w:r>
      <w:r>
        <w:rPr>
          <w:sz w:val="20"/>
        </w:rPr>
        <w:t>PDUs</w:t>
      </w:r>
      <w:r>
        <w:rPr>
          <w:spacing w:val="-6"/>
          <w:sz w:val="20"/>
        </w:rPr>
        <w:t xml:space="preserve"> </w:t>
      </w:r>
      <w:r>
        <w:rPr>
          <w:sz w:val="20"/>
        </w:rPr>
        <w:t>in</w:t>
      </w:r>
      <w:r>
        <w:rPr>
          <w:spacing w:val="-6"/>
          <w:sz w:val="20"/>
        </w:rPr>
        <w:t xml:space="preserve"> </w:t>
      </w:r>
      <w:r>
        <w:rPr>
          <w:sz w:val="20"/>
        </w:rPr>
        <w:t>Simulation</w:t>
      </w:r>
      <w:r>
        <w:rPr>
          <w:spacing w:val="-6"/>
          <w:sz w:val="20"/>
        </w:rPr>
        <w:t xml:space="preserve"> </w:t>
      </w:r>
      <w:r>
        <w:rPr>
          <w:spacing w:val="-4"/>
          <w:sz w:val="20"/>
        </w:rPr>
        <w:t>Mode</w:t>
      </w:r>
    </w:p>
    <w:p w14:paraId="49193BF5" w14:textId="77777777" w:rsidR="00B53CE9" w:rsidRDefault="00D8343F">
      <w:pPr>
        <w:pStyle w:val="ListParagraph"/>
        <w:numPr>
          <w:ilvl w:val="3"/>
          <w:numId w:val="1"/>
        </w:numPr>
        <w:tabs>
          <w:tab w:val="left" w:pos="2280"/>
          <w:tab w:val="left" w:pos="2281"/>
        </w:tabs>
        <w:rPr>
          <w:sz w:val="20"/>
        </w:rPr>
      </w:pPr>
      <w:r>
        <w:rPr>
          <w:sz w:val="20"/>
        </w:rPr>
        <w:t>Experiment</w:t>
      </w:r>
      <w:r>
        <w:rPr>
          <w:spacing w:val="-7"/>
          <w:sz w:val="20"/>
        </w:rPr>
        <w:t xml:space="preserve"> </w:t>
      </w:r>
      <w:r>
        <w:rPr>
          <w:sz w:val="20"/>
        </w:rPr>
        <w:t>with</w:t>
      </w:r>
      <w:r>
        <w:rPr>
          <w:spacing w:val="-5"/>
          <w:sz w:val="20"/>
        </w:rPr>
        <w:t xml:space="preserve"> </w:t>
      </w:r>
      <w:r>
        <w:rPr>
          <w:sz w:val="20"/>
        </w:rPr>
        <w:t>the</w:t>
      </w:r>
      <w:r>
        <w:rPr>
          <w:spacing w:val="-5"/>
          <w:sz w:val="20"/>
        </w:rPr>
        <w:t xml:space="preserve"> </w:t>
      </w:r>
      <w:r>
        <w:rPr>
          <w:sz w:val="20"/>
        </w:rPr>
        <w:t>model</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standard</w:t>
      </w:r>
      <w:r>
        <w:rPr>
          <w:spacing w:val="-5"/>
          <w:sz w:val="20"/>
        </w:rPr>
        <w:t xml:space="preserve"> </w:t>
      </w:r>
      <w:r>
        <w:rPr>
          <w:sz w:val="20"/>
        </w:rPr>
        <w:t>lab</w:t>
      </w:r>
      <w:r>
        <w:rPr>
          <w:spacing w:val="-4"/>
          <w:sz w:val="20"/>
        </w:rPr>
        <w:t xml:space="preserve"> </w:t>
      </w:r>
      <w:r>
        <w:rPr>
          <w:spacing w:val="-2"/>
          <w:sz w:val="20"/>
        </w:rPr>
        <w:t>setup</w:t>
      </w:r>
    </w:p>
    <w:p w14:paraId="681DF952" w14:textId="77777777" w:rsidR="00B53CE9" w:rsidRDefault="00B53CE9">
      <w:pPr>
        <w:pStyle w:val="BodyText"/>
        <w:spacing w:before="2"/>
        <w:rPr>
          <w:sz w:val="24"/>
        </w:rPr>
      </w:pPr>
    </w:p>
    <w:p w14:paraId="60F2BE64" w14:textId="77777777" w:rsidR="00B53CE9" w:rsidRDefault="00D8343F">
      <w:pPr>
        <w:ind w:left="1416"/>
        <w:rPr>
          <w:b/>
          <w:sz w:val="24"/>
        </w:rPr>
      </w:pPr>
      <w:bookmarkStart w:id="4" w:name="Background"/>
      <w:bookmarkEnd w:id="4"/>
      <w:r>
        <w:rPr>
          <w:b/>
          <w:spacing w:val="-2"/>
          <w:sz w:val="24"/>
        </w:rPr>
        <w:t>Background</w:t>
      </w:r>
    </w:p>
    <w:p w14:paraId="5B7EE8FB" w14:textId="77777777" w:rsidR="00B53CE9" w:rsidRDefault="00D8343F">
      <w:pPr>
        <w:pStyle w:val="BodyText"/>
        <w:spacing w:before="119"/>
        <w:ind w:left="1559" w:right="1540"/>
      </w:pPr>
      <w:r>
        <w:t>Throughout the course you will be using a standard lab setup created from actual PCs, servers, routers, and switches to learn networking concepts. In this activity you will continue learning how to build and analyze this standard lab topology. I</w:t>
      </w:r>
      <w:r>
        <w:t>f you have not done so already, you are encouraged to examine the Help files available from the Help Pull-down menu at the top of the Packet</w:t>
      </w:r>
      <w:r>
        <w:rPr>
          <w:spacing w:val="-3"/>
        </w:rPr>
        <w:t xml:space="preserve"> </w:t>
      </w:r>
      <w:r>
        <w:t>Tracer</w:t>
      </w:r>
      <w:r>
        <w:rPr>
          <w:spacing w:val="-2"/>
        </w:rPr>
        <w:t xml:space="preserve"> </w:t>
      </w:r>
      <w:r>
        <w:t>GUI.</w:t>
      </w:r>
      <w:r>
        <w:rPr>
          <w:spacing w:val="-3"/>
        </w:rPr>
        <w:t xml:space="preserve"> </w:t>
      </w:r>
      <w:r>
        <w:t>Resources</w:t>
      </w:r>
      <w:r>
        <w:rPr>
          <w:spacing w:val="-3"/>
        </w:rPr>
        <w:t xml:space="preserve"> </w:t>
      </w:r>
      <w:r>
        <w:t>include</w:t>
      </w:r>
      <w:r>
        <w:rPr>
          <w:spacing w:val="-3"/>
        </w:rPr>
        <w:t xml:space="preserve"> </w:t>
      </w:r>
      <w:r>
        <w:t>an</w:t>
      </w:r>
      <w:r>
        <w:rPr>
          <w:spacing w:val="-3"/>
        </w:rPr>
        <w:t xml:space="preserve"> </w:t>
      </w:r>
      <w:r>
        <w:t>"My</w:t>
      </w:r>
      <w:r>
        <w:rPr>
          <w:spacing w:val="-3"/>
        </w:rPr>
        <w:t xml:space="preserve"> </w:t>
      </w:r>
      <w:r>
        <w:t>First</w:t>
      </w:r>
      <w:r>
        <w:rPr>
          <w:spacing w:val="-2"/>
        </w:rPr>
        <w:t xml:space="preserve"> </w:t>
      </w:r>
      <w:r>
        <w:t>PT</w:t>
      </w:r>
      <w:r>
        <w:rPr>
          <w:spacing w:val="-3"/>
        </w:rPr>
        <w:t xml:space="preserve"> </w:t>
      </w:r>
      <w:r>
        <w:t>Lab"</w:t>
      </w:r>
      <w:r>
        <w:rPr>
          <w:spacing w:val="-3"/>
        </w:rPr>
        <w:t xml:space="preserve"> </w:t>
      </w:r>
      <w:r>
        <w:t>to</w:t>
      </w:r>
      <w:r>
        <w:rPr>
          <w:spacing w:val="-3"/>
        </w:rPr>
        <w:t xml:space="preserve"> </w:t>
      </w:r>
      <w:r>
        <w:t>help</w:t>
      </w:r>
      <w:r>
        <w:rPr>
          <w:spacing w:val="-3"/>
        </w:rPr>
        <w:t xml:space="preserve"> </w:t>
      </w:r>
      <w:r>
        <w:t>you</w:t>
      </w:r>
      <w:r>
        <w:rPr>
          <w:spacing w:val="-3"/>
        </w:rPr>
        <w:t xml:space="preserve"> </w:t>
      </w:r>
      <w:r>
        <w:t>learn</w:t>
      </w:r>
      <w:r>
        <w:rPr>
          <w:spacing w:val="-3"/>
        </w:rPr>
        <w:t xml:space="preserve"> </w:t>
      </w:r>
      <w:r>
        <w:t>the</w:t>
      </w:r>
      <w:r>
        <w:rPr>
          <w:spacing w:val="-3"/>
        </w:rPr>
        <w:t xml:space="preserve"> </w:t>
      </w:r>
      <w:r>
        <w:t>basic</w:t>
      </w:r>
      <w:r>
        <w:rPr>
          <w:spacing w:val="-3"/>
        </w:rPr>
        <w:t xml:space="preserve"> </w:t>
      </w:r>
      <w:r>
        <w:t xml:space="preserve">operation of Packet Tracer, </w:t>
      </w:r>
      <w:r>
        <w:t>tutorials to guide you through various tasks, and information on the strengths and limitations of using Packet Tracer to model networks.</w:t>
      </w:r>
    </w:p>
    <w:p w14:paraId="2EBCB92E" w14:textId="77777777" w:rsidR="00B53CE9" w:rsidRDefault="00B53CE9">
      <w:pPr>
        <w:pStyle w:val="BodyText"/>
        <w:spacing w:before="1"/>
        <w:rPr>
          <w:sz w:val="24"/>
        </w:rPr>
      </w:pPr>
    </w:p>
    <w:p w14:paraId="1918E4F1" w14:textId="77777777" w:rsidR="00B53CE9" w:rsidRDefault="00D8343F">
      <w:pPr>
        <w:pStyle w:val="BodyText"/>
        <w:ind w:left="1560" w:right="1540"/>
      </w:pPr>
      <w:r>
        <w:t>This activity will provide an opportunity to explore the standard lab setup using Packet Tracer simulator. Packet Trac</w:t>
      </w:r>
      <w:r>
        <w:t>er has two file formats it can create: .pkt files (network simulation model files) and .pka files (activity files for practice). When you create your own networks in Packet Tracer, or modify existing files from your instructor or your peers, you will often</w:t>
      </w:r>
      <w:r>
        <w:t xml:space="preserve"> use the .pkt file format. When you launched this activity from the curriculum, these instructions appeared. They are the result of the .pka, Packet Tracer</w:t>
      </w:r>
      <w:r>
        <w:rPr>
          <w:spacing w:val="-1"/>
        </w:rPr>
        <w:t xml:space="preserve"> </w:t>
      </w:r>
      <w:r>
        <w:t>activity file format. At the bottom of these instructions are two buttons: Check Results (which give</w:t>
      </w:r>
      <w:r>
        <w:t>s you feedback on how much of the activity you have completed)</w:t>
      </w:r>
      <w:r>
        <w:rPr>
          <w:spacing w:val="-3"/>
        </w:rPr>
        <w:t xml:space="preserve"> </w:t>
      </w:r>
      <w:r>
        <w:t>and</w:t>
      </w:r>
      <w:r>
        <w:rPr>
          <w:spacing w:val="-3"/>
        </w:rPr>
        <w:t xml:space="preserve"> </w:t>
      </w:r>
      <w:r>
        <w:t>Reset</w:t>
      </w:r>
      <w:r>
        <w:rPr>
          <w:spacing w:val="-3"/>
        </w:rPr>
        <w:t xml:space="preserve"> </w:t>
      </w:r>
      <w:r>
        <w:t>Activity</w:t>
      </w:r>
      <w:r>
        <w:rPr>
          <w:spacing w:val="-3"/>
        </w:rPr>
        <w:t xml:space="preserve"> </w:t>
      </w:r>
      <w:r>
        <w:t>(which</w:t>
      </w:r>
      <w:r>
        <w:rPr>
          <w:spacing w:val="-3"/>
        </w:rPr>
        <w:t xml:space="preserve"> </w:t>
      </w:r>
      <w:r>
        <w:t>starts</w:t>
      </w:r>
      <w:r>
        <w:rPr>
          <w:spacing w:val="-2"/>
        </w:rPr>
        <w:t xml:space="preserve"> </w:t>
      </w:r>
      <w:r>
        <w:t>the</w:t>
      </w:r>
      <w:r>
        <w:rPr>
          <w:spacing w:val="-3"/>
        </w:rPr>
        <w:t xml:space="preserve"> </w:t>
      </w:r>
      <w:r>
        <w:t>activity</w:t>
      </w:r>
      <w:r>
        <w:rPr>
          <w:spacing w:val="-3"/>
        </w:rPr>
        <w:t xml:space="preserve"> </w:t>
      </w:r>
      <w:r>
        <w:t>over,</w:t>
      </w:r>
      <w:r>
        <w:rPr>
          <w:spacing w:val="-3"/>
        </w:rPr>
        <w:t xml:space="preserve"> </w:t>
      </w:r>
      <w:r>
        <w:t>if</w:t>
      </w:r>
      <w:r>
        <w:rPr>
          <w:spacing w:val="-2"/>
        </w:rPr>
        <w:t xml:space="preserve"> </w:t>
      </w:r>
      <w:r>
        <w:t>you</w:t>
      </w:r>
      <w:r>
        <w:rPr>
          <w:spacing w:val="-3"/>
        </w:rPr>
        <w:t xml:space="preserve"> </w:t>
      </w:r>
      <w:r>
        <w:t>want</w:t>
      </w:r>
      <w:r>
        <w:rPr>
          <w:spacing w:val="-3"/>
        </w:rPr>
        <w:t xml:space="preserve"> </w:t>
      </w:r>
      <w:r>
        <w:t>to</w:t>
      </w:r>
      <w:r>
        <w:rPr>
          <w:spacing w:val="-3"/>
        </w:rPr>
        <w:t xml:space="preserve"> </w:t>
      </w:r>
      <w:r>
        <w:t>clear</w:t>
      </w:r>
      <w:r>
        <w:rPr>
          <w:spacing w:val="-3"/>
        </w:rPr>
        <w:t xml:space="preserve"> </w:t>
      </w:r>
      <w:r>
        <w:t>your</w:t>
      </w:r>
      <w:r>
        <w:rPr>
          <w:spacing w:val="-3"/>
        </w:rPr>
        <w:t xml:space="preserve"> </w:t>
      </w:r>
      <w:r>
        <w:t>work</w:t>
      </w:r>
      <w:r>
        <w:rPr>
          <w:spacing w:val="-3"/>
        </w:rPr>
        <w:t xml:space="preserve"> </w:t>
      </w:r>
      <w:r>
        <w:t>or</w:t>
      </w:r>
      <w:r>
        <w:rPr>
          <w:spacing w:val="-4"/>
        </w:rPr>
        <w:t xml:space="preserve"> </w:t>
      </w:r>
      <w:r>
        <w:t>gain more practice).</w:t>
      </w:r>
    </w:p>
    <w:p w14:paraId="6B13B31C" w14:textId="77777777" w:rsidR="00B53CE9" w:rsidRDefault="00B53CE9">
      <w:pPr>
        <w:pStyle w:val="BodyText"/>
        <w:spacing w:before="4"/>
        <w:rPr>
          <w:sz w:val="31"/>
        </w:rPr>
      </w:pPr>
    </w:p>
    <w:p w14:paraId="6DCB36E6" w14:textId="77777777" w:rsidR="00B53CE9" w:rsidRDefault="00D8343F">
      <w:pPr>
        <w:pStyle w:val="Heading1"/>
      </w:pPr>
      <w:r>
        <w:t>Task</w:t>
      </w:r>
      <w:r>
        <w:rPr>
          <w:spacing w:val="-6"/>
        </w:rPr>
        <w:t xml:space="preserve"> </w:t>
      </w:r>
      <w:r>
        <w:t>1:</w:t>
      </w:r>
      <w:r>
        <w:rPr>
          <w:spacing w:val="-5"/>
        </w:rPr>
        <w:t xml:space="preserve"> </w:t>
      </w:r>
      <w:r>
        <w:t>Complete</w:t>
      </w:r>
      <w:r>
        <w:rPr>
          <w:spacing w:val="-5"/>
        </w:rPr>
        <w:t xml:space="preserve"> </w:t>
      </w:r>
      <w:r>
        <w:t>the</w:t>
      </w:r>
      <w:r>
        <w:rPr>
          <w:spacing w:val="-5"/>
        </w:rPr>
        <w:t xml:space="preserve"> </w:t>
      </w:r>
      <w:r>
        <w:rPr>
          <w:spacing w:val="-2"/>
        </w:rPr>
        <w:t>Topology.</w:t>
      </w:r>
    </w:p>
    <w:p w14:paraId="28060DF7" w14:textId="77777777" w:rsidR="00B53CE9" w:rsidRDefault="00D8343F">
      <w:pPr>
        <w:pStyle w:val="BodyText"/>
        <w:spacing w:before="119"/>
        <w:ind w:left="1559" w:right="1540"/>
      </w:pPr>
      <w:r>
        <w:t>Add</w:t>
      </w:r>
      <w:r>
        <w:rPr>
          <w:spacing w:val="-3"/>
        </w:rPr>
        <w:t xml:space="preserve"> </w:t>
      </w:r>
      <w:r>
        <w:t>a</w:t>
      </w:r>
      <w:r>
        <w:rPr>
          <w:spacing w:val="-3"/>
        </w:rPr>
        <w:t xml:space="preserve"> </w:t>
      </w:r>
      <w:r>
        <w:t>PC</w:t>
      </w:r>
      <w:r>
        <w:rPr>
          <w:spacing w:val="-3"/>
        </w:rPr>
        <w:t xml:space="preserve"> </w:t>
      </w:r>
      <w:r>
        <w:t>to</w:t>
      </w:r>
      <w:r>
        <w:rPr>
          <w:spacing w:val="-3"/>
        </w:rPr>
        <w:t xml:space="preserve"> </w:t>
      </w:r>
      <w:r>
        <w:t>the</w:t>
      </w:r>
      <w:r>
        <w:rPr>
          <w:spacing w:val="-3"/>
        </w:rPr>
        <w:t xml:space="preserve"> </w:t>
      </w:r>
      <w:r>
        <w:t>workspace.</w:t>
      </w:r>
      <w:r>
        <w:rPr>
          <w:spacing w:val="-3"/>
        </w:rPr>
        <w:t xml:space="preserve"> </w:t>
      </w:r>
      <w:r>
        <w:t>Configure</w:t>
      </w:r>
      <w:r>
        <w:rPr>
          <w:spacing w:val="-3"/>
        </w:rPr>
        <w:t xml:space="preserve"> </w:t>
      </w:r>
      <w:r>
        <w:t>it</w:t>
      </w:r>
      <w:r>
        <w:rPr>
          <w:spacing w:val="-3"/>
        </w:rPr>
        <w:t xml:space="preserve"> </w:t>
      </w:r>
      <w:r>
        <w:t>the</w:t>
      </w:r>
      <w:r>
        <w:rPr>
          <w:spacing w:val="-3"/>
        </w:rPr>
        <w:t xml:space="preserve"> </w:t>
      </w:r>
      <w:r>
        <w:t>following</w:t>
      </w:r>
      <w:r>
        <w:rPr>
          <w:spacing w:val="-4"/>
        </w:rPr>
        <w:t xml:space="preserve"> </w:t>
      </w:r>
      <w:r>
        <w:t>parameters:</w:t>
      </w:r>
      <w:r>
        <w:rPr>
          <w:spacing w:val="-3"/>
        </w:rPr>
        <w:t xml:space="preserve"> </w:t>
      </w:r>
      <w:r>
        <w:t>IP</w:t>
      </w:r>
      <w:r>
        <w:rPr>
          <w:spacing w:val="-3"/>
        </w:rPr>
        <w:t xml:space="preserve"> </w:t>
      </w:r>
      <w:r>
        <w:t>Address</w:t>
      </w:r>
      <w:r>
        <w:rPr>
          <w:spacing w:val="-3"/>
        </w:rPr>
        <w:t xml:space="preserve"> </w:t>
      </w:r>
      <w:r>
        <w:t>172.16.1.2,</w:t>
      </w:r>
      <w:r>
        <w:rPr>
          <w:spacing w:val="-3"/>
        </w:rPr>
        <w:t xml:space="preserve"> </w:t>
      </w:r>
      <w:r>
        <w:t xml:space="preserve">Subnet Mask 255.255.0.0, Default Gateway 172.16.255.254, DNS Server 192.168.254.254, Display Name "1B" (do not include the quotation marks). Connect PC 1B to the Fa0/2 port of the S1- Central Switch and check your work with the </w:t>
      </w:r>
      <w:r>
        <w:rPr>
          <w:b/>
        </w:rPr>
        <w:t xml:space="preserve">Check Results </w:t>
      </w:r>
      <w:r>
        <w:t xml:space="preserve">button to see </w:t>
      </w:r>
      <w:r>
        <w:t xml:space="preserve">that the topology is </w:t>
      </w:r>
      <w:r>
        <w:rPr>
          <w:spacing w:val="-2"/>
        </w:rPr>
        <w:t>complete.</w:t>
      </w:r>
    </w:p>
    <w:p w14:paraId="0B5292AD" w14:textId="77777777" w:rsidR="00B53CE9" w:rsidRDefault="00B53CE9">
      <w:pPr>
        <w:pStyle w:val="BodyText"/>
        <w:spacing w:before="5"/>
        <w:rPr>
          <w:sz w:val="31"/>
        </w:rPr>
      </w:pPr>
    </w:p>
    <w:p w14:paraId="79D1B76F" w14:textId="77777777" w:rsidR="00B53CE9" w:rsidRDefault="00D8343F">
      <w:pPr>
        <w:pStyle w:val="Heading1"/>
        <w:spacing w:before="1"/>
      </w:pPr>
      <w:r>
        <w:t>Task</w:t>
      </w:r>
      <w:r>
        <w:rPr>
          <w:spacing w:val="-5"/>
        </w:rPr>
        <w:t xml:space="preserve"> </w:t>
      </w:r>
      <w:r>
        <w:t>2:</w:t>
      </w:r>
      <w:r>
        <w:rPr>
          <w:spacing w:val="-5"/>
        </w:rPr>
        <w:t xml:space="preserve"> </w:t>
      </w:r>
      <w:r>
        <w:t>Add</w:t>
      </w:r>
      <w:r>
        <w:rPr>
          <w:spacing w:val="-5"/>
        </w:rPr>
        <w:t xml:space="preserve"> </w:t>
      </w:r>
      <w:r>
        <w:t>Simple</w:t>
      </w:r>
      <w:r>
        <w:rPr>
          <w:spacing w:val="-5"/>
        </w:rPr>
        <w:t xml:space="preserve"> </w:t>
      </w:r>
      <w:r>
        <w:t>PDUs</w:t>
      </w:r>
      <w:r>
        <w:rPr>
          <w:spacing w:val="-5"/>
        </w:rPr>
        <w:t xml:space="preserve"> </w:t>
      </w:r>
      <w:r>
        <w:t>in</w:t>
      </w:r>
      <w:r>
        <w:rPr>
          <w:spacing w:val="-5"/>
        </w:rPr>
        <w:t xml:space="preserve"> </w:t>
      </w:r>
      <w:r>
        <w:t>Realtime</w:t>
      </w:r>
      <w:r>
        <w:rPr>
          <w:spacing w:val="-5"/>
        </w:rPr>
        <w:t xml:space="preserve"> </w:t>
      </w:r>
      <w:r>
        <w:rPr>
          <w:spacing w:val="-2"/>
        </w:rPr>
        <w:t>Mode.</w:t>
      </w:r>
    </w:p>
    <w:p w14:paraId="7D770D30" w14:textId="77777777" w:rsidR="00B53CE9" w:rsidRDefault="00D8343F">
      <w:pPr>
        <w:pStyle w:val="BodyText"/>
        <w:spacing w:before="117"/>
        <w:ind w:left="1560" w:right="1540"/>
      </w:pPr>
      <w:r>
        <w:t>Using</w:t>
      </w:r>
      <w:r>
        <w:rPr>
          <w:spacing w:val="-3"/>
        </w:rPr>
        <w:t xml:space="preserve"> </w:t>
      </w:r>
      <w:r>
        <w:t>the</w:t>
      </w:r>
      <w:r>
        <w:rPr>
          <w:spacing w:val="-3"/>
        </w:rPr>
        <w:t xml:space="preserve"> </w:t>
      </w:r>
      <w:r>
        <w:t>Add</w:t>
      </w:r>
      <w:r>
        <w:rPr>
          <w:spacing w:val="-3"/>
        </w:rPr>
        <w:t xml:space="preserve"> </w:t>
      </w:r>
      <w:r>
        <w:t>Simple</w:t>
      </w:r>
      <w:r>
        <w:rPr>
          <w:spacing w:val="-3"/>
        </w:rPr>
        <w:t xml:space="preserve"> </w:t>
      </w:r>
      <w:r>
        <w:t>PDU,</w:t>
      </w:r>
      <w:r>
        <w:rPr>
          <w:spacing w:val="-3"/>
        </w:rPr>
        <w:t xml:space="preserve"> </w:t>
      </w:r>
      <w:r>
        <w:t>send</w:t>
      </w:r>
      <w:r>
        <w:rPr>
          <w:spacing w:val="-3"/>
        </w:rPr>
        <w:t xml:space="preserve"> </w:t>
      </w:r>
      <w:r>
        <w:t>a</w:t>
      </w:r>
      <w:r>
        <w:rPr>
          <w:spacing w:val="-3"/>
        </w:rPr>
        <w:t xml:space="preserve"> </w:t>
      </w:r>
      <w:r>
        <w:t>test</w:t>
      </w:r>
      <w:r>
        <w:rPr>
          <w:spacing w:val="-3"/>
        </w:rPr>
        <w:t xml:space="preserve"> </w:t>
      </w:r>
      <w:r>
        <w:t>message:</w:t>
      </w:r>
      <w:r>
        <w:rPr>
          <w:spacing w:val="-3"/>
        </w:rPr>
        <w:t xml:space="preserve"> </w:t>
      </w:r>
      <w:r>
        <w:t>one</w:t>
      </w:r>
      <w:r>
        <w:rPr>
          <w:spacing w:val="-3"/>
        </w:rPr>
        <w:t xml:space="preserve"> </w:t>
      </w:r>
      <w:r>
        <w:t>between</w:t>
      </w:r>
      <w:r>
        <w:rPr>
          <w:spacing w:val="-3"/>
        </w:rPr>
        <w:t xml:space="preserve"> </w:t>
      </w:r>
      <w:r>
        <w:t>PC</w:t>
      </w:r>
      <w:r>
        <w:rPr>
          <w:spacing w:val="-2"/>
        </w:rPr>
        <w:t xml:space="preserve"> </w:t>
      </w:r>
      <w:r>
        <w:t>1B</w:t>
      </w:r>
      <w:r>
        <w:rPr>
          <w:spacing w:val="-3"/>
        </w:rPr>
        <w:t xml:space="preserve"> </w:t>
      </w:r>
      <w:r>
        <w:t>and</w:t>
      </w:r>
      <w:r>
        <w:rPr>
          <w:spacing w:val="-3"/>
        </w:rPr>
        <w:t xml:space="preserve"> </w:t>
      </w:r>
      <w:r>
        <w:t>Eagle</w:t>
      </w:r>
      <w:r>
        <w:rPr>
          <w:spacing w:val="-3"/>
        </w:rPr>
        <w:t xml:space="preserve"> </w:t>
      </w:r>
      <w:r>
        <w:t>Server.</w:t>
      </w:r>
      <w:r>
        <w:rPr>
          <w:spacing w:val="-3"/>
        </w:rPr>
        <w:t xml:space="preserve"> </w:t>
      </w:r>
      <w:r>
        <w:t>Note that</w:t>
      </w:r>
      <w:r>
        <w:rPr>
          <w:spacing w:val="-3"/>
        </w:rPr>
        <w:t xml:space="preserve"> </w:t>
      </w:r>
      <w:r>
        <w:t>this</w:t>
      </w:r>
      <w:r>
        <w:rPr>
          <w:spacing w:val="-3"/>
        </w:rPr>
        <w:t xml:space="preserve"> </w:t>
      </w:r>
      <w:r>
        <w:t>packet</w:t>
      </w:r>
      <w:r>
        <w:rPr>
          <w:spacing w:val="-3"/>
        </w:rPr>
        <w:t xml:space="preserve"> </w:t>
      </w:r>
      <w:r>
        <w:t>will</w:t>
      </w:r>
      <w:r>
        <w:rPr>
          <w:spacing w:val="-3"/>
        </w:rPr>
        <w:t xml:space="preserve"> </w:t>
      </w:r>
      <w:r>
        <w:t>appear</w:t>
      </w:r>
      <w:r>
        <w:rPr>
          <w:spacing w:val="-3"/>
        </w:rPr>
        <w:t xml:space="preserve"> </w:t>
      </w:r>
      <w:r>
        <w:t>in</w:t>
      </w:r>
      <w:r>
        <w:rPr>
          <w:spacing w:val="-3"/>
        </w:rPr>
        <w:t xml:space="preserve"> </w:t>
      </w:r>
      <w:r>
        <w:t>the</w:t>
      </w:r>
      <w:r>
        <w:rPr>
          <w:spacing w:val="-3"/>
        </w:rPr>
        <w:t xml:space="preserve"> </w:t>
      </w:r>
      <w:r>
        <w:t>event</w:t>
      </w:r>
      <w:r>
        <w:rPr>
          <w:spacing w:val="-3"/>
        </w:rPr>
        <w:t xml:space="preserve"> </w:t>
      </w:r>
      <w:r>
        <w:t>list</w:t>
      </w:r>
      <w:r>
        <w:rPr>
          <w:spacing w:val="-3"/>
        </w:rPr>
        <w:t xml:space="preserve"> </w:t>
      </w:r>
      <w:r>
        <w:t>as</w:t>
      </w:r>
      <w:r>
        <w:rPr>
          <w:spacing w:val="-3"/>
        </w:rPr>
        <w:t xml:space="preserve"> </w:t>
      </w:r>
      <w:r>
        <w:t>something</w:t>
      </w:r>
      <w:r>
        <w:rPr>
          <w:spacing w:val="-3"/>
        </w:rPr>
        <w:t xml:space="preserve"> </w:t>
      </w:r>
      <w:r>
        <w:t>that</w:t>
      </w:r>
      <w:r>
        <w:rPr>
          <w:spacing w:val="-3"/>
        </w:rPr>
        <w:t xml:space="preserve"> </w:t>
      </w:r>
      <w:r>
        <w:t>was</w:t>
      </w:r>
      <w:r>
        <w:rPr>
          <w:spacing w:val="-3"/>
        </w:rPr>
        <w:t xml:space="preserve"> </w:t>
      </w:r>
      <w:r>
        <w:t>"detected"</w:t>
      </w:r>
      <w:r>
        <w:rPr>
          <w:spacing w:val="-3"/>
        </w:rPr>
        <w:t xml:space="preserve"> </w:t>
      </w:r>
      <w:r>
        <w:t>or</w:t>
      </w:r>
      <w:r>
        <w:rPr>
          <w:spacing w:val="-3"/>
        </w:rPr>
        <w:t xml:space="preserve"> </w:t>
      </w:r>
      <w:r>
        <w:t>"sniffed"</w:t>
      </w:r>
      <w:r>
        <w:rPr>
          <w:spacing w:val="-3"/>
        </w:rPr>
        <w:t xml:space="preserve"> </w:t>
      </w:r>
      <w:r>
        <w:t>on</w:t>
      </w:r>
      <w:r>
        <w:rPr>
          <w:spacing w:val="-3"/>
        </w:rPr>
        <w:t xml:space="preserve"> </w:t>
      </w:r>
      <w:r>
        <w:t xml:space="preserve">the network, and in the lower right as a user created PDU that can be manipulated for testing </w:t>
      </w:r>
      <w:r>
        <w:rPr>
          <w:spacing w:val="-2"/>
        </w:rPr>
        <w:t>purposes.</w:t>
      </w:r>
    </w:p>
    <w:p w14:paraId="5B41F1FB" w14:textId="77777777" w:rsidR="00B53CE9" w:rsidRDefault="00B53CE9">
      <w:pPr>
        <w:pStyle w:val="BodyText"/>
        <w:spacing w:before="5"/>
        <w:rPr>
          <w:sz w:val="31"/>
        </w:rPr>
      </w:pPr>
    </w:p>
    <w:p w14:paraId="0BED1AA8" w14:textId="77777777" w:rsidR="00B53CE9" w:rsidRDefault="00D8343F">
      <w:pPr>
        <w:pStyle w:val="Heading1"/>
        <w:spacing w:before="1"/>
      </w:pPr>
      <w:r>
        <w:t>Task</w:t>
      </w:r>
      <w:r>
        <w:rPr>
          <w:spacing w:val="-7"/>
        </w:rPr>
        <w:t xml:space="preserve"> </w:t>
      </w:r>
      <w:r>
        <w:t>3:</w:t>
      </w:r>
      <w:r>
        <w:rPr>
          <w:spacing w:val="-6"/>
        </w:rPr>
        <w:t xml:space="preserve"> </w:t>
      </w:r>
      <w:r>
        <w:t>Analyze</w:t>
      </w:r>
      <w:r>
        <w:rPr>
          <w:spacing w:val="-6"/>
        </w:rPr>
        <w:t xml:space="preserve"> </w:t>
      </w:r>
      <w:r>
        <w:t>PDUs</w:t>
      </w:r>
      <w:r>
        <w:rPr>
          <w:spacing w:val="-6"/>
        </w:rPr>
        <w:t xml:space="preserve"> </w:t>
      </w:r>
      <w:r>
        <w:t>in</w:t>
      </w:r>
      <w:r>
        <w:rPr>
          <w:spacing w:val="-6"/>
        </w:rPr>
        <w:t xml:space="preserve"> </w:t>
      </w:r>
      <w:r>
        <w:t>Simulation</w:t>
      </w:r>
      <w:r>
        <w:rPr>
          <w:spacing w:val="-6"/>
        </w:rPr>
        <w:t xml:space="preserve"> </w:t>
      </w:r>
      <w:r>
        <w:t>Mode</w:t>
      </w:r>
      <w:r>
        <w:rPr>
          <w:spacing w:val="-6"/>
        </w:rPr>
        <w:t xml:space="preserve"> </w:t>
      </w:r>
      <w:r>
        <w:t>(Packet</w:t>
      </w:r>
      <w:r>
        <w:rPr>
          <w:spacing w:val="-6"/>
        </w:rPr>
        <w:t xml:space="preserve"> </w:t>
      </w:r>
      <w:r>
        <w:rPr>
          <w:spacing w:val="-2"/>
        </w:rPr>
        <w:t>Tracing).</w:t>
      </w:r>
    </w:p>
    <w:p w14:paraId="222444CC" w14:textId="77777777" w:rsidR="00B53CE9" w:rsidRDefault="00D8343F">
      <w:pPr>
        <w:pStyle w:val="BodyText"/>
        <w:spacing w:before="118"/>
        <w:ind w:left="1560" w:right="1587"/>
      </w:pPr>
      <w:r>
        <w:t>Switch to simulation mode. Double click on the red "Fire" button in the User Created PDU w</w:t>
      </w:r>
      <w:r>
        <w:t>indow.</w:t>
      </w:r>
      <w:r>
        <w:rPr>
          <w:spacing w:val="-3"/>
        </w:rPr>
        <w:t xml:space="preserve"> </w:t>
      </w:r>
      <w:r>
        <w:t>Use</w:t>
      </w:r>
      <w:r>
        <w:rPr>
          <w:spacing w:val="-4"/>
        </w:rPr>
        <w:t xml:space="preserve"> </w:t>
      </w:r>
      <w:r>
        <w:t>the</w:t>
      </w:r>
      <w:r>
        <w:rPr>
          <w:spacing w:val="-2"/>
        </w:rPr>
        <w:t xml:space="preserve"> </w:t>
      </w:r>
      <w:r>
        <w:rPr>
          <w:b/>
        </w:rPr>
        <w:t>Capture</w:t>
      </w:r>
      <w:r>
        <w:rPr>
          <w:b/>
          <w:spacing w:val="-3"/>
        </w:rPr>
        <w:t xml:space="preserve"> </w:t>
      </w:r>
      <w:r>
        <w:rPr>
          <w:b/>
        </w:rPr>
        <w:t>/</w:t>
      </w:r>
      <w:r>
        <w:rPr>
          <w:b/>
          <w:spacing w:val="-5"/>
        </w:rPr>
        <w:t xml:space="preserve"> </w:t>
      </w:r>
      <w:r>
        <w:rPr>
          <w:b/>
        </w:rPr>
        <w:t>Forward</w:t>
      </w:r>
      <w:r>
        <w:rPr>
          <w:b/>
          <w:spacing w:val="-3"/>
        </w:rPr>
        <w:t xml:space="preserve"> </w:t>
      </w:r>
      <w:r>
        <w:t>button</w:t>
      </w:r>
      <w:r>
        <w:rPr>
          <w:spacing w:val="-3"/>
        </w:rPr>
        <w:t xml:space="preserve"> </w:t>
      </w:r>
      <w:r>
        <w:t>to</w:t>
      </w:r>
      <w:r>
        <w:rPr>
          <w:spacing w:val="-3"/>
        </w:rPr>
        <w:t xml:space="preserve"> </w:t>
      </w:r>
      <w:r>
        <w:t>move</w:t>
      </w:r>
      <w:r>
        <w:rPr>
          <w:spacing w:val="-3"/>
        </w:rPr>
        <w:t xml:space="preserve"> </w:t>
      </w:r>
      <w:r>
        <w:t>the</w:t>
      </w:r>
      <w:r>
        <w:rPr>
          <w:spacing w:val="-3"/>
        </w:rPr>
        <w:t xml:space="preserve"> </w:t>
      </w:r>
      <w:r>
        <w:t>packet</w:t>
      </w:r>
      <w:r>
        <w:rPr>
          <w:spacing w:val="-3"/>
        </w:rPr>
        <w:t xml:space="preserve"> </w:t>
      </w:r>
      <w:r>
        <w:t>through</w:t>
      </w:r>
      <w:r>
        <w:rPr>
          <w:spacing w:val="-3"/>
        </w:rPr>
        <w:t xml:space="preserve"> </w:t>
      </w:r>
      <w:r>
        <w:t>the</w:t>
      </w:r>
      <w:r>
        <w:rPr>
          <w:spacing w:val="-3"/>
        </w:rPr>
        <w:t xml:space="preserve"> </w:t>
      </w:r>
      <w:r>
        <w:t>network.</w:t>
      </w:r>
      <w:r>
        <w:rPr>
          <w:spacing w:val="-3"/>
        </w:rPr>
        <w:t xml:space="preserve"> </w:t>
      </w:r>
      <w:r>
        <w:t>Click</w:t>
      </w:r>
      <w:r>
        <w:rPr>
          <w:spacing w:val="-3"/>
        </w:rPr>
        <w:t xml:space="preserve"> </w:t>
      </w:r>
      <w:r>
        <w:t>on</w:t>
      </w:r>
      <w:r>
        <w:rPr>
          <w:spacing w:val="-3"/>
        </w:rPr>
        <w:t xml:space="preserve"> </w:t>
      </w:r>
      <w:r>
        <w:t>the packet envelope, or on the colored square in the Info column of the Event List, to examine the packet at each step in its journey.</w:t>
      </w:r>
    </w:p>
    <w:p w14:paraId="39EB9CF4" w14:textId="77777777" w:rsidR="00B53CE9" w:rsidRDefault="00B53CE9">
      <w:pPr>
        <w:pStyle w:val="BodyText"/>
      </w:pPr>
    </w:p>
    <w:p w14:paraId="1EF11309" w14:textId="77777777" w:rsidR="00B53CE9" w:rsidRDefault="00B53CE9">
      <w:pPr>
        <w:pStyle w:val="BodyText"/>
        <w:spacing w:before="8"/>
        <w:rPr>
          <w:sz w:val="22"/>
        </w:rPr>
      </w:pPr>
    </w:p>
    <w:p w14:paraId="2174044E" w14:textId="77777777" w:rsidR="00B53CE9" w:rsidRDefault="00D8343F">
      <w:pPr>
        <w:pStyle w:val="Heading1"/>
      </w:pPr>
      <w:r>
        <w:t>Task</w:t>
      </w:r>
      <w:r>
        <w:rPr>
          <w:spacing w:val="-6"/>
        </w:rPr>
        <w:t xml:space="preserve"> </w:t>
      </w:r>
      <w:r>
        <w:t>4:</w:t>
      </w:r>
      <w:r>
        <w:rPr>
          <w:spacing w:val="-5"/>
        </w:rPr>
        <w:t xml:space="preserve"> </w:t>
      </w:r>
      <w:r>
        <w:t>Experiment</w:t>
      </w:r>
      <w:r>
        <w:rPr>
          <w:spacing w:val="-5"/>
        </w:rPr>
        <w:t xml:space="preserve"> </w:t>
      </w:r>
      <w:r>
        <w:t>with</w:t>
      </w:r>
      <w:r>
        <w:rPr>
          <w:spacing w:val="-5"/>
        </w:rPr>
        <w:t xml:space="preserve"> </w:t>
      </w:r>
      <w:r>
        <w:t>the</w:t>
      </w:r>
      <w:r>
        <w:rPr>
          <w:spacing w:val="-5"/>
        </w:rPr>
        <w:t xml:space="preserve"> </w:t>
      </w:r>
      <w:r>
        <w:t>Mo</w:t>
      </w:r>
      <w:r>
        <w:t>del</w:t>
      </w:r>
      <w:r>
        <w:rPr>
          <w:spacing w:val="-6"/>
        </w:rPr>
        <w:t xml:space="preserve"> </w:t>
      </w:r>
      <w:r>
        <w:t>of</w:t>
      </w:r>
      <w:r>
        <w:rPr>
          <w:spacing w:val="-5"/>
        </w:rPr>
        <w:t xml:space="preserve"> </w:t>
      </w:r>
      <w:r>
        <w:t>the</w:t>
      </w:r>
      <w:r>
        <w:rPr>
          <w:spacing w:val="-5"/>
        </w:rPr>
        <w:t xml:space="preserve"> </w:t>
      </w:r>
      <w:r>
        <w:t>Standard</w:t>
      </w:r>
      <w:r>
        <w:rPr>
          <w:spacing w:val="-5"/>
        </w:rPr>
        <w:t xml:space="preserve"> </w:t>
      </w:r>
      <w:r>
        <w:t>Lab</w:t>
      </w:r>
      <w:r>
        <w:rPr>
          <w:spacing w:val="-5"/>
        </w:rPr>
        <w:t xml:space="preserve"> </w:t>
      </w:r>
      <w:r>
        <w:rPr>
          <w:spacing w:val="-2"/>
        </w:rPr>
        <w:t>Setup.</w:t>
      </w:r>
    </w:p>
    <w:p w14:paraId="7AD5FB79" w14:textId="77777777" w:rsidR="00B53CE9" w:rsidRDefault="00D8343F">
      <w:pPr>
        <w:pStyle w:val="BodyText"/>
        <w:spacing w:before="119"/>
        <w:ind w:left="1560" w:right="1540"/>
      </w:pPr>
      <w:r>
        <w:t>The</w:t>
      </w:r>
      <w:r>
        <w:rPr>
          <w:spacing w:val="-3"/>
        </w:rPr>
        <w:t xml:space="preserve"> </w:t>
      </w:r>
      <w:r>
        <w:t>standard</w:t>
      </w:r>
      <w:r>
        <w:rPr>
          <w:spacing w:val="-4"/>
        </w:rPr>
        <w:t xml:space="preserve"> </w:t>
      </w:r>
      <w:r>
        <w:t>lab</w:t>
      </w:r>
      <w:r>
        <w:rPr>
          <w:spacing w:val="-3"/>
        </w:rPr>
        <w:t xml:space="preserve"> </w:t>
      </w:r>
      <w:r>
        <w:t>setup</w:t>
      </w:r>
      <w:r>
        <w:rPr>
          <w:spacing w:val="-4"/>
        </w:rPr>
        <w:t xml:space="preserve"> </w:t>
      </w:r>
      <w:r>
        <w:t>will</w:t>
      </w:r>
      <w:r>
        <w:rPr>
          <w:spacing w:val="-4"/>
        </w:rPr>
        <w:t xml:space="preserve"> </w:t>
      </w:r>
      <w:r>
        <w:t>consist</w:t>
      </w:r>
      <w:r>
        <w:rPr>
          <w:spacing w:val="-3"/>
        </w:rPr>
        <w:t xml:space="preserve"> </w:t>
      </w:r>
      <w:r>
        <w:t>of</w:t>
      </w:r>
      <w:r>
        <w:rPr>
          <w:spacing w:val="-3"/>
        </w:rPr>
        <w:t xml:space="preserve"> </w:t>
      </w:r>
      <w:r>
        <w:t>two</w:t>
      </w:r>
      <w:r>
        <w:rPr>
          <w:spacing w:val="-3"/>
        </w:rPr>
        <w:t xml:space="preserve"> </w:t>
      </w:r>
      <w:r>
        <w:t>routers,</w:t>
      </w:r>
      <w:r>
        <w:rPr>
          <w:spacing w:val="-3"/>
        </w:rPr>
        <w:t xml:space="preserve"> </w:t>
      </w:r>
      <w:r>
        <w:t>one</w:t>
      </w:r>
      <w:r>
        <w:rPr>
          <w:spacing w:val="-3"/>
        </w:rPr>
        <w:t xml:space="preserve"> </w:t>
      </w:r>
      <w:r>
        <w:t>switch,</w:t>
      </w:r>
      <w:r>
        <w:rPr>
          <w:spacing w:val="-3"/>
        </w:rPr>
        <w:t xml:space="preserve"> </w:t>
      </w:r>
      <w:r>
        <w:t>one</w:t>
      </w:r>
      <w:r>
        <w:rPr>
          <w:spacing w:val="-4"/>
        </w:rPr>
        <w:t xml:space="preserve"> </w:t>
      </w:r>
      <w:r>
        <w:t>server,</w:t>
      </w:r>
      <w:r>
        <w:rPr>
          <w:spacing w:val="-3"/>
        </w:rPr>
        <w:t xml:space="preserve"> </w:t>
      </w:r>
      <w:r>
        <w:t>and</w:t>
      </w:r>
      <w:r>
        <w:rPr>
          <w:spacing w:val="-3"/>
        </w:rPr>
        <w:t xml:space="preserve"> </w:t>
      </w:r>
      <w:r>
        <w:t>two</w:t>
      </w:r>
      <w:r>
        <w:rPr>
          <w:spacing w:val="-3"/>
        </w:rPr>
        <w:t xml:space="preserve"> </w:t>
      </w:r>
      <w:r>
        <w:t>PCs.</w:t>
      </w:r>
      <w:r>
        <w:rPr>
          <w:spacing w:val="-3"/>
        </w:rPr>
        <w:t xml:space="preserve"> </w:t>
      </w:r>
      <w:r>
        <w:t>Each</w:t>
      </w:r>
      <w:r>
        <w:rPr>
          <w:spacing w:val="-3"/>
        </w:rPr>
        <w:t xml:space="preserve"> </w:t>
      </w:r>
      <w:r>
        <w:t xml:space="preserve">of these devices are pre-configured. Try creating different combinations of test packets and analyzing their journey through the </w:t>
      </w:r>
      <w:r>
        <w:t>network.</w:t>
      </w:r>
    </w:p>
    <w:p w14:paraId="7E1D5AAC" w14:textId="77777777" w:rsidR="00B53CE9" w:rsidRDefault="00B53CE9">
      <w:pPr>
        <w:pStyle w:val="BodyText"/>
        <w:spacing w:before="5"/>
        <w:rPr>
          <w:sz w:val="31"/>
        </w:rPr>
      </w:pPr>
    </w:p>
    <w:p w14:paraId="472C734B" w14:textId="77777777" w:rsidR="00B53CE9" w:rsidRDefault="00D8343F">
      <w:pPr>
        <w:pStyle w:val="Heading1"/>
      </w:pPr>
      <w:r>
        <w:rPr>
          <w:spacing w:val="-2"/>
        </w:rPr>
        <w:t>Reflection</w:t>
      </w:r>
    </w:p>
    <w:p w14:paraId="0F4FD300" w14:textId="77777777" w:rsidR="00B53CE9" w:rsidRDefault="00D8343F">
      <w:pPr>
        <w:pStyle w:val="BodyText"/>
        <w:spacing w:before="119"/>
        <w:ind w:left="1560" w:right="1540"/>
      </w:pPr>
      <w:r>
        <w:t>If</w:t>
      </w:r>
      <w:r>
        <w:rPr>
          <w:spacing w:val="-3"/>
        </w:rPr>
        <w:t xml:space="preserve"> </w:t>
      </w:r>
      <w:r>
        <w:t>you</w:t>
      </w:r>
      <w:r>
        <w:rPr>
          <w:spacing w:val="-3"/>
        </w:rPr>
        <w:t xml:space="preserve"> </w:t>
      </w:r>
      <w:r>
        <w:t>have</w:t>
      </w:r>
      <w:r>
        <w:rPr>
          <w:spacing w:val="-3"/>
        </w:rPr>
        <w:t xml:space="preserve"> </w:t>
      </w:r>
      <w:r>
        <w:t>not</w:t>
      </w:r>
      <w:r>
        <w:rPr>
          <w:spacing w:val="-3"/>
        </w:rPr>
        <w:t xml:space="preserve"> </w:t>
      </w:r>
      <w:r>
        <w:t>already</w:t>
      </w:r>
      <w:r>
        <w:rPr>
          <w:spacing w:val="-3"/>
        </w:rPr>
        <w:t xml:space="preserve"> </w:t>
      </w:r>
      <w:r>
        <w:t>done</w:t>
      </w:r>
      <w:r>
        <w:rPr>
          <w:spacing w:val="-3"/>
        </w:rPr>
        <w:t xml:space="preserve"> </w:t>
      </w:r>
      <w:r>
        <w:t>so,</w:t>
      </w:r>
      <w:r>
        <w:rPr>
          <w:spacing w:val="-3"/>
        </w:rPr>
        <w:t xml:space="preserve"> </w:t>
      </w:r>
      <w:r>
        <w:t>you</w:t>
      </w:r>
      <w:r>
        <w:rPr>
          <w:spacing w:val="-3"/>
        </w:rPr>
        <w:t xml:space="preserve"> </w:t>
      </w:r>
      <w:r>
        <w:t>are</w:t>
      </w:r>
      <w:r>
        <w:rPr>
          <w:spacing w:val="-3"/>
        </w:rPr>
        <w:t xml:space="preserve"> </w:t>
      </w:r>
      <w:r>
        <w:t>encouraged</w:t>
      </w:r>
      <w:r>
        <w:rPr>
          <w:spacing w:val="-4"/>
        </w:rPr>
        <w:t xml:space="preserve"> </w:t>
      </w:r>
      <w:r>
        <w:t>to</w:t>
      </w:r>
      <w:r>
        <w:rPr>
          <w:spacing w:val="-3"/>
        </w:rPr>
        <w:t xml:space="preserve"> </w:t>
      </w:r>
      <w:r>
        <w:t>obtain</w:t>
      </w:r>
      <w:r>
        <w:rPr>
          <w:spacing w:val="-3"/>
        </w:rPr>
        <w:t xml:space="preserve"> </w:t>
      </w:r>
      <w:r>
        <w:t>Packet</w:t>
      </w:r>
      <w:r>
        <w:rPr>
          <w:spacing w:val="-1"/>
        </w:rPr>
        <w:t xml:space="preserve"> </w:t>
      </w:r>
      <w:r>
        <w:t>Tracer</w:t>
      </w:r>
      <w:r>
        <w:rPr>
          <w:spacing w:val="-2"/>
        </w:rPr>
        <w:t xml:space="preserve"> </w:t>
      </w:r>
      <w:r>
        <w:t>from</w:t>
      </w:r>
      <w:r>
        <w:rPr>
          <w:spacing w:val="-3"/>
        </w:rPr>
        <w:t xml:space="preserve"> </w:t>
      </w:r>
      <w:r>
        <w:t>your</w:t>
      </w:r>
      <w:r>
        <w:rPr>
          <w:spacing w:val="-3"/>
        </w:rPr>
        <w:t xml:space="preserve"> </w:t>
      </w:r>
      <w:r>
        <w:t xml:space="preserve">instructor and complete My First PT Lab (available by using the HELP Pulldown Menu and choosing </w:t>
      </w:r>
      <w:r>
        <w:rPr>
          <w:spacing w:val="-2"/>
        </w:rPr>
        <w:t>CONTENTS).</w:t>
      </w:r>
    </w:p>
    <w:sectPr w:rsidR="00B53CE9" w:rsidSect="007A0793">
      <w:headerReference w:type="default" r:id="rId10"/>
      <w:footerReference w:type="default" r:id="rId11"/>
      <w:pgSz w:w="11906" w:h="16838" w:code="9"/>
      <w:pgMar w:top="1320" w:right="260" w:bottom="860" w:left="240" w:header="723" w:footer="67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F6900" w14:textId="77777777" w:rsidR="00D8343F" w:rsidRDefault="00D8343F">
      <w:r>
        <w:separator/>
      </w:r>
    </w:p>
  </w:endnote>
  <w:endnote w:type="continuationSeparator" w:id="0">
    <w:p w14:paraId="547D18C6" w14:textId="77777777" w:rsidR="00D8343F" w:rsidRDefault="00D83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326F1" w14:textId="7BBC5980" w:rsidR="00B53CE9" w:rsidRDefault="00B53CE9">
    <w:pPr>
      <w:pStyle w:val="BodyText"/>
      <w:spacing w:line="14"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C004F" w14:textId="1A416BFA" w:rsidR="00B53CE9" w:rsidRDefault="00B53CE9">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68ACF" w14:textId="77777777" w:rsidR="00D8343F" w:rsidRDefault="00D8343F">
      <w:r>
        <w:separator/>
      </w:r>
    </w:p>
  </w:footnote>
  <w:footnote w:type="continuationSeparator" w:id="0">
    <w:p w14:paraId="2460064E" w14:textId="77777777" w:rsidR="00D8343F" w:rsidRDefault="00D834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6E94" w14:textId="4C1E545B" w:rsidR="00B53CE9" w:rsidRPr="00C11B43" w:rsidRDefault="00B53CE9" w:rsidP="00C11B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86AF0"/>
    <w:multiLevelType w:val="multilevel"/>
    <w:tmpl w:val="10A4B5F8"/>
    <w:lvl w:ilvl="0">
      <w:start w:val="2"/>
      <w:numFmt w:val="decimal"/>
      <w:lvlText w:val="%1"/>
      <w:lvlJc w:val="left"/>
      <w:pPr>
        <w:ind w:left="2039" w:hanging="624"/>
        <w:jc w:val="left"/>
      </w:pPr>
      <w:rPr>
        <w:rFonts w:hint="default"/>
        <w:lang w:val="en-US" w:eastAsia="en-US" w:bidi="ar-SA"/>
      </w:rPr>
    </w:lvl>
    <w:lvl w:ilvl="1">
      <w:start w:val="7"/>
      <w:numFmt w:val="decimal"/>
      <w:lvlText w:val="%1.%2"/>
      <w:lvlJc w:val="left"/>
      <w:pPr>
        <w:ind w:left="2039" w:hanging="624"/>
        <w:jc w:val="left"/>
      </w:pPr>
      <w:rPr>
        <w:rFonts w:hint="default"/>
        <w:lang w:val="en-US" w:eastAsia="en-US" w:bidi="ar-SA"/>
      </w:rPr>
    </w:lvl>
    <w:lvl w:ilvl="2">
      <w:start w:val="1"/>
      <w:numFmt w:val="decimal"/>
      <w:lvlText w:val="%1.%2.%3"/>
      <w:lvlJc w:val="left"/>
      <w:pPr>
        <w:ind w:left="2039" w:hanging="624"/>
        <w:jc w:val="left"/>
      </w:pPr>
      <w:rPr>
        <w:rFonts w:ascii="Arial" w:eastAsia="Arial" w:hAnsi="Arial" w:cs="Arial" w:hint="default"/>
        <w:b/>
        <w:bCs/>
        <w:i w:val="0"/>
        <w:iCs w:val="0"/>
        <w:w w:val="99"/>
        <w:sz w:val="26"/>
        <w:szCs w:val="26"/>
        <w:lang w:val="en-US" w:eastAsia="en-US" w:bidi="ar-SA"/>
      </w:rPr>
    </w:lvl>
    <w:lvl w:ilvl="3">
      <w:numFmt w:val="bullet"/>
      <w:lvlText w:val=""/>
      <w:lvlJc w:val="left"/>
      <w:pPr>
        <w:ind w:left="1981" w:hanging="361"/>
      </w:pPr>
      <w:rPr>
        <w:rFonts w:ascii="Symbol" w:eastAsia="Symbol" w:hAnsi="Symbol" w:cs="Symbol" w:hint="default"/>
        <w:b w:val="0"/>
        <w:bCs w:val="0"/>
        <w:i w:val="0"/>
        <w:iCs w:val="0"/>
        <w:w w:val="100"/>
        <w:sz w:val="20"/>
        <w:szCs w:val="20"/>
        <w:lang w:val="en-US" w:eastAsia="en-US" w:bidi="ar-SA"/>
      </w:rPr>
    </w:lvl>
    <w:lvl w:ilvl="4">
      <w:numFmt w:val="bullet"/>
      <w:lvlText w:val="•"/>
      <w:lvlJc w:val="left"/>
      <w:pPr>
        <w:ind w:left="5433" w:hanging="361"/>
      </w:pPr>
      <w:rPr>
        <w:rFonts w:hint="default"/>
        <w:lang w:val="en-US" w:eastAsia="en-US" w:bidi="ar-SA"/>
      </w:rPr>
    </w:lvl>
    <w:lvl w:ilvl="5">
      <w:numFmt w:val="bullet"/>
      <w:lvlText w:val="•"/>
      <w:lvlJc w:val="left"/>
      <w:pPr>
        <w:ind w:left="6484" w:hanging="361"/>
      </w:pPr>
      <w:rPr>
        <w:rFonts w:hint="default"/>
        <w:lang w:val="en-US" w:eastAsia="en-US" w:bidi="ar-SA"/>
      </w:rPr>
    </w:lvl>
    <w:lvl w:ilvl="6">
      <w:numFmt w:val="bullet"/>
      <w:lvlText w:val="•"/>
      <w:lvlJc w:val="left"/>
      <w:pPr>
        <w:ind w:left="7535" w:hanging="361"/>
      </w:pPr>
      <w:rPr>
        <w:rFonts w:hint="default"/>
        <w:lang w:val="en-US" w:eastAsia="en-US" w:bidi="ar-SA"/>
      </w:rPr>
    </w:lvl>
    <w:lvl w:ilvl="7">
      <w:numFmt w:val="bullet"/>
      <w:lvlText w:val="•"/>
      <w:lvlJc w:val="left"/>
      <w:pPr>
        <w:ind w:left="8586" w:hanging="361"/>
      </w:pPr>
      <w:rPr>
        <w:rFonts w:hint="default"/>
        <w:lang w:val="en-US" w:eastAsia="en-US" w:bidi="ar-SA"/>
      </w:rPr>
    </w:lvl>
    <w:lvl w:ilvl="8">
      <w:numFmt w:val="bullet"/>
      <w:lvlText w:val="•"/>
      <w:lvlJc w:val="left"/>
      <w:pPr>
        <w:ind w:left="9637"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53CE9"/>
    <w:rsid w:val="00106C55"/>
    <w:rsid w:val="0015289F"/>
    <w:rsid w:val="00660EAB"/>
    <w:rsid w:val="007A0793"/>
    <w:rsid w:val="00B53CE9"/>
    <w:rsid w:val="00C11B43"/>
    <w:rsid w:val="00D8343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6B9965"/>
  <w15:docId w15:val="{375A6710-870B-4AB5-9616-CFBCAE559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416"/>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52"/>
      <w:ind w:left="2039" w:hanging="624"/>
    </w:pPr>
    <w:rPr>
      <w:b/>
      <w:bCs/>
      <w:sz w:val="28"/>
      <w:szCs w:val="28"/>
    </w:rPr>
  </w:style>
  <w:style w:type="paragraph" w:styleId="ListParagraph">
    <w:name w:val="List Paragraph"/>
    <w:basedOn w:val="Normal"/>
    <w:uiPriority w:val="1"/>
    <w:qFormat/>
    <w:pPr>
      <w:ind w:left="2280" w:hanging="361"/>
    </w:pPr>
  </w:style>
  <w:style w:type="paragraph" w:customStyle="1" w:styleId="TableParagraph">
    <w:name w:val="Table Paragraph"/>
    <w:basedOn w:val="Normal"/>
    <w:uiPriority w:val="1"/>
    <w:qFormat/>
    <w:pPr>
      <w:spacing w:before="58"/>
      <w:jc w:val="center"/>
    </w:pPr>
  </w:style>
  <w:style w:type="paragraph" w:styleId="Header">
    <w:name w:val="header"/>
    <w:basedOn w:val="Normal"/>
    <w:link w:val="HeaderChar"/>
    <w:uiPriority w:val="99"/>
    <w:unhideWhenUsed/>
    <w:rsid w:val="00C11B43"/>
    <w:pPr>
      <w:tabs>
        <w:tab w:val="center" w:pos="4680"/>
        <w:tab w:val="right" w:pos="9360"/>
      </w:tabs>
    </w:pPr>
  </w:style>
  <w:style w:type="character" w:customStyle="1" w:styleId="HeaderChar">
    <w:name w:val="Header Char"/>
    <w:basedOn w:val="DefaultParagraphFont"/>
    <w:link w:val="Header"/>
    <w:uiPriority w:val="99"/>
    <w:rsid w:val="00C11B43"/>
    <w:rPr>
      <w:rFonts w:ascii="Arial" w:eastAsia="Arial" w:hAnsi="Arial" w:cs="Arial"/>
    </w:rPr>
  </w:style>
  <w:style w:type="paragraph" w:styleId="Footer">
    <w:name w:val="footer"/>
    <w:basedOn w:val="Normal"/>
    <w:link w:val="FooterChar"/>
    <w:uiPriority w:val="99"/>
    <w:unhideWhenUsed/>
    <w:rsid w:val="00C11B43"/>
    <w:pPr>
      <w:tabs>
        <w:tab w:val="center" w:pos="4680"/>
        <w:tab w:val="right" w:pos="9360"/>
      </w:tabs>
    </w:pPr>
  </w:style>
  <w:style w:type="character" w:customStyle="1" w:styleId="FooterChar">
    <w:name w:val="Footer Char"/>
    <w:basedOn w:val="DefaultParagraphFont"/>
    <w:link w:val="Footer"/>
    <w:uiPriority w:val="99"/>
    <w:rsid w:val="00C11B43"/>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588</Words>
  <Characters>3356</Characters>
  <Application>Microsoft Office Word</Application>
  <DocSecurity>0</DocSecurity>
  <Lines>27</Lines>
  <Paragraphs>7</Paragraphs>
  <ScaleCrop>false</ScaleCrop>
  <Company>Burlington County College</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creator>bcc</dc:creator>
  <cp:lastModifiedBy>HP</cp:lastModifiedBy>
  <cp:revision>5</cp:revision>
  <dcterms:created xsi:type="dcterms:W3CDTF">2024-05-08T02:47:00Z</dcterms:created>
  <dcterms:modified xsi:type="dcterms:W3CDTF">2024-11-28T04:46:00Z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2007-11-09T00:00:00Z</vt:filetime>
  </property>
  <property fmtid="{D5CDD505-2E9C-101B-9397-08002B2CF9AE}" pid="3" name="Creator">
    <vt:lpwstr>Acrobat PDFMaker 6.0 for Word</vt:lpwstr>
  </property>
  <property fmtid="{D5CDD505-2E9C-101B-9397-08002B2CF9AE}" pid="4" name="LastSaved">
    <vt:filetime>2024-05-08T00:00:00Z</vt:filetime>
  </property>
  <property fmtid="{D5CDD505-2E9C-101B-9397-08002B2CF9AE}" pid="5" name="Producer">
    <vt:lpwstr>Acrobat Distiller 6.0 (Windows)</vt:lpwstr>
  </property>
  <property fmtid="{D5CDD505-2E9C-101B-9397-08002B2CF9AE}" pid="6" name="SourceModified">
    <vt:lpwstr>D:20071109063854</vt:lpwstr>
  </property>
</Properties>
</file>