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          </w:t>
      </w:r>
      <w:r w:rsidR="00581BFD">
        <w:t xml:space="preserve"> </w:t>
      </w:r>
      <w:r w:rsidR="00581BFD">
        <w:tab/>
      </w:r>
      <w:r w:rsidR="00AA03C8">
        <w:t xml:space="preserve">Tarikh 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1F71C257" w14:textId="5270BF0F" w:rsidR="00CF6FD2" w:rsidRPr="00CF6FD2" w:rsidRDefault="00000000">
      <w:pPr>
        <w:spacing w:after="0" w:line="259" w:lineRule="auto"/>
        <w:ind w:left="1051" w:firstLine="0"/>
        <w:jc w:val="center"/>
        <w:rPr>
          <w:rFonts w:eastAsiaTheme="minorEastAsia" w:hint="eastAsia"/>
          <w:lang w:eastAsia="zh-CN"/>
        </w:rPr>
      </w:pPr>
      <w:r w:rsidRPr="00961670">
        <w:t xml:space="preserve"> </w:t>
      </w:r>
    </w:p>
    <w:p w14:paraId="55680E86" w14:textId="3F11E683" w:rsidR="007A18BE" w:rsidRPr="00CF6FD2" w:rsidRDefault="00000000">
      <w:pPr>
        <w:tabs>
          <w:tab w:val="center" w:pos="2674"/>
        </w:tabs>
        <w:ind w:left="-15" w:firstLine="0"/>
        <w:jc w:val="left"/>
        <w:rPr>
          <w:sz w:val="16"/>
          <w:szCs w:val="16"/>
        </w:rPr>
      </w:pPr>
      <w:r w:rsidRPr="00CF6FD2">
        <w:rPr>
          <w:sz w:val="16"/>
          <w:szCs w:val="16"/>
        </w:rPr>
        <w:t xml:space="preserve">Nota </w:t>
      </w:r>
      <w:r w:rsidR="00CF6FD2">
        <w:rPr>
          <w:rFonts w:eastAsiaTheme="minorEastAsia" w:hint="eastAsia"/>
          <w:sz w:val="16"/>
          <w:szCs w:val="16"/>
          <w:lang w:eastAsia="zh-CN"/>
        </w:rPr>
        <w:t xml:space="preserve">        </w:t>
      </w:r>
      <w:r w:rsidRPr="00CF6FD2">
        <w:rPr>
          <w:sz w:val="16"/>
          <w:szCs w:val="16"/>
        </w:rPr>
        <w:t xml:space="preserve">*   Sila potong mana-mana yang tidak berkenaan </w:t>
      </w:r>
    </w:p>
    <w:p w14:paraId="6A7F1DC6" w14:textId="77777777" w:rsidR="00C83574" w:rsidRPr="00CF6FD2" w:rsidRDefault="00000000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** Jarak perjalanan yang melebihi 240 km sehala dari  Ibu Pejabat adalah layak dipertimbangkan elaun tambang gantian         </w:t>
      </w:r>
      <w:r w:rsidR="00C83574" w:rsidRPr="00CF6FD2">
        <w:rPr>
          <w:sz w:val="16"/>
          <w:szCs w:val="16"/>
        </w:rPr>
        <w:t xml:space="preserve">   </w:t>
      </w:r>
    </w:p>
    <w:p w14:paraId="14021AED" w14:textId="44115D35" w:rsidR="007A18BE" w:rsidRPr="00CF6FD2" w:rsidRDefault="00C83574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    kapal terbang atau keretapi. </w:t>
      </w:r>
    </w:p>
    <w:p w14:paraId="4561F529" w14:textId="6931A660" w:rsidR="007A18BE" w:rsidRPr="00CF6FD2" w:rsidRDefault="00C83574" w:rsidP="00961670">
      <w:pPr>
        <w:ind w:left="912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96F97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CF6FD2"/>
    <w:rsid w:val="00DB07BE"/>
    <w:rsid w:val="00E71E3C"/>
    <w:rsid w:val="00E767B7"/>
    <w:rsid w:val="00E829D9"/>
    <w:rsid w:val="00E913DE"/>
    <w:rsid w:val="00EA64B5"/>
    <w:rsid w:val="00FA474B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By Cy</cp:lastModifiedBy>
  <cp:revision>40</cp:revision>
  <cp:lastPrinted>2025-09-24T08:01:00Z</cp:lastPrinted>
  <dcterms:created xsi:type="dcterms:W3CDTF">2025-05-08T08:46:00Z</dcterms:created>
  <dcterms:modified xsi:type="dcterms:W3CDTF">2026-06-25T23:47:00Z</dcterms:modified>
</cp:coreProperties>
</file>