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8E69" w14:textId="21F7971D" w:rsidR="00050E51" w:rsidRDefault="00050E51" w:rsidP="00050E51">
      <w:pPr>
        <w:keepNext/>
        <w:keepLines/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Toc136909297"/>
      <w:bookmarkStart w:id="1" w:name="_Toc137162367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Список использованн</w:t>
      </w:r>
      <w:bookmarkEnd w:id="0"/>
      <w:bookmarkEnd w:id="1"/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ы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 источников</w:t>
      </w:r>
    </w:p>
    <w:p w14:paraId="6B2FFC00" w14:textId="493A16C4" w:rsidR="00050E51" w:rsidRPr="00050E51" w:rsidRDefault="00050E51" w:rsidP="00050E51">
      <w:pPr>
        <w:keepNext/>
        <w:keepLines/>
        <w:spacing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BE1128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Исследование рынка доставки еды – Текст: электронный // </w:t>
      </w:r>
      <w:proofErr w:type="spellStart"/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Yookassa</w:t>
      </w:r>
      <w:proofErr w:type="spellEnd"/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–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2022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: </w:t>
      </w:r>
      <w:hyperlink r:id="rId8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shd w:val="clear" w:color="auto" w:fill="FFFFFF"/>
            <w:lang w:val="ru-RU" w:eastAsia="ru-RU"/>
          </w:rPr>
          <w:t>https://promo.yookassa.ru/delivery-research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20.12.2022).</w:t>
      </w:r>
    </w:p>
    <w:p w14:paraId="74A52284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Number of mobile phone users worldwide from 2018 to 2023 (in billions)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Текст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: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электронный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Statista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– 2023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</w:t>
      </w:r>
      <w:hyperlink r:id="rId9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https://www.statista.com/statistics/271409/forecast-of-mobile-phone-users-worldwide/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20.12.2022). </w:t>
      </w:r>
    </w:p>
    <w:p w14:paraId="7E2A0CDF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Маркин, Е.И. Использование реактивного программирования при разработке мобильных приложений / Е.И. Маркин, К.М. Рябова // Computational nanotechnology. — 2016. — No 2. — С. 170-173. — ISSN 2313-223X. — Текст : электронный // Лань : электронно-библиотечная система. — URL: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>HYPERLINK "https://e.lanbook.com/journal/issue/298484"</w:instrTex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eastAsia="en-GB"/>
        </w:rPr>
        <w:t>https://e.lanbook.com/journal/issue/298484</w:t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eastAsia="en-GB"/>
        </w:rPr>
        <w:fldChar w:fldCharType="end"/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(дата 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12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.0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.202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3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).</w:t>
      </w:r>
    </w:p>
    <w:p w14:paraId="2E3CCF02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Average daily time spent on mobile devices in the United States from 2016 to 2022 (in minutes per day)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Текст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: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электронный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Statista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– 2022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 </w:t>
      </w:r>
      <w:hyperlink r:id="rId10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https://www.statista.com/statistics/663905/average-daily-time-spent-on-mobile-devices-us/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20.12.2022).</w:t>
      </w:r>
    </w:p>
    <w:p w14:paraId="6DDE4D46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Number of available apps in the Apple App Store from 2008 to July 2022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Текст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: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электронный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Statista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– 2022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11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https://www.statista.com/statistics/268251/number-of-apps-in-the-itunes-app-store-since-2008/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15.03.2023).</w:t>
      </w:r>
    </w:p>
    <w:p w14:paraId="1C290D59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Number of available applications in the Google Play Store from December 2010 to September 2022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Текст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: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электронный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Statista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– 2022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</w:t>
      </w:r>
      <w:hyperlink r:id="rId12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https://www.statista.com/statistics/266210/number-of-available-applications-in-the-google-play-store/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15.03.2023).</w:t>
      </w:r>
    </w:p>
    <w:p w14:paraId="449C16CD" w14:textId="74131C13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Delivery Club - Сервис доставки готовой еды и продуктов в России: офиц. сайт. -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3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https://press.delivery-club.ru/mediakit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12.02.2023).</w:t>
      </w:r>
    </w:p>
    <w:p w14:paraId="3323A1EC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Маркет Деливери / Википедии — свободной энциклопедии —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4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://</w:t>
        </w:r>
        <w:proofErr w:type="spellStart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shorturl</w:t>
        </w:r>
        <w:proofErr w:type="spellEnd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.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at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/</w:t>
        </w:r>
        <w:proofErr w:type="spellStart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cBEJS</w:t>
        </w:r>
        <w:proofErr w:type="spellEnd"/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(дата обращения: 12.02.2023). </w:t>
      </w:r>
    </w:p>
    <w:p w14:paraId="7907A057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 заказывают в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Яндекс.Еде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– Текст: электронный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Яндекс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– 2020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5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://</w:t>
        </w:r>
        <w:proofErr w:type="spellStart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yandex</w:t>
        </w:r>
        <w:proofErr w:type="spellEnd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.</w:t>
        </w:r>
        <w:proofErr w:type="spellStart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ru</w:t>
        </w:r>
        <w:proofErr w:type="spellEnd"/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/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company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/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researches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/2020/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food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15.03.2023).</w:t>
      </w:r>
    </w:p>
    <w:p w14:paraId="349F1FFE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 такое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Яндекс.Еда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– Текст: электронный //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ЯндексСправка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– 2022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6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https://yandex.ru/support/eda/common/about.html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15.03.2023).</w:t>
      </w:r>
    </w:p>
    <w:p w14:paraId="579B2CD0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React Native - a JavaScript framework for building natively rendering mobile applications for iOS and Android platforms: офиц. сайт. - URL: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>HYPERLINK "https://reactnative.dev/"</w:instrTex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eastAsia="en-GB"/>
        </w:rPr>
        <w:t>https://reactnative.dev/</w:t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eastAsia="en-GB"/>
        </w:rPr>
        <w:fldChar w:fldCharType="end"/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(дата обращения: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12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.0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2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.2023).</w:t>
      </w:r>
    </w:p>
    <w:p w14:paraId="771303B9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React Native versions: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офиц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сайт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-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URL: </w:t>
      </w:r>
      <w:hyperlink r:id="rId17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https://reactnative.dev/versions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10.01.2023).</w:t>
      </w:r>
    </w:p>
    <w:p w14:paraId="2F82BA15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Заяц, А. М. Введение в гибридные технологии разработки мобильных приложений : учебное пособие для спо / А. М. Заяц, Н. П. Васильев. — Санкт- Петербург : Лань, 2021. — 160 с.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0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01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3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529846E" w14:textId="77777777" w:rsidR="00050E51" w:rsidRPr="00050E51" w:rsidRDefault="00050E51" w:rsidP="00050E51">
      <w:pPr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Семенчук, В. Мобильное приложение как инструмент бизнеса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/ В. Семенчук. — Москва : Альпина Паблишер, 2017. — 240 с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 (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0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01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3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4CA50C4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Expo Documentation: офиц. сайт. - URL: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HYPERLINK "https://docs.expo.io/"</w:instrTex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eastAsia="ru-RU"/>
        </w:rPr>
        <w:t>https://docs.expo.io/</w:t>
      </w:r>
      <w:r w:rsidRPr="00050E51">
        <w:rPr>
          <w:rFonts w:ascii="Times New Roman" w:eastAsia="Times New Roman" w:hAnsi="Times New Roman" w:cs="Times New Roman"/>
          <w:color w:val="0563C1"/>
          <w:sz w:val="28"/>
          <w:szCs w:val="28"/>
          <w:lang w:val="ru-RU" w:eastAsia="ru-RU"/>
        </w:rPr>
        <w:fldChar w:fldCharType="end"/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15.03.2023).</w:t>
      </w:r>
    </w:p>
    <w:p w14:paraId="4089631E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Firestore: офиц. сайт. - URL: </w:t>
      </w:r>
      <w:hyperlink r:id="rId18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https://firebase.google.com/docs/firestore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(дата обращения: 04.04.2023).</w:t>
      </w:r>
    </w:p>
    <w:p w14:paraId="71AC4FA9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Develop a Mobile App with React Native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// Medium. – 2022. –  URL: </w:t>
      </w:r>
      <w:hyperlink r:id="rId19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https://javascript.plainenglish.io/develop-a-mobile-app-with-react-native-85d7228e6d2b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20.12.2022).</w:t>
      </w:r>
    </w:p>
    <w:p w14:paraId="7A78F775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Danielsson W. React Native application development: A comparison between native. Android and React Native / W. Danielsson //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Linköpings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University – 2016 – P. 1-70. 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20.12.2022).</w:t>
      </w:r>
    </w:p>
    <w:p w14:paraId="0DBA4775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React Native Firebase: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офиц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сайт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- </w:t>
      </w:r>
      <w:r w:rsidRPr="00050E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20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https://rnfirebase.io/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04.04.2023).</w:t>
      </w:r>
    </w:p>
    <w:p w14:paraId="3E540209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Beyshir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A. Cross-platform development with React Native / A.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Beyshir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Uppsala University – 2016 – P. 1-32. – URL: </w:t>
      </w:r>
      <w:hyperlink r:id="rId21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https://uu.diva-portal.org/smash/get/diva2:971240/FULLTEXT01.pdf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7DEE564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Kaushik, V. React Native Application Development / V. Kaushik, K. Gupta, D. Gupta. // International Journal of Advanced Studies of Scientific Research. – 2018 – Vol. 4, No. 1, 2019. – URL: </w:t>
      </w:r>
      <w:hyperlink r:id="rId22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en-US" w:eastAsia="ru-RU"/>
          </w:rPr>
          <w:t>https://ssrn.com/abstract=333001</w:t>
        </w:r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1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05.04.2023).</w:t>
      </w:r>
    </w:p>
    <w:p w14:paraId="7D130A29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Nikita S. Prospects for Using React Native for Developing Cross-platform Mobile Applications / S. Nikita, S. Dmitriy, K.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Nadegda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Central Ukrainian Scientific Bulletin.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Technical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Sciences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P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208-213. (дата обращения: 05.04.2023).</w:t>
      </w:r>
    </w:p>
    <w:p w14:paraId="5E79C91E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Гилка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 Методические рекомендации по подготовке, оформление выпускной квалификационной работы и преддипломной практики: учебно-методическое пособие / В.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Гилка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А.С. Кузнецова;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ВолгГТУ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Волгоград: </w:t>
      </w:r>
      <w:proofErr w:type="spellStart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ВолгГТУ</w:t>
      </w:r>
      <w:proofErr w:type="spellEnd"/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2022. – 76 с.</w:t>
      </w:r>
    </w:p>
    <w:p w14:paraId="0125786B" w14:textId="77777777" w:rsidR="00050E51" w:rsidRPr="00050E51" w:rsidRDefault="00050E51" w:rsidP="00050E51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 шагов к отличному результату – пользовательское тестирование //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2017 –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23" w:history="1">
        <w:r w:rsidRPr="00050E51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 w:eastAsia="ru-RU"/>
          </w:rPr>
          <w:t>https://shorturl.at/aktQT</w:t>
        </w:r>
      </w:hyperlink>
      <w:r w:rsidRPr="00050E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05.05.2023).</w:t>
      </w:r>
    </w:p>
    <w:p w14:paraId="15893F4B" w14:textId="77777777" w:rsidR="00050E51" w:rsidRPr="00050E51" w:rsidRDefault="00050E51" w:rsidP="00050E51">
      <w:pPr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Eisenman, B. Learning React Native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/ B. Eisenman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—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California ;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O'Reilly Media, 2017. —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432 p. (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0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01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3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— ISBN: 9781491989142.</w:t>
      </w:r>
    </w:p>
    <w:p w14:paraId="6280FD61" w14:textId="502BF8AC" w:rsidR="005E22FF" w:rsidRPr="00050E51" w:rsidRDefault="00050E51" w:rsidP="00050E51">
      <w:pPr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Daniel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K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 Hands-On Mobile App Testing: A Guide for Mobile Testers and Anyone Involved in the Mobile App Business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/ K. Daniel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—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Boston ;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Addison-Wesley Professional, 201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—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256 p. (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20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06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3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050E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0E51">
        <w:rPr>
          <w:rFonts w:ascii="Times New Roman" w:eastAsia="Times New Roman" w:hAnsi="Times New Roman" w:cs="Times New Roman"/>
          <w:sz w:val="28"/>
          <w:szCs w:val="28"/>
          <w:lang w:eastAsia="en-GB"/>
        </w:rPr>
        <w:t>— ISBN: 978-0134191713.</w:t>
      </w:r>
    </w:p>
    <w:sectPr w:rsidR="005E22FF" w:rsidRPr="00050E51" w:rsidSect="00050E51">
      <w:headerReference w:type="default" r:id="rId24"/>
      <w:pgSz w:w="11906" w:h="16838"/>
      <w:pgMar w:top="778" w:right="1440" w:bottom="1440" w:left="1440" w:header="545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5615" w14:textId="77777777" w:rsidR="00E650FC" w:rsidRDefault="00E650FC" w:rsidP="00730E9E">
      <w:r>
        <w:separator/>
      </w:r>
    </w:p>
  </w:endnote>
  <w:endnote w:type="continuationSeparator" w:id="0">
    <w:p w14:paraId="65ACEC1B" w14:textId="77777777" w:rsidR="00E650FC" w:rsidRDefault="00E650FC" w:rsidP="0073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4928" w14:textId="77777777" w:rsidR="00E650FC" w:rsidRDefault="00E650FC" w:rsidP="00730E9E">
      <w:r>
        <w:separator/>
      </w:r>
    </w:p>
  </w:footnote>
  <w:footnote w:type="continuationSeparator" w:id="0">
    <w:p w14:paraId="19EFCBC0" w14:textId="77777777" w:rsidR="00E650FC" w:rsidRDefault="00E650FC" w:rsidP="0073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4EE9" w14:textId="600A65F5" w:rsidR="00730E9E" w:rsidRPr="00050E51" w:rsidRDefault="00050E51" w:rsidP="00050E51">
    <w:pPr>
      <w:pStyle w:val="Header"/>
      <w:tabs>
        <w:tab w:val="left" w:pos="469"/>
      </w:tabs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ab/>
    </w:r>
    <w:r w:rsidR="00730E9E" w:rsidRPr="00730E9E">
      <w:rPr>
        <w:rFonts w:ascii="Times New Roman" w:hAnsi="Times New Roman" w:cs="Times New Roman"/>
        <w:sz w:val="28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F55"/>
    <w:multiLevelType w:val="hybridMultilevel"/>
    <w:tmpl w:val="F2924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96F64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7796"/>
    <w:multiLevelType w:val="hybridMultilevel"/>
    <w:tmpl w:val="3A3EC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3B61"/>
    <w:multiLevelType w:val="hybridMultilevel"/>
    <w:tmpl w:val="E9421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6576"/>
    <w:multiLevelType w:val="hybridMultilevel"/>
    <w:tmpl w:val="056EC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70191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7193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96C8A"/>
    <w:multiLevelType w:val="hybridMultilevel"/>
    <w:tmpl w:val="F7CCDD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4131"/>
    <w:multiLevelType w:val="hybridMultilevel"/>
    <w:tmpl w:val="8F649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E2903"/>
    <w:multiLevelType w:val="hybridMultilevel"/>
    <w:tmpl w:val="132AA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A3ADF"/>
    <w:multiLevelType w:val="hybridMultilevel"/>
    <w:tmpl w:val="CAD28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B782E"/>
    <w:multiLevelType w:val="hybridMultilevel"/>
    <w:tmpl w:val="31144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12735"/>
    <w:multiLevelType w:val="hybridMultilevel"/>
    <w:tmpl w:val="EDFA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94CD9"/>
    <w:multiLevelType w:val="hybridMultilevel"/>
    <w:tmpl w:val="FEE41400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59706696">
    <w:abstractNumId w:val="13"/>
  </w:num>
  <w:num w:numId="2" w16cid:durableId="2013143862">
    <w:abstractNumId w:val="1"/>
  </w:num>
  <w:num w:numId="3" w16cid:durableId="916355232">
    <w:abstractNumId w:val="14"/>
  </w:num>
  <w:num w:numId="4" w16cid:durableId="127936628">
    <w:abstractNumId w:val="2"/>
  </w:num>
  <w:num w:numId="5" w16cid:durableId="1415515521">
    <w:abstractNumId w:val="7"/>
  </w:num>
  <w:num w:numId="6" w16cid:durableId="620770894">
    <w:abstractNumId w:val="9"/>
  </w:num>
  <w:num w:numId="7" w16cid:durableId="243801683">
    <w:abstractNumId w:val="10"/>
  </w:num>
  <w:num w:numId="8" w16cid:durableId="285359784">
    <w:abstractNumId w:val="3"/>
  </w:num>
  <w:num w:numId="9" w16cid:durableId="774984103">
    <w:abstractNumId w:val="4"/>
  </w:num>
  <w:num w:numId="10" w16cid:durableId="1385330176">
    <w:abstractNumId w:val="0"/>
  </w:num>
  <w:num w:numId="11" w16cid:durableId="664207451">
    <w:abstractNumId w:val="8"/>
  </w:num>
  <w:num w:numId="12" w16cid:durableId="506022794">
    <w:abstractNumId w:val="6"/>
  </w:num>
  <w:num w:numId="13" w16cid:durableId="1513841222">
    <w:abstractNumId w:val="12"/>
  </w:num>
  <w:num w:numId="14" w16cid:durableId="1031956410">
    <w:abstractNumId w:val="11"/>
  </w:num>
  <w:num w:numId="15" w16cid:durableId="1045331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53"/>
    <w:rsid w:val="00050E51"/>
    <w:rsid w:val="000D4BC7"/>
    <w:rsid w:val="00101285"/>
    <w:rsid w:val="001A538C"/>
    <w:rsid w:val="00263B67"/>
    <w:rsid w:val="00331D53"/>
    <w:rsid w:val="003E7D0F"/>
    <w:rsid w:val="00425613"/>
    <w:rsid w:val="00437049"/>
    <w:rsid w:val="00470260"/>
    <w:rsid w:val="00470792"/>
    <w:rsid w:val="004903D2"/>
    <w:rsid w:val="00502367"/>
    <w:rsid w:val="00513CE1"/>
    <w:rsid w:val="005A25B0"/>
    <w:rsid w:val="005C4ACD"/>
    <w:rsid w:val="005E22FF"/>
    <w:rsid w:val="005E68DD"/>
    <w:rsid w:val="00716F3A"/>
    <w:rsid w:val="00730E9E"/>
    <w:rsid w:val="00735173"/>
    <w:rsid w:val="00813EF5"/>
    <w:rsid w:val="00872DD1"/>
    <w:rsid w:val="008A3385"/>
    <w:rsid w:val="00991376"/>
    <w:rsid w:val="009C4145"/>
    <w:rsid w:val="009F68D3"/>
    <w:rsid w:val="00B153E6"/>
    <w:rsid w:val="00B44CC2"/>
    <w:rsid w:val="00BC160B"/>
    <w:rsid w:val="00D37CE2"/>
    <w:rsid w:val="00E650FC"/>
    <w:rsid w:val="00E7219C"/>
    <w:rsid w:val="00E74B33"/>
    <w:rsid w:val="00EE6B53"/>
    <w:rsid w:val="00F32E5B"/>
    <w:rsid w:val="00F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2E2D"/>
  <w15:chartTrackingRefBased/>
  <w15:docId w15:val="{0D980697-FA3F-8D48-9430-2575414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9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6F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6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0E9E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9E"/>
  </w:style>
  <w:style w:type="paragraph" w:styleId="Footer">
    <w:name w:val="footer"/>
    <w:basedOn w:val="Normal"/>
    <w:link w:val="Foot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9E"/>
  </w:style>
  <w:style w:type="character" w:styleId="FollowedHyperlink">
    <w:name w:val="FollowedHyperlink"/>
    <w:basedOn w:val="DefaultParagraphFont"/>
    <w:uiPriority w:val="99"/>
    <w:semiHidden/>
    <w:unhideWhenUsed/>
    <w:rsid w:val="00D37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o.yookassa.ru/delivery-research" TargetMode="External"/><Relationship Id="rId13" Type="http://schemas.openxmlformats.org/officeDocument/2006/relationships/hyperlink" Target="https://press.delivery-club.ru/mediakit" TargetMode="External"/><Relationship Id="rId18" Type="http://schemas.openxmlformats.org/officeDocument/2006/relationships/hyperlink" Target="https://firebase.google.com/docs/firesto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u.diva-portal.org/smash/get/diva2:971240/FULLTEXT01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tatista.com/statistics/266210/number-of-available-applications-in-the-google-play-store/" TargetMode="External"/><Relationship Id="rId17" Type="http://schemas.openxmlformats.org/officeDocument/2006/relationships/hyperlink" Target="https://reactnative.dev/vers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andex.ru/support/eda/common/about.html" TargetMode="External"/><Relationship Id="rId20" Type="http://schemas.openxmlformats.org/officeDocument/2006/relationships/hyperlink" Target="https://rnfirebase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statistics/268251/number-of-apps-in-the-itunes-app-store-since-2008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yandex.ru/company/researches/2020/food" TargetMode="External"/><Relationship Id="rId23" Type="http://schemas.openxmlformats.org/officeDocument/2006/relationships/hyperlink" Target="https://shorturl.at/aktQT" TargetMode="External"/><Relationship Id="rId10" Type="http://schemas.openxmlformats.org/officeDocument/2006/relationships/hyperlink" Target="https://www.statista.com/statistics/663905/average-daily-time-spent-on-mobile-devices-us/" TargetMode="External"/><Relationship Id="rId19" Type="http://schemas.openxmlformats.org/officeDocument/2006/relationships/hyperlink" Target="https://javascript.plainenglish.io/develop-a-mobile-app-with-react-native-85d7228e6d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71409/forecast-of-mobile-phone-users-worldwide/" TargetMode="External"/><Relationship Id="rId14" Type="http://schemas.openxmlformats.org/officeDocument/2006/relationships/hyperlink" Target="https://shorturl.at/cBEJS" TargetMode="External"/><Relationship Id="rId22" Type="http://schemas.openxmlformats.org/officeDocument/2006/relationships/hyperlink" Target="https://ssrn.com/abstract=3330011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E7088-D596-DC41-9C08-6D6D6B47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26</cp:revision>
  <dcterms:created xsi:type="dcterms:W3CDTF">2022-12-26T00:16:00Z</dcterms:created>
  <dcterms:modified xsi:type="dcterms:W3CDTF">2023-06-09T07:48:00Z</dcterms:modified>
</cp:coreProperties>
</file>