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6BDE" w14:textId="3D4075B7" w:rsidR="0074115F" w:rsidRPr="000133F0" w:rsidRDefault="0074115F">
      <w:pPr>
        <w:rPr>
          <w:sz w:val="36"/>
          <w:szCs w:val="36"/>
        </w:rPr>
      </w:pPr>
      <w:r w:rsidRPr="000133F0">
        <w:rPr>
          <w:sz w:val="36"/>
          <w:szCs w:val="36"/>
        </w:rPr>
        <w:t>Federative learning:</w:t>
      </w:r>
    </w:p>
    <w:p w14:paraId="4525C4BF" w14:textId="00818751" w:rsidR="0074115F" w:rsidRDefault="0074115F">
      <w:pPr>
        <w:rPr>
          <w:lang w:val="en"/>
        </w:rPr>
      </w:pPr>
      <w:r w:rsidRPr="0074115F">
        <w:rPr>
          <w:lang w:val="en"/>
        </w:rPr>
        <w:t xml:space="preserve">Federated learning (also known as collaborative learning) is </w:t>
      </w:r>
      <w:r w:rsidRPr="0074115F">
        <w:rPr>
          <w:b/>
          <w:bCs/>
          <w:lang w:val="en"/>
        </w:rPr>
        <w:t>a machine learning technique that trains an algorithm via multiple independent sessions, each using its own dataset</w:t>
      </w:r>
      <w:r w:rsidRPr="0074115F">
        <w:rPr>
          <w:lang w:val="en"/>
        </w:rPr>
        <w:t>.</w:t>
      </w:r>
    </w:p>
    <w:p w14:paraId="60E17D67" w14:textId="76CE961C" w:rsidR="0074115F" w:rsidRPr="000133F0" w:rsidRDefault="0074115F">
      <w:pPr>
        <w:rPr>
          <w:sz w:val="36"/>
          <w:szCs w:val="36"/>
          <w:lang w:val="en"/>
        </w:rPr>
      </w:pPr>
      <w:r w:rsidRPr="000133F0">
        <w:rPr>
          <w:sz w:val="36"/>
          <w:szCs w:val="36"/>
          <w:lang w:val="en"/>
        </w:rPr>
        <w:t>Why federated learning:</w:t>
      </w:r>
    </w:p>
    <w:p w14:paraId="70893CE0" w14:textId="0263B8E2" w:rsidR="0074115F" w:rsidRDefault="0074115F">
      <w:pPr>
        <w:rPr>
          <w:lang w:val="en"/>
        </w:rPr>
      </w:pPr>
      <w:r>
        <w:rPr>
          <w:lang w:val="en"/>
        </w:rPr>
        <w:t xml:space="preserve">There are many important reasons for one to </w:t>
      </w:r>
      <w:proofErr w:type="spellStart"/>
      <w:r>
        <w:rPr>
          <w:lang w:val="en"/>
        </w:rPr>
        <w:t>chose</w:t>
      </w:r>
      <w:proofErr w:type="spellEnd"/>
      <w:r>
        <w:rPr>
          <w:lang w:val="en"/>
        </w:rPr>
        <w:t xml:space="preserve"> </w:t>
      </w:r>
      <w:proofErr w:type="spellStart"/>
      <w:r>
        <w:rPr>
          <w:lang w:val="en"/>
        </w:rPr>
        <w:t>fedrative</w:t>
      </w:r>
      <w:proofErr w:type="spellEnd"/>
      <w:r>
        <w:rPr>
          <w:lang w:val="en"/>
        </w:rPr>
        <w:t xml:space="preserve"> learning </w:t>
      </w:r>
      <w:proofErr w:type="spellStart"/>
      <w:proofErr w:type="gramStart"/>
      <w:r>
        <w:rPr>
          <w:lang w:val="en"/>
        </w:rPr>
        <w:t>concept,some</w:t>
      </w:r>
      <w:proofErr w:type="spellEnd"/>
      <w:proofErr w:type="gramEnd"/>
      <w:r>
        <w:rPr>
          <w:lang w:val="en"/>
        </w:rPr>
        <w:t xml:space="preserve"> of the most important ones are listed below.</w:t>
      </w:r>
    </w:p>
    <w:p w14:paraId="2BD3FA25" w14:textId="12E910C2" w:rsidR="0074115F" w:rsidRDefault="0074115F">
      <w:pPr>
        <w:rPr>
          <w:lang w:val="en"/>
        </w:rPr>
      </w:pPr>
      <w:r>
        <w:rPr>
          <w:lang w:val="en"/>
        </w:rPr>
        <w:t>1.</w:t>
      </w:r>
      <w:r w:rsidRPr="0074115F">
        <w:t xml:space="preserve"> </w:t>
      </w:r>
      <w:r w:rsidRPr="0074115F">
        <w:t xml:space="preserve">Growing Significance: Federated learning is gaining significant </w:t>
      </w:r>
      <w:proofErr w:type="spellStart"/>
      <w:r>
        <w:t>a</w:t>
      </w:r>
      <w:r w:rsidRPr="0074115F">
        <w:t>traction</w:t>
      </w:r>
      <w:proofErr w:type="spellEnd"/>
      <w:r w:rsidRPr="0074115F">
        <w:t xml:space="preserve"> in the field of machine learning and data privacy. It allows collaborative model training on distributed data while preserving data privacy</w:t>
      </w:r>
    </w:p>
    <w:p w14:paraId="3342756F" w14:textId="699E7FF9" w:rsidR="0074115F" w:rsidRDefault="0074115F">
      <w:r>
        <w:rPr>
          <w:lang w:val="en"/>
        </w:rPr>
        <w:t>2.</w:t>
      </w:r>
      <w:r w:rsidRPr="0074115F">
        <w:t xml:space="preserve"> </w:t>
      </w:r>
      <w:r w:rsidRPr="0074115F">
        <w:t>Real-World Relevance: Federated learning is being adopted by various industries, including healthcare, finance, and telecommunications, to leverage the power of distributed data without compromising privacy. By working on a federated learning implementation, you will gain practical experience in a technology with real-world applications.</w:t>
      </w:r>
    </w:p>
    <w:p w14:paraId="1AE03D8F" w14:textId="01974843" w:rsidR="0074115F" w:rsidRDefault="0074115F">
      <w:pPr>
        <w:rPr>
          <w:lang w:val="en"/>
        </w:rPr>
      </w:pPr>
      <w:r>
        <w:t>3.</w:t>
      </w:r>
      <w:r w:rsidRPr="0074115F">
        <w:t xml:space="preserve"> </w:t>
      </w:r>
      <w:r w:rsidRPr="0074115F">
        <w:t>Addressing Privacy Concerns: With increasing concerns about data privacy and regulations like GDPR, organizations are actively seeking solutions that allow data analysis without data leaving the premises. Federated learning addresses these privacy concerns by ensuring that data remains on the client devices, making it an exciting area to contribute and explore innovative solutions.</w:t>
      </w:r>
    </w:p>
    <w:p w14:paraId="08196900" w14:textId="4BAAB44F" w:rsidR="0074115F" w:rsidRDefault="0074115F">
      <w:r>
        <w:t>4.</w:t>
      </w:r>
      <w:r w:rsidRPr="0074115F">
        <w:t xml:space="preserve"> </w:t>
      </w:r>
      <w:r w:rsidRPr="0074115F">
        <w:t>Research Opportunities: Federated learning is still an evolving field, offering ample research opportunities. By engaging in a federated learning project, you can contribute to advancing the state-of-the-art techniques, algorithms, and protocols in this domain.</w:t>
      </w:r>
    </w:p>
    <w:p w14:paraId="5308077A" w14:textId="7447D069" w:rsidR="000133F0" w:rsidRDefault="000133F0">
      <w:r>
        <w:t>Overall, choosing a federated learning implementatio</w:t>
      </w:r>
      <w:r>
        <w:t>n</w:t>
      </w:r>
      <w:r>
        <w:t xml:space="preserve"> allows </w:t>
      </w:r>
      <w:r>
        <w:t>one</w:t>
      </w:r>
      <w:r>
        <w:t xml:space="preserve"> to work on a cutting-edge technology with real-world relevance, contribute to addressing privacy concerns, explore interdisciplinary aspects, and engage in collaborative research.</w:t>
      </w:r>
    </w:p>
    <w:p w14:paraId="163A791B" w14:textId="2FBF08B2" w:rsidR="00FC13E3" w:rsidRDefault="00FC13E3">
      <w:pPr>
        <w:rPr>
          <w:sz w:val="36"/>
          <w:szCs w:val="36"/>
        </w:rPr>
      </w:pPr>
      <w:r w:rsidRPr="00FC13E3">
        <w:rPr>
          <w:sz w:val="36"/>
          <w:szCs w:val="36"/>
        </w:rPr>
        <w:t>Objective of learning:</w:t>
      </w:r>
    </w:p>
    <w:p w14:paraId="44C4ADFC" w14:textId="1310B215" w:rsidR="00FC13E3" w:rsidRDefault="00FC13E3">
      <w:r>
        <w:t>The objective of the study is to explore and implement federated learning as a solution for collaborative model training on distributed data while preserving data privacy.</w:t>
      </w:r>
    </w:p>
    <w:p w14:paraId="625242B4" w14:textId="4B227EEC" w:rsidR="00FC13E3" w:rsidRDefault="00FC13E3">
      <w:r>
        <w:t>This includes gaining knowledge about federated learning algorithms, optimization techniques, and communication protocols used for distributed model training.</w:t>
      </w:r>
    </w:p>
    <w:p w14:paraId="197BD2A1" w14:textId="181E3389" w:rsidR="00FC13E3" w:rsidRDefault="00FC13E3">
      <w:r>
        <w:t>The study focuses on building a functional system that enables multiple clients to collaboratively train a machine learning model using their local data without sharing it with a central server.</w:t>
      </w:r>
    </w:p>
    <w:p w14:paraId="022DAE10" w14:textId="494D0831" w:rsidR="007B08F4" w:rsidRPr="007B08F4" w:rsidRDefault="007B08F4">
      <w:pPr>
        <w:rPr>
          <w:sz w:val="36"/>
          <w:szCs w:val="36"/>
        </w:rPr>
      </w:pPr>
      <w:r w:rsidRPr="007B08F4">
        <w:rPr>
          <w:sz w:val="36"/>
          <w:szCs w:val="36"/>
        </w:rPr>
        <w:t>Research questions:</w:t>
      </w:r>
    </w:p>
    <w:p w14:paraId="2F80E2F4" w14:textId="648397DD" w:rsidR="00FC13E3" w:rsidRDefault="007B08F4">
      <w:r>
        <w:t>1.</w:t>
      </w:r>
      <w:r>
        <w:t>Can the server-client architecture be extended to support more than two clients, and what are the implications for the federated learning process?</w:t>
      </w:r>
    </w:p>
    <w:p w14:paraId="5688EA36" w14:textId="09051CEE" w:rsidR="007B08F4" w:rsidRDefault="007B08F4">
      <w:r>
        <w:t>2.</w:t>
      </w:r>
      <w:r>
        <w:t>How does the size of the client datasets affect the performance of federated learning in terms of model accuracy and convergence speed?</w:t>
      </w:r>
    </w:p>
    <w:p w14:paraId="677936C8" w14:textId="56B36825" w:rsidR="007B08F4" w:rsidRPr="007B08F4" w:rsidRDefault="007B08F4">
      <w:r w:rsidRPr="007B08F4">
        <w:lastRenderedPageBreak/>
        <w:t xml:space="preserve">3. </w:t>
      </w:r>
      <w:r w:rsidRPr="007B08F4">
        <w:t>How does the performance of federated learning compare to centralized learning in terms of convergence speed and accuracy?</w:t>
      </w:r>
    </w:p>
    <w:p w14:paraId="4D8AF0BF" w14:textId="0EDD9647" w:rsidR="007B08F4" w:rsidRPr="007B08F4" w:rsidRDefault="007B08F4">
      <w:r w:rsidRPr="007B08F4">
        <w:t xml:space="preserve">4. </w:t>
      </w:r>
      <w:r w:rsidRPr="007B08F4">
        <w:t>What is the impact of increasing the number of training epochs on the model's performance?</w:t>
      </w:r>
    </w:p>
    <w:p w14:paraId="19371297" w14:textId="51329568" w:rsidR="007B08F4" w:rsidRPr="007B08F4" w:rsidRDefault="007B08F4">
      <w:r w:rsidRPr="007B08F4">
        <w:t xml:space="preserve">5. </w:t>
      </w:r>
      <w:r w:rsidRPr="007B08F4">
        <w:t>Can the model's performance be improved by adding additional hidden layers to the architecture?</w:t>
      </w:r>
    </w:p>
    <w:p w14:paraId="70FE51AE" w14:textId="0FE4D921" w:rsidR="007B08F4" w:rsidRPr="007B08F4" w:rsidRDefault="007B08F4">
      <w:r w:rsidRPr="007B08F4">
        <w:t xml:space="preserve">6. </w:t>
      </w:r>
      <w:r w:rsidRPr="007B08F4">
        <w:t>What is the effect of changing the batch size on the model's training process and final performance?</w:t>
      </w:r>
    </w:p>
    <w:p w14:paraId="3BBBCEF9" w14:textId="40E03465" w:rsidR="007B08F4" w:rsidRPr="007B08F4" w:rsidRDefault="007B08F4">
      <w:pPr>
        <w:rPr>
          <w:sz w:val="36"/>
          <w:szCs w:val="36"/>
        </w:rPr>
      </w:pPr>
      <w:r>
        <w:rPr>
          <w:sz w:val="36"/>
          <w:szCs w:val="36"/>
        </w:rPr>
        <w:t>I</w:t>
      </w:r>
      <w:r w:rsidRPr="007B08F4">
        <w:rPr>
          <w:sz w:val="36"/>
          <w:szCs w:val="36"/>
        </w:rPr>
        <w:t>mportance:</w:t>
      </w:r>
    </w:p>
    <w:p w14:paraId="56EC59E4" w14:textId="1C7B1C78" w:rsidR="007B08F4" w:rsidRPr="007B08F4" w:rsidRDefault="007B08F4" w:rsidP="007B08F4">
      <w:r w:rsidRPr="007B08F4">
        <w:t xml:space="preserve">The importance of </w:t>
      </w:r>
      <w:r>
        <w:t>the</w:t>
      </w:r>
      <w:r w:rsidRPr="007B08F4">
        <w:t xml:space="preserve"> work in research lies in several aspects:</w:t>
      </w:r>
    </w:p>
    <w:p w14:paraId="44416714" w14:textId="6D686DAD" w:rsidR="007B08F4" w:rsidRPr="007B08F4" w:rsidRDefault="007B08F4" w:rsidP="007B08F4">
      <w:pPr>
        <w:numPr>
          <w:ilvl w:val="0"/>
          <w:numId w:val="1"/>
        </w:numPr>
      </w:pPr>
      <w:r w:rsidRPr="007B08F4">
        <w:t>Advancing knowledge:  research contributes to the existing body of knowledge by exploring new ideas, concepts, or solutions in a particular field. It adds to the collective understanding and helps build a foundation for future research.</w:t>
      </w:r>
    </w:p>
    <w:p w14:paraId="1C1C4FA5" w14:textId="77777777" w:rsidR="007B08F4" w:rsidRPr="007B08F4" w:rsidRDefault="007B08F4" w:rsidP="007B08F4">
      <w:pPr>
        <w:numPr>
          <w:ilvl w:val="0"/>
          <w:numId w:val="1"/>
        </w:numPr>
      </w:pPr>
      <w:r w:rsidRPr="007B08F4">
        <w:t>Addressing gaps and challenges: Research often aims to address gaps in knowledge or tackle specific challenges in a field. By identifying and providing insights into these gaps or challenges, your work can help drive progress and improvements in the respective area.</w:t>
      </w:r>
    </w:p>
    <w:p w14:paraId="05283D91" w14:textId="77777777" w:rsidR="007B08F4" w:rsidRPr="007B08F4" w:rsidRDefault="007B08F4" w:rsidP="007B08F4">
      <w:pPr>
        <w:numPr>
          <w:ilvl w:val="0"/>
          <w:numId w:val="1"/>
        </w:numPr>
      </w:pPr>
      <w:r w:rsidRPr="007B08F4">
        <w:t>Practical applications: Research outcomes can have practical implications and applications. Your work may lead to the development of new technologies, methodologies, or solutions that can be implemented in real-world scenarios to address problems or improve processes.</w:t>
      </w:r>
    </w:p>
    <w:p w14:paraId="0267911A" w14:textId="03B34747" w:rsidR="007B08F4" w:rsidRDefault="007B08F4">
      <w:pPr>
        <w:rPr>
          <w:sz w:val="36"/>
          <w:szCs w:val="36"/>
        </w:rPr>
      </w:pPr>
      <w:r w:rsidRPr="007B08F4">
        <w:rPr>
          <w:sz w:val="36"/>
          <w:szCs w:val="36"/>
        </w:rPr>
        <w:t>Results:</w:t>
      </w:r>
    </w:p>
    <w:p w14:paraId="75DDBEC4" w14:textId="77777777" w:rsidR="007B08F4" w:rsidRPr="007B08F4" w:rsidRDefault="007B08F4" w:rsidP="007B08F4">
      <w:r w:rsidRPr="007B08F4">
        <w:t>The results of running this code would include:</w:t>
      </w:r>
    </w:p>
    <w:p w14:paraId="56EC4A21" w14:textId="77777777" w:rsidR="007B08F4" w:rsidRPr="007B08F4" w:rsidRDefault="007B08F4" w:rsidP="007B08F4">
      <w:pPr>
        <w:numPr>
          <w:ilvl w:val="0"/>
          <w:numId w:val="2"/>
        </w:numPr>
      </w:pPr>
      <w:r w:rsidRPr="007B08F4">
        <w:t>Training progress: The code will print the training progress for each client in each epoch, indicating the loss value for each client's training iteration. Additionally, it will display the aggregated loss value for each epoch.</w:t>
      </w:r>
    </w:p>
    <w:p w14:paraId="41E4C79A" w14:textId="77777777" w:rsidR="007B08F4" w:rsidRPr="007B08F4" w:rsidRDefault="007B08F4" w:rsidP="007B08F4">
      <w:pPr>
        <w:numPr>
          <w:ilvl w:val="0"/>
          <w:numId w:val="2"/>
        </w:numPr>
      </w:pPr>
      <w:r w:rsidRPr="007B08F4">
        <w:t>Trained model: After the federated learning process is complete, the trained model will be saved as a file named "</w:t>
      </w:r>
      <w:proofErr w:type="spellStart"/>
      <w:r w:rsidRPr="007B08F4">
        <w:t>server_model.pth</w:t>
      </w:r>
      <w:proofErr w:type="spellEnd"/>
      <w:r w:rsidRPr="007B08F4">
        <w:t xml:space="preserve">" using </w:t>
      </w:r>
      <w:proofErr w:type="spellStart"/>
      <w:r w:rsidRPr="007B08F4">
        <w:t>PyTorch's</w:t>
      </w:r>
      <w:proofErr w:type="spellEnd"/>
      <w:r w:rsidRPr="007B08F4">
        <w:t xml:space="preserve"> </w:t>
      </w:r>
      <w:proofErr w:type="spellStart"/>
      <w:proofErr w:type="gramStart"/>
      <w:r w:rsidRPr="007B08F4">
        <w:t>torch.save</w:t>
      </w:r>
      <w:proofErr w:type="spellEnd"/>
      <w:proofErr w:type="gramEnd"/>
      <w:r w:rsidRPr="007B08F4">
        <w:t>() function. This file will contain the model's state dictionary, including the learned weights and biases.</w:t>
      </w:r>
    </w:p>
    <w:p w14:paraId="2E5129A9" w14:textId="77777777" w:rsidR="007B08F4" w:rsidRPr="007B08F4" w:rsidRDefault="007B08F4"/>
    <w:sectPr w:rsidR="007B08F4" w:rsidRPr="007B0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70CE"/>
    <w:multiLevelType w:val="multilevel"/>
    <w:tmpl w:val="C640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814FA"/>
    <w:multiLevelType w:val="multilevel"/>
    <w:tmpl w:val="DBF8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837784">
    <w:abstractNumId w:val="0"/>
  </w:num>
  <w:num w:numId="2" w16cid:durableId="563372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E2"/>
    <w:rsid w:val="000133F0"/>
    <w:rsid w:val="005C43AB"/>
    <w:rsid w:val="0074115F"/>
    <w:rsid w:val="007B08F4"/>
    <w:rsid w:val="00BB74A3"/>
    <w:rsid w:val="00EF22E2"/>
    <w:rsid w:val="00FC1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4B22"/>
  <w15:chartTrackingRefBased/>
  <w15:docId w15:val="{D9ABBA5B-F61E-4083-92AA-C664B05D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0358">
      <w:bodyDiv w:val="1"/>
      <w:marLeft w:val="0"/>
      <w:marRight w:val="0"/>
      <w:marTop w:val="0"/>
      <w:marBottom w:val="0"/>
      <w:divBdr>
        <w:top w:val="none" w:sz="0" w:space="0" w:color="auto"/>
        <w:left w:val="none" w:sz="0" w:space="0" w:color="auto"/>
        <w:bottom w:val="none" w:sz="0" w:space="0" w:color="auto"/>
        <w:right w:val="none" w:sz="0" w:space="0" w:color="auto"/>
      </w:divBdr>
    </w:div>
    <w:div w:id="589894136">
      <w:bodyDiv w:val="1"/>
      <w:marLeft w:val="0"/>
      <w:marRight w:val="0"/>
      <w:marTop w:val="0"/>
      <w:marBottom w:val="0"/>
      <w:divBdr>
        <w:top w:val="none" w:sz="0" w:space="0" w:color="auto"/>
        <w:left w:val="none" w:sz="0" w:space="0" w:color="auto"/>
        <w:bottom w:val="none" w:sz="0" w:space="0" w:color="auto"/>
        <w:right w:val="none" w:sz="0" w:space="0" w:color="auto"/>
      </w:divBdr>
    </w:div>
    <w:div w:id="663625928">
      <w:bodyDiv w:val="1"/>
      <w:marLeft w:val="0"/>
      <w:marRight w:val="0"/>
      <w:marTop w:val="0"/>
      <w:marBottom w:val="0"/>
      <w:divBdr>
        <w:top w:val="none" w:sz="0" w:space="0" w:color="auto"/>
        <w:left w:val="none" w:sz="0" w:space="0" w:color="auto"/>
        <w:bottom w:val="none" w:sz="0" w:space="0" w:color="auto"/>
        <w:right w:val="none" w:sz="0" w:space="0" w:color="auto"/>
      </w:divBdr>
    </w:div>
    <w:div w:id="1235895158">
      <w:bodyDiv w:val="1"/>
      <w:marLeft w:val="0"/>
      <w:marRight w:val="0"/>
      <w:marTop w:val="0"/>
      <w:marBottom w:val="0"/>
      <w:divBdr>
        <w:top w:val="none" w:sz="0" w:space="0" w:color="auto"/>
        <w:left w:val="none" w:sz="0" w:space="0" w:color="auto"/>
        <w:bottom w:val="none" w:sz="0" w:space="0" w:color="auto"/>
        <w:right w:val="none" w:sz="0" w:space="0" w:color="auto"/>
      </w:divBdr>
    </w:div>
    <w:div w:id="1324695593">
      <w:bodyDiv w:val="1"/>
      <w:marLeft w:val="0"/>
      <w:marRight w:val="0"/>
      <w:marTop w:val="0"/>
      <w:marBottom w:val="0"/>
      <w:divBdr>
        <w:top w:val="none" w:sz="0" w:space="0" w:color="auto"/>
        <w:left w:val="none" w:sz="0" w:space="0" w:color="auto"/>
        <w:bottom w:val="none" w:sz="0" w:space="0" w:color="auto"/>
        <w:right w:val="none" w:sz="0" w:space="0" w:color="auto"/>
      </w:divBdr>
    </w:div>
    <w:div w:id="2034110073">
      <w:bodyDiv w:val="1"/>
      <w:marLeft w:val="0"/>
      <w:marRight w:val="0"/>
      <w:marTop w:val="0"/>
      <w:marBottom w:val="0"/>
      <w:divBdr>
        <w:top w:val="none" w:sz="0" w:space="0" w:color="auto"/>
        <w:left w:val="none" w:sz="0" w:space="0" w:color="auto"/>
        <w:bottom w:val="none" w:sz="0" w:space="0" w:color="auto"/>
        <w:right w:val="none" w:sz="0" w:space="0" w:color="auto"/>
      </w:divBdr>
    </w:div>
    <w:div w:id="20411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asutosh patro</dc:creator>
  <cp:keywords/>
  <dc:description/>
  <cp:lastModifiedBy>asutosh patro</cp:lastModifiedBy>
  <cp:revision>3</cp:revision>
  <dcterms:created xsi:type="dcterms:W3CDTF">2023-06-29T16:13:00Z</dcterms:created>
  <dcterms:modified xsi:type="dcterms:W3CDTF">2023-06-29T17:15:00Z</dcterms:modified>
</cp:coreProperties>
</file>