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 xml:space="preserve"> </w:t>
      </w:r>
      <w:r>
        <w:rPr/>
        <w:drawing>
          <wp:inline distT="0" distB="0" distL="0" distR="0">
            <wp:extent cx="2770505" cy="2580005"/>
            <wp:effectExtent l="0" t="0" r="0" b="0"/>
            <wp:docPr id="1" name="Resim 1" descr="ASÜ YMT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Resim 1" descr="ASÜ YMT Logo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0505" cy="25800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Autospacing="0" w:after="0"/>
        <w:jc w:val="center"/>
        <w:rPr>
          <w:rFonts w:ascii="Times New Roman" w:hAnsi="Times New Roman" w:cs="Times New Roman"/>
          <w:b/>
          <w:bCs/>
          <w:sz w:val="56"/>
          <w:szCs w:val="56"/>
        </w:rPr>
      </w:pPr>
      <w:r>
        <w:rPr>
          <w:rFonts w:cs="Times New Roman" w:ascii="Times New Roman" w:hAnsi="Times New Roman"/>
          <w:b/>
          <w:bCs/>
          <w:sz w:val="56"/>
          <w:szCs w:val="56"/>
        </w:rPr>
        <w:t>ASÜ I. MÜHENDİSLİK ZİRVESİ</w:t>
      </w:r>
    </w:p>
    <w:p>
      <w:pPr>
        <w:pStyle w:val="Normal"/>
        <w:spacing w:lineRule="auto" w:line="360" w:before="0" w:afterAutospacing="0" w:after="0"/>
        <w:jc w:val="center"/>
        <w:rPr>
          <w:rFonts w:ascii="Times New Roman" w:hAnsi="Times New Roman" w:cs="Times New Roman"/>
          <w:b w:val="false"/>
          <w:bCs w:val="false"/>
          <w:sz w:val="52"/>
          <w:szCs w:val="52"/>
        </w:rPr>
      </w:pPr>
      <w:r>
        <w:rPr>
          <w:rFonts w:cs="Times New Roman" w:ascii="Times New Roman" w:hAnsi="Times New Roman"/>
          <w:b w:val="false"/>
          <w:bCs w:val="false"/>
          <w:sz w:val="52"/>
          <w:szCs w:val="52"/>
        </w:rPr>
        <w:t>SUNUM DOSYASI</w:t>
      </w:r>
    </w:p>
    <w:p>
      <w:pPr>
        <w:pStyle w:val="Normal"/>
        <w:spacing w:lineRule="auto" w:line="360"/>
        <w:jc w:val="center"/>
        <w:rPr/>
      </w:pPr>
      <w:r>
        <w:rPr>
          <w:rFonts w:eastAsia="Arial" w:cs="Times New Roman" w:ascii="Times New Roman" w:hAnsi="Times New Roman"/>
          <w:sz w:val="28"/>
          <w:szCs w:val="28"/>
        </w:rPr>
        <w:t xml:space="preserve">Aksaray Üniversitesi Ana Konferans Salonu </w:t>
      </w:r>
      <w:r>
        <w:rPr>
          <w:rFonts w:eastAsia="Arial" w:cs="Times New Roman" w:ascii="Times New Roman" w:hAnsi="Times New Roman"/>
          <w:b/>
          <w:bCs/>
          <w:sz w:val="28"/>
          <w:szCs w:val="28"/>
        </w:rPr>
        <w:t>|</w:t>
      </w:r>
      <w:r>
        <w:rPr>
          <w:rFonts w:eastAsia="Arial" w:cs="Times New Roman" w:ascii="Times New Roman" w:hAnsi="Times New Roman"/>
          <w:sz w:val="28"/>
          <w:szCs w:val="28"/>
        </w:rPr>
        <w:t xml:space="preserve"> 1</w:t>
      </w:r>
      <w:r>
        <w:rPr>
          <w:rFonts w:eastAsia="Arial" w:cs="Times New Roman" w:ascii="Times New Roman" w:hAnsi="Times New Roman"/>
          <w:sz w:val="28"/>
          <w:szCs w:val="28"/>
        </w:rPr>
        <w:t>2</w:t>
      </w:r>
      <w:r>
        <w:rPr>
          <w:rFonts w:eastAsia="Arial" w:cs="Times New Roman" w:ascii="Times New Roman" w:hAnsi="Times New Roman"/>
          <w:sz w:val="28"/>
          <w:szCs w:val="28"/>
        </w:rPr>
        <w:t xml:space="preserve"> Mayıs </w:t>
      </w:r>
      <w:r>
        <w:rPr>
          <w:rFonts w:eastAsia="Arial" w:cs="Times New Roman" w:ascii="Times New Roman" w:hAnsi="Times New Roman"/>
          <w:sz w:val="28"/>
          <w:szCs w:val="28"/>
        </w:rPr>
        <w:t>Salı</w:t>
      </w:r>
      <w:r>
        <w:rPr>
          <w:rFonts w:eastAsia="Arial" w:cs="Times New Roman" w:ascii="Times New Roman" w:hAnsi="Times New Roman"/>
          <w:sz w:val="28"/>
          <w:szCs w:val="28"/>
        </w:rPr>
        <w:t xml:space="preserve"> 2026</w:t>
      </w:r>
    </w:p>
    <w:p>
      <w:pPr>
        <w:pStyle w:val="Normal"/>
        <w:spacing w:lineRule="auto" w:line="240" w:before="0" w:afterAutospacing="0" w:after="0"/>
        <w:jc w:val="both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tabs>
          <w:tab w:val="clear" w:pos="708"/>
          <w:tab w:val="left" w:pos="3672" w:leader="none"/>
        </w:tabs>
        <w:spacing w:lineRule="auto" w:line="360"/>
        <w:jc w:val="center"/>
        <w:rPr>
          <w:rFonts w:ascii="Times New Roman" w:hAnsi="Times New Roman" w:cs="Times New Roman"/>
          <w:b/>
          <w:bCs/>
        </w:rPr>
      </w:pPr>
      <w:r>
        <w:rPr/>
        <w:t xml:space="preserve"> </w:t>
      </w:r>
      <w:r>
        <w:rPr/>
        <w:drawing>
          <wp:inline distT="0" distB="0" distL="0" distR="0">
            <wp:extent cx="1400175" cy="1400175"/>
            <wp:effectExtent l="0" t="0" r="0" b="0"/>
            <wp:docPr id="2" name="Image2" descr="ASÜ YMT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ASÜ YMT Logo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0175" cy="1400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   </w:t>
      </w:r>
      <w:r>
        <w:rPr/>
        <w:drawing>
          <wp:inline distT="0" distB="0" distL="0" distR="0">
            <wp:extent cx="1405890" cy="1405890"/>
            <wp:effectExtent l="0" t="0" r="0" b="0"/>
            <wp:docPr id="3" name="Resim 3" descr="asumakinetoplulugu'in profil resm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Resim 3" descr="asumakinetoplulugu'in profil resmi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5890" cy="14058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cs="Times New Roman" w:ascii="Times New Roman" w:hAnsi="Times New Roman"/>
          <w:b/>
          <w:bCs/>
        </w:rPr>
        <w:t xml:space="preserve">    </w:t>
      </w:r>
      <w:r>
        <w:rPr/>
        <w:drawing>
          <wp:inline distT="0" distB="0" distL="0" distR="0">
            <wp:extent cx="1391285" cy="1391285"/>
            <wp:effectExtent l="0" t="0" r="0" b="0"/>
            <wp:docPr id="4" name="Resim 4" descr="asu_inovasyon'in profil resm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Resim 4" descr="asu_inovasyon'in profil resmi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1285" cy="1391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708"/>
          <w:tab w:val="left" w:pos="3672" w:leader="none"/>
        </w:tabs>
        <w:spacing w:lineRule="auto" w:line="360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 xml:space="preserve">  </w:t>
      </w:r>
      <w:r>
        <w:rPr/>
        <w:drawing>
          <wp:inline distT="0" distB="0" distL="0" distR="0">
            <wp:extent cx="1391285" cy="1391285"/>
            <wp:effectExtent l="0" t="0" r="0" b="0"/>
            <wp:docPr id="5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1285" cy="1391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cs="Times New Roman" w:ascii="Times New Roman" w:hAnsi="Times New Roman"/>
          <w:b/>
          <w:bCs/>
        </w:rPr>
        <w:t xml:space="preserve">    </w:t>
      </w:r>
      <w:r>
        <w:rPr/>
        <w:drawing>
          <wp:inline distT="0" distB="0" distL="0" distR="0">
            <wp:extent cx="1391285" cy="1391285"/>
            <wp:effectExtent l="0" t="0" r="0" b="0"/>
            <wp:docPr id="6" name="Resim 5" descr="asu_emt'in profil resm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Resim 5" descr="asu_emt'in profil resmi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1285" cy="1391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   </w:t>
      </w:r>
      <w:r>
        <w:rPr/>
        <w:drawing>
          <wp:inline distT="0" distB="0" distL="0" distR="0">
            <wp:extent cx="1390015" cy="1390015"/>
            <wp:effectExtent l="0" t="0" r="0" b="0"/>
            <wp:docPr id="7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0015" cy="13900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cs="Times New Roman" w:ascii="Times New Roman" w:hAnsi="Times New Roman"/>
          <w:b/>
          <w:bCs/>
        </w:rPr>
        <w:t xml:space="preserve"> 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cs="Times New Roman" w:ascii="Times New Roman" w:hAnsi="Times New Roman"/>
          <w:b/>
          <w:bCs/>
          <w:sz w:val="32"/>
          <w:szCs w:val="32"/>
        </w:rPr>
      </w:r>
      <w:r>
        <w:br w:type="page"/>
      </w:r>
    </w:p>
    <w:p>
      <w:pPr>
        <w:pStyle w:val="Normal"/>
        <w:spacing w:lineRule="auto" w:line="360" w:before="0" w:after="16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cs="Times New Roman" w:ascii="Times New Roman" w:hAnsi="Times New Roman"/>
          <w:b/>
          <w:bCs/>
          <w:sz w:val="32"/>
          <w:szCs w:val="32"/>
        </w:rPr>
        <w:t>ÖNSÖZ</w:t>
      </w:r>
    </w:p>
    <w:p>
      <w:pPr>
        <w:pStyle w:val="Normal"/>
        <w:spacing w:lineRule="auto" w:line="360" w:before="60" w:after="60"/>
        <w:jc w:val="both"/>
        <w:rPr>
          <w:rFonts w:ascii="Times New Roman" w:hAnsi="Times New Roman" w:cs="Times New Roman"/>
        </w:rPr>
      </w:pPr>
      <w:r>
        <w:rPr>
          <w:rFonts w:eastAsia="Arial" w:cs="Times New Roman" w:ascii="Times New Roman" w:hAnsi="Times New Roman"/>
        </w:rPr>
        <w:tab/>
        <w:t>Dijital dönüşümün hızlandığı bu dönemde, mühendislik yalnızca teknik bilgiyle değil; vizyon, iletişim ve iş birliğiyle değer üretiyor. ASÜ 1. Mühendislik Zirvesi, Aksaray Üniversitesi'nin akademik birikimini ve öğrencilerimizin enerjisini; sektörün deneyimi ve ihtiyaçlarıyla aynı zeminde buluşturmayı hedefleyen bir buluşmadır.</w:t>
      </w:r>
    </w:p>
    <w:p>
      <w:pPr>
        <w:pStyle w:val="Normal"/>
        <w:spacing w:lineRule="auto" w:line="360" w:before="60" w:after="60"/>
        <w:jc w:val="both"/>
        <w:rPr>
          <w:rFonts w:ascii="Times New Roman" w:hAnsi="Times New Roman" w:cs="Times New Roman"/>
        </w:rPr>
      </w:pPr>
      <w:r>
        <w:rPr>
          <w:rFonts w:eastAsia="Arial" w:cs="Times New Roman" w:ascii="Times New Roman" w:hAnsi="Times New Roman"/>
        </w:rPr>
        <w:tab/>
        <w:t>Bu zirvede; ilham veren konuşmalar, birebir etkileşim imkânı sunan stantlar ve networking alanlarıyla öğrencilerimizi kariyer yolculuklarında desteklemeyi; firmalarımız için nitelikli insan kaynağına doğrudan erişim sağlamayı ve akademi–sanayi etkileşimini güçlendirmeyi amaçlıyoruz.</w:t>
      </w:r>
    </w:p>
    <w:p>
      <w:pPr>
        <w:pStyle w:val="Normal"/>
        <w:spacing w:lineRule="auto" w:line="360" w:before="60" w:after="60"/>
        <w:jc w:val="both"/>
        <w:rPr>
          <w:rFonts w:ascii="Times New Roman" w:hAnsi="Times New Roman" w:cs="Times New Roman"/>
        </w:rPr>
      </w:pPr>
      <w:r>
        <w:rPr>
          <w:rFonts w:eastAsia="Arial" w:cs="Times New Roman" w:ascii="Times New Roman" w:hAnsi="Times New Roman"/>
        </w:rPr>
        <w:t>Zirveyi yalnızca bir etkinlik günü olarak değil; paydaş topluluklarımızla koordinasyon, akademik ve kurumsal görüşmeler, sponsorluk modeli, saha/teknik altyapı ve katılımcı deneyimi başlıklarında adım adım kurgulanan bir çalışma olarak ele aldık. Bu sunum dosyası, yürüttüğümüz hazırlık sürecinin özeti ve iş birliği davetidir.</w:t>
      </w:r>
    </w:p>
    <w:p>
      <w:pPr>
        <w:pStyle w:val="Normal"/>
        <w:spacing w:lineRule="auto" w:line="360" w:before="60" w:after="60"/>
        <w:jc w:val="both"/>
        <w:rPr>
          <w:rFonts w:ascii="Times New Roman" w:hAnsi="Times New Roman" w:eastAsia="Arial" w:cs="Times New Roman"/>
        </w:rPr>
      </w:pPr>
      <w:r>
        <w:rPr>
          <w:rFonts w:eastAsia="Arial" w:cs="Times New Roman" w:ascii="Times New Roman" w:hAnsi="Times New Roman"/>
        </w:rPr>
        <w:t>Destekleriyle katkı sunan tüm akademisyenlerimize, kurumlarımıza ve paydaşlarımıza teşekkür eder; Mühendislik Zirvesi'nde sizleri aramızda görmekten memnuniyet duyarız.</w:t>
      </w:r>
    </w:p>
    <w:p>
      <w:pPr>
        <w:pStyle w:val="Normal"/>
        <w:spacing w:lineRule="auto" w:line="360" w:before="60" w:after="60"/>
        <w:jc w:val="both"/>
        <w:rPr>
          <w:rFonts w:ascii="Times New Roman" w:hAnsi="Times New Roman" w:eastAsia="Arial" w:cs="Times New Roman"/>
        </w:rPr>
      </w:pPr>
      <w:r>
        <w:rPr>
          <w:rFonts w:eastAsia="Arial" w:cs="Times New Roman" w:ascii="Times New Roman" w:hAnsi="Times New Roman"/>
        </w:rPr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80"/>
        <w:rPr>
          <w:b/>
          <w:bCs/>
          <w:color w:themeColor="text1" w:val="000000"/>
        </w:rPr>
      </w:pPr>
      <w:bookmarkStart w:id="0" w:name="_Toc632764468"/>
      <w:r>
        <w:rPr/>
        <w:t>İÇİNDEKİLER</w:t>
      </w:r>
      <w:bookmarkEnd w:id="0"/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08"/>
              <w:tab w:val="right" w:pos="9735" w:leader="dot"/>
            </w:tabs>
            <w:bidi w:val="0"/>
            <w:rPr>
              <w:rStyle w:val="Hyperlink"/>
            </w:rPr>
          </w:pPr>
          <w:r>
            <w:fldChar w:fldCharType="begin"/>
          </w:r>
          <w:r>
            <w:rPr>
              <w:rStyle w:val="IndexLink"/>
              <w:webHidden/>
            </w:rPr>
            <w:instrText xml:space="preserve"> TOC \z \o "1-9" \u \h</w:instrText>
          </w:r>
          <w:r>
            <w:rPr>
              <w:rStyle w:val="IndexLink"/>
              <w:webHidden/>
            </w:rPr>
            <w:fldChar w:fldCharType="separate"/>
          </w:r>
          <w:hyperlink w:anchor="_Toc63276446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_Toc632764468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İÇİNDEKİLER</w:t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735" w:leader="dot"/>
            </w:tabs>
            <w:bidi w:val="0"/>
            <w:rPr/>
          </w:pPr>
          <w:hyperlink w:anchor="_Toc129474781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_Toc1294747813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A) KÜNYE</w:t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735" w:leader="dot"/>
            </w:tabs>
            <w:bidi w:val="0"/>
            <w:rPr/>
          </w:pPr>
          <w:hyperlink w:anchor="_Toc202788425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_Toc2027884251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A.1.) HEDEF</w:t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735" w:leader="dot"/>
            </w:tabs>
            <w:bidi w:val="0"/>
            <w:rPr/>
          </w:pPr>
          <w:hyperlink w:anchor="_Toc49181897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_Toc491818977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A.2.) KAPSAM</w:t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735" w:leader="dot"/>
            </w:tabs>
            <w:bidi w:val="0"/>
            <w:rPr/>
          </w:pPr>
          <w:hyperlink w:anchor="_Toc144465846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_Toc1444658461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A.3.) PROGRAM AKIŞI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735" w:leader="dot"/>
            </w:tabs>
            <w:bidi w:val="0"/>
            <w:rPr/>
          </w:pPr>
          <w:hyperlink w:anchor="_Toc7723748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_Toc77237484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A.4.) OTURUM İÇERIĞI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735" w:leader="dot"/>
            </w:tabs>
            <w:bidi w:val="0"/>
            <w:rPr/>
          </w:pPr>
          <w:hyperlink w:anchor="_Toc64921913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_Toc649219134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A.5.) KATILIMCI PROFİLİ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735" w:leader="dot"/>
            </w:tabs>
            <w:bidi w:val="0"/>
            <w:rPr/>
          </w:pPr>
          <w:hyperlink w:anchor="_Toc174255697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_Toc1742556977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B) DAVETLİ ŞİRKET LİSTESİ</w:t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735" w:leader="dot"/>
            </w:tabs>
            <w:bidi w:val="0"/>
            <w:rPr/>
          </w:pPr>
          <w:hyperlink w:anchor="_Toc59294409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_Toc592944090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C) AKSARAY KURUMLAR İÇİ DESTEKLEYİCİLER</w:t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735" w:leader="dot"/>
            </w:tabs>
            <w:bidi w:val="0"/>
            <w:rPr/>
          </w:pPr>
          <w:hyperlink w:anchor="_Toc154061487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_Toc1540614879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C.1.) TOPLULUKLAR VE KULÜPLER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735" w:leader="dot"/>
            </w:tabs>
            <w:bidi w:val="0"/>
            <w:rPr/>
          </w:pPr>
          <w:hyperlink w:anchor="_Toc76128360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_Toc761283608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C.2.) Ekibimiz ve Biz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735" w:leader="dot"/>
            </w:tabs>
            <w:bidi w:val="0"/>
            <w:rPr/>
          </w:pPr>
          <w:hyperlink w:anchor="_Toc159645480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_Toc1596454808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D) ORGANİZASYON PLANI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735" w:leader="dot"/>
            </w:tabs>
            <w:bidi w:val="0"/>
            <w:rPr/>
          </w:pPr>
          <w:hyperlink w:anchor="_Toc86433254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_Toc864332547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D.1.) Organizasyon Ekibinin Motivasyonları</w:t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735" w:leader="dot"/>
            </w:tabs>
            <w:bidi w:val="0"/>
            <w:rPr/>
          </w:pPr>
          <w:hyperlink w:anchor="_Toc48769793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_Toc487697937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D.2.) Etkinlik Öncesi</w:t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735" w:leader="dot"/>
            </w:tabs>
            <w:bidi w:val="0"/>
            <w:rPr/>
          </w:pPr>
          <w:hyperlink w:anchor="_Toc3637797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_Toc36377971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D.3.) Etkinlik Günü</w:t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735" w:leader="dot"/>
            </w:tabs>
            <w:bidi w:val="0"/>
            <w:rPr/>
          </w:pPr>
          <w:hyperlink w:anchor="_Toc48490228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_Toc484902289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D.4.) Etkinlik Sonrası</w:t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735" w:leader="dot"/>
            </w:tabs>
            <w:bidi w:val="0"/>
            <w:rPr/>
          </w:pPr>
          <w:hyperlink w:anchor="_Toc123802101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_Toc1238021010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E) SPONSORLARA VE ŞİRKETLERE NE SUNUYORUZ?</w:t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735" w:leader="dot"/>
            </w:tabs>
            <w:bidi w:val="0"/>
            <w:rPr/>
          </w:pPr>
          <w:hyperlink w:anchor="_Toc53965181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_Toc539651810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F) NE TÜR DESTEK ARIYORUZ?</w:t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735" w:leader="dot"/>
            </w:tabs>
            <w:bidi w:val="0"/>
            <w:rPr/>
          </w:pPr>
          <w:hyperlink w:anchor="_Toc62461938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_Toc624619388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G) İLETİŞİM</w:t>
              <w:tab/>
              <w:t>12</w:t>
            </w:r>
            <w:r>
              <w:rPr>
                <w:webHidden/>
              </w:rPr>
              <w:fldChar w:fldCharType="end"/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auto" w:line="360" w:before="60" w:after="60"/>
        <w:jc w:val="both"/>
        <w:rPr>
          <w:rFonts w:ascii="Times New Roman" w:hAnsi="Times New Roman" w:eastAsia="Arial" w:cs="Times New Roman"/>
        </w:rPr>
      </w:pPr>
      <w:r>
        <w:rPr>
          <w:rFonts w:eastAsia="Arial" w:cs="Times New Roman" w:ascii="Times New Roman" w:hAnsi="Times New Roman"/>
        </w:rPr>
      </w:r>
    </w:p>
    <w:p>
      <w:pPr>
        <w:pStyle w:val="Normal"/>
        <w:spacing w:lineRule="auto" w:line="360" w:before="60" w:after="60"/>
        <w:jc w:val="both"/>
        <w:rPr>
          <w:rFonts w:ascii="Times New Roman" w:hAnsi="Times New Roman" w:eastAsia="Arial" w:cs="Times New Roman"/>
        </w:rPr>
      </w:pPr>
      <w:r>
        <w:rPr>
          <w:rFonts w:eastAsia="Arial" w:cs="Times New Roman" w:ascii="Times New Roman" w:hAnsi="Times New Roman"/>
        </w:rPr>
      </w:r>
    </w:p>
    <w:p>
      <w:pPr>
        <w:pStyle w:val="Normal"/>
        <w:spacing w:lineRule="auto" w:line="360" w:before="60" w:after="60"/>
        <w:jc w:val="both"/>
        <w:rPr>
          <w:rFonts w:ascii="Times New Roman" w:hAnsi="Times New Roman" w:eastAsia="Arial" w:cs="Times New Roman"/>
        </w:rPr>
      </w:pPr>
      <w:r>
        <w:rPr>
          <w:rFonts w:eastAsia="Arial" w:cs="Times New Roman" w:ascii="Times New Roman" w:hAnsi="Times New Roman"/>
        </w:rPr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80"/>
        <w:rPr>
          <w:rFonts w:ascii="Times New Roman" w:hAnsi="Times New Roman" w:eastAsia="Times New Roman" w:cs="Times New Roman"/>
          <w:b/>
          <w:bCs/>
          <w:color w:themeColor="text1" w:val="000000"/>
          <w:sz w:val="40"/>
          <w:szCs w:val="40"/>
        </w:rPr>
      </w:pPr>
      <w:bookmarkStart w:id="1" w:name="_Toc1294747813"/>
      <w:r>
        <w:rPr/>
        <w:t>A) KÜNYE</w:t>
      </w:r>
      <w:bookmarkEnd w:id="1"/>
      <w:r>
        <w:rPr/>
        <w:t xml:space="preserve"> </w:t>
      </w:r>
    </w:p>
    <w:tbl>
      <w:tblPr>
        <w:tblW w:w="9844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noHBand="0" w:noVBand="1" w:firstColumn="1" w:lastRow="0" w:lastColumn="0" w:firstRow="1"/>
      </w:tblPr>
      <w:tblGrid>
        <w:gridCol w:w="2729"/>
        <w:gridCol w:w="7115"/>
      </w:tblGrid>
      <w:tr>
        <w:trPr>
          <w:trHeight w:val="510" w:hRule="atLeast"/>
        </w:trPr>
        <w:tc>
          <w:tcPr>
            <w:tcW w:w="2729" w:type="dxa"/>
            <w:tcBorders>
              <w:top w:val="single" w:sz="6" w:space="0" w:color="2E75B6"/>
              <w:start w:val="single" w:sz="6" w:space="0" w:color="2E75B6"/>
              <w:bottom w:val="single" w:sz="6" w:space="0" w:color="2E75B6"/>
              <w:end w:val="single" w:sz="6" w:space="0" w:color="2E75B6"/>
            </w:tcBorders>
            <w:shd w:color="auto" w:fill="D6E4F0" w:val="clear"/>
            <w:vAlign w:val="center"/>
          </w:tcPr>
          <w:p>
            <w:pPr>
              <w:pStyle w:val="Normal"/>
              <w:spacing w:lineRule="auto" w:line="240" w:before="0" w:afterAutospacing="0" w:after="0"/>
              <w:rPr>
                <w:rFonts w:ascii="Times New Roman" w:hAnsi="Times New Roman" w:cs="Times New Roman"/>
              </w:rPr>
            </w:pPr>
            <w:r>
              <w:rPr/>
              <w:t>İsim</w:t>
            </w:r>
          </w:p>
        </w:tc>
        <w:tc>
          <w:tcPr>
            <w:tcW w:w="7115" w:type="dxa"/>
            <w:tcBorders>
              <w:top w:val="single" w:sz="6" w:space="0" w:color="2E75B6"/>
              <w:start w:val="single" w:sz="6" w:space="0" w:color="2E75B6"/>
              <w:bottom w:val="single" w:sz="6" w:space="0" w:color="2E75B6"/>
              <w:end w:val="single" w:sz="6" w:space="0" w:color="2E75B6"/>
            </w:tcBorders>
            <w:vAlign w:val="center"/>
          </w:tcPr>
          <w:p>
            <w:pPr>
              <w:pStyle w:val="Normal"/>
              <w:spacing w:lineRule="auto" w:line="240" w:before="0" w:afterAutospacing="0" w:after="0"/>
              <w:rPr>
                <w:rFonts w:ascii="Times New Roman" w:hAnsi="Times New Roman" w:cs="Times New Roman"/>
              </w:rPr>
            </w:pPr>
            <w:r>
              <w:rPr/>
              <w:t>ASÜ 1. Mühendislik Zirvesi</w:t>
            </w:r>
          </w:p>
        </w:tc>
      </w:tr>
      <w:tr>
        <w:trPr>
          <w:trHeight w:val="510" w:hRule="atLeast"/>
        </w:trPr>
        <w:tc>
          <w:tcPr>
            <w:tcW w:w="2729" w:type="dxa"/>
            <w:tcBorders>
              <w:top w:val="single" w:sz="6" w:space="0" w:color="2E75B6"/>
              <w:start w:val="single" w:sz="6" w:space="0" w:color="2E75B6"/>
              <w:bottom w:val="single" w:sz="6" w:space="0" w:color="2E75B6"/>
              <w:end w:val="single" w:sz="6" w:space="0" w:color="2E75B6"/>
            </w:tcBorders>
            <w:shd w:color="auto" w:fill="D6E4F0" w:val="clear"/>
            <w:vAlign w:val="center"/>
          </w:tcPr>
          <w:p>
            <w:pPr>
              <w:pStyle w:val="Normal"/>
              <w:spacing w:lineRule="auto" w:line="240" w:before="0" w:afterAutospacing="0" w:after="0"/>
              <w:rPr>
                <w:rFonts w:ascii="Times New Roman" w:hAnsi="Times New Roman" w:cs="Times New Roman"/>
              </w:rPr>
            </w:pPr>
            <w:r>
              <w:rPr/>
              <w:t>Yer</w:t>
            </w:r>
          </w:p>
        </w:tc>
        <w:tc>
          <w:tcPr>
            <w:tcW w:w="7115" w:type="dxa"/>
            <w:tcBorders>
              <w:top w:val="single" w:sz="6" w:space="0" w:color="2E75B6"/>
              <w:start w:val="single" w:sz="6" w:space="0" w:color="2E75B6"/>
              <w:bottom w:val="single" w:sz="6" w:space="0" w:color="2E75B6"/>
              <w:end w:val="single" w:sz="6" w:space="0" w:color="2E75B6"/>
            </w:tcBorders>
            <w:vAlign w:val="center"/>
          </w:tcPr>
          <w:p>
            <w:pPr>
              <w:pStyle w:val="Normal"/>
              <w:spacing w:lineRule="auto" w:line="240" w:before="0" w:afterAutospacing="0" w:after="0"/>
              <w:rPr/>
            </w:pPr>
            <w:r>
              <w:rPr/>
              <w:t>Aksaray Üniversitesi Ana Konferans Salonu (1150 Kapasite)</w:t>
            </w:r>
          </w:p>
        </w:tc>
      </w:tr>
      <w:tr>
        <w:trPr>
          <w:trHeight w:val="510" w:hRule="atLeast"/>
        </w:trPr>
        <w:tc>
          <w:tcPr>
            <w:tcW w:w="2729" w:type="dxa"/>
            <w:tcBorders>
              <w:top w:val="single" w:sz="6" w:space="0" w:color="2E75B6"/>
              <w:start w:val="single" w:sz="6" w:space="0" w:color="2E75B6"/>
              <w:bottom w:val="single" w:sz="6" w:space="0" w:color="2E75B6"/>
              <w:end w:val="single" w:sz="6" w:space="0" w:color="2E75B6"/>
            </w:tcBorders>
            <w:shd w:color="auto" w:fill="D6E4F0" w:val="clear"/>
            <w:vAlign w:val="center"/>
          </w:tcPr>
          <w:p>
            <w:pPr>
              <w:pStyle w:val="Normal"/>
              <w:spacing w:lineRule="auto" w:line="240" w:before="0" w:afterAutospacing="0" w:after="0"/>
              <w:rPr>
                <w:rFonts w:ascii="Times New Roman" w:hAnsi="Times New Roman" w:cs="Times New Roman"/>
              </w:rPr>
            </w:pPr>
            <w:r>
              <w:rPr/>
              <w:t>Tarih</w:t>
            </w:r>
          </w:p>
        </w:tc>
        <w:tc>
          <w:tcPr>
            <w:tcW w:w="7115" w:type="dxa"/>
            <w:tcBorders>
              <w:top w:val="single" w:sz="6" w:space="0" w:color="2E75B6"/>
              <w:start w:val="single" w:sz="6" w:space="0" w:color="2E75B6"/>
              <w:bottom w:val="single" w:sz="6" w:space="0" w:color="2E75B6"/>
              <w:end w:val="single" w:sz="6" w:space="0" w:color="2E75B6"/>
            </w:tcBorders>
            <w:vAlign w:val="center"/>
          </w:tcPr>
          <w:p>
            <w:pPr>
              <w:pStyle w:val="Normal"/>
              <w:spacing w:lineRule="auto" w:line="240" w:before="0" w:afterAutospacing="0" w:after="0"/>
              <w:rPr>
                <w:rFonts w:ascii="Times New Roman" w:hAnsi="Times New Roman" w:cs="Times New Roman"/>
              </w:rPr>
            </w:pPr>
            <w:r>
              <w:rPr/>
              <w:t>1</w:t>
            </w:r>
            <w:r>
              <w:rPr/>
              <w:t>2</w:t>
            </w:r>
            <w:r>
              <w:rPr/>
              <w:t xml:space="preserve"> Mayıs </w:t>
            </w:r>
            <w:r>
              <w:rPr/>
              <w:t>Salı</w:t>
            </w:r>
            <w:r>
              <w:rPr/>
              <w:t xml:space="preserve"> 2026</w:t>
            </w:r>
          </w:p>
        </w:tc>
      </w:tr>
      <w:tr>
        <w:trPr>
          <w:trHeight w:val="510" w:hRule="atLeast"/>
        </w:trPr>
        <w:tc>
          <w:tcPr>
            <w:tcW w:w="2729" w:type="dxa"/>
            <w:tcBorders>
              <w:top w:val="single" w:sz="6" w:space="0" w:color="2E75B6"/>
              <w:start w:val="single" w:sz="6" w:space="0" w:color="2E75B6"/>
              <w:bottom w:val="single" w:sz="6" w:space="0" w:color="2E75B6"/>
              <w:end w:val="single" w:sz="6" w:space="0" w:color="2E75B6"/>
            </w:tcBorders>
            <w:shd w:color="auto" w:fill="D6E4F0" w:val="clear"/>
            <w:vAlign w:val="center"/>
          </w:tcPr>
          <w:p>
            <w:pPr>
              <w:pStyle w:val="Normal"/>
              <w:spacing w:lineRule="auto" w:line="240" w:before="0" w:afterAutospacing="0" w:after="0"/>
              <w:rPr>
                <w:rFonts w:ascii="Times New Roman" w:hAnsi="Times New Roman" w:cs="Times New Roman"/>
              </w:rPr>
            </w:pPr>
            <w:r>
              <w:rPr/>
              <w:t>Sunum Sayısı</w:t>
            </w:r>
          </w:p>
        </w:tc>
        <w:tc>
          <w:tcPr>
            <w:tcW w:w="7115" w:type="dxa"/>
            <w:tcBorders>
              <w:top w:val="single" w:sz="6" w:space="0" w:color="2E75B6"/>
              <w:start w:val="single" w:sz="6" w:space="0" w:color="2E75B6"/>
              <w:bottom w:val="single" w:sz="6" w:space="0" w:color="2E75B6"/>
              <w:end w:val="single" w:sz="6" w:space="0" w:color="2E75B6"/>
            </w:tcBorders>
            <w:vAlign w:val="center"/>
          </w:tcPr>
          <w:p>
            <w:pPr>
              <w:pStyle w:val="Normal"/>
              <w:spacing w:lineRule="auto" w:line="240" w:before="0" w:afterAutospacing="0" w:after="0"/>
              <w:rPr/>
            </w:pPr>
            <w:r>
              <w:rPr/>
              <w:t>4</w:t>
            </w:r>
          </w:p>
        </w:tc>
      </w:tr>
    </w:tbl>
    <w:p>
      <w:pPr>
        <w:pStyle w:val="Normal"/>
        <w:spacing w:lineRule="auto" w:line="240" w:beforeAutospacing="0" w:before="0" w:afterAutospacing="0" w:after="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tbl>
      <w:tblPr>
        <w:tblW w:w="9851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noHBand="0" w:noVBand="1" w:firstColumn="1" w:lastRow="0" w:lastColumn="0" w:firstRow="1"/>
      </w:tblPr>
      <w:tblGrid>
        <w:gridCol w:w="2767"/>
        <w:gridCol w:w="7084"/>
      </w:tblGrid>
      <w:tr>
        <w:trPr>
          <w:trHeight w:val="510" w:hRule="atLeast"/>
        </w:trPr>
        <w:tc>
          <w:tcPr>
            <w:tcW w:w="2767" w:type="dxa"/>
            <w:tcBorders>
              <w:top w:val="single" w:sz="6" w:space="0" w:color="2E75B6"/>
              <w:start w:val="single" w:sz="6" w:space="0" w:color="2E75B6"/>
              <w:bottom w:val="single" w:sz="6" w:space="0" w:color="2E75B6"/>
              <w:end w:val="single" w:sz="6" w:space="0" w:color="2E75B6"/>
            </w:tcBorders>
            <w:shd w:color="auto" w:fill="D6E4F0" w:val="clear"/>
            <w:vAlign w:val="center"/>
          </w:tcPr>
          <w:p>
            <w:pPr>
              <w:pStyle w:val="Normal"/>
              <w:spacing w:lineRule="auto" w:line="240" w:before="0" w:afterAutospacing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Arial" w:cs="Times New Roman" w:ascii="Times New Roman" w:hAnsi="Times New Roman"/>
                <w:b/>
                <w:bCs/>
              </w:rPr>
              <w:t>Hedef Katılımcı</w:t>
            </w:r>
          </w:p>
        </w:tc>
        <w:tc>
          <w:tcPr>
            <w:tcW w:w="7084" w:type="dxa"/>
            <w:tcBorders>
              <w:top w:val="single" w:sz="6" w:space="0" w:color="2E75B6"/>
              <w:start w:val="single" w:sz="6" w:space="0" w:color="2E75B6"/>
              <w:bottom w:val="single" w:sz="6" w:space="0" w:color="2E75B6"/>
              <w:end w:val="single" w:sz="6" w:space="0" w:color="2E75B6"/>
            </w:tcBorders>
            <w:vAlign w:val="center"/>
          </w:tcPr>
          <w:p>
            <w:pPr>
              <w:pStyle w:val="Normal"/>
              <w:spacing w:lineRule="auto" w:line="240" w:before="0" w:afterAutospacing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Arial" w:cs="Times New Roman" w:ascii="Times New Roman" w:hAnsi="Times New Roman"/>
              </w:rPr>
              <w:t>1000+</w:t>
            </w:r>
          </w:p>
        </w:tc>
      </w:tr>
      <w:tr>
        <w:trPr>
          <w:trHeight w:val="510" w:hRule="atLeast"/>
        </w:trPr>
        <w:tc>
          <w:tcPr>
            <w:tcW w:w="2767" w:type="dxa"/>
            <w:tcBorders>
              <w:top w:val="single" w:sz="6" w:space="0" w:color="2E75B6"/>
              <w:start w:val="single" w:sz="6" w:space="0" w:color="2E75B6"/>
              <w:bottom w:val="single" w:sz="6" w:space="0" w:color="2E75B6"/>
              <w:end w:val="single" w:sz="6" w:space="0" w:color="2E75B6"/>
            </w:tcBorders>
            <w:shd w:color="auto" w:fill="D6E4F0" w:val="clear"/>
            <w:vAlign w:val="center"/>
          </w:tcPr>
          <w:p>
            <w:pPr>
              <w:pStyle w:val="Normal"/>
              <w:spacing w:lineRule="auto" w:line="240" w:before="0" w:afterAutospacing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Arial" w:cs="Times New Roman" w:ascii="Times New Roman" w:hAnsi="Times New Roman"/>
                <w:b/>
                <w:bCs/>
              </w:rPr>
              <w:t>Hedef Erişim</w:t>
            </w:r>
          </w:p>
        </w:tc>
        <w:tc>
          <w:tcPr>
            <w:tcW w:w="7084" w:type="dxa"/>
            <w:tcBorders>
              <w:top w:val="single" w:sz="6" w:space="0" w:color="2E75B6"/>
              <w:start w:val="single" w:sz="6" w:space="0" w:color="2E75B6"/>
              <w:bottom w:val="single" w:sz="6" w:space="0" w:color="2E75B6"/>
              <w:end w:val="single" w:sz="6" w:space="0" w:color="2E75B6"/>
            </w:tcBorders>
            <w:vAlign w:val="center"/>
          </w:tcPr>
          <w:p>
            <w:pPr>
              <w:pStyle w:val="Normal"/>
              <w:spacing w:lineRule="auto" w:line="240" w:before="0" w:afterAutospacing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Arial" w:cs="Times New Roman" w:ascii="Times New Roman" w:hAnsi="Times New Roman"/>
              </w:rPr>
              <w:t>2000+</w:t>
            </w:r>
          </w:p>
        </w:tc>
      </w:tr>
      <w:tr>
        <w:trPr>
          <w:trHeight w:val="510" w:hRule="atLeast"/>
        </w:trPr>
        <w:tc>
          <w:tcPr>
            <w:tcW w:w="2767" w:type="dxa"/>
            <w:tcBorders>
              <w:top w:val="single" w:sz="6" w:space="0" w:color="2E75B6"/>
              <w:start w:val="single" w:sz="6" w:space="0" w:color="2E75B6"/>
              <w:bottom w:val="single" w:sz="6" w:space="0" w:color="2E75B6"/>
              <w:end w:val="single" w:sz="6" w:space="0" w:color="2E75B6"/>
            </w:tcBorders>
            <w:shd w:color="auto" w:fill="D6E4F0" w:val="clear"/>
            <w:vAlign w:val="center"/>
          </w:tcPr>
          <w:p>
            <w:pPr>
              <w:pStyle w:val="Normal"/>
              <w:spacing w:lineRule="auto" w:line="240" w:before="0" w:afterAutospacing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Arial" w:cs="Times New Roman" w:ascii="Times New Roman" w:hAnsi="Times New Roman"/>
                <w:b/>
                <w:bCs/>
              </w:rPr>
              <w:t>Şirket Stand Sayısı</w:t>
            </w:r>
          </w:p>
        </w:tc>
        <w:tc>
          <w:tcPr>
            <w:tcW w:w="7084" w:type="dxa"/>
            <w:tcBorders>
              <w:top w:val="single" w:sz="6" w:space="0" w:color="2E75B6"/>
              <w:start w:val="single" w:sz="6" w:space="0" w:color="2E75B6"/>
              <w:bottom w:val="single" w:sz="6" w:space="0" w:color="2E75B6"/>
              <w:end w:val="single" w:sz="6" w:space="0" w:color="2E75B6"/>
            </w:tcBorders>
            <w:vAlign w:val="center"/>
          </w:tcPr>
          <w:p>
            <w:pPr>
              <w:pStyle w:val="Normal"/>
              <w:spacing w:lineRule="auto" w:line="240" w:before="0" w:afterAutospacing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Arial" w:cs="Times New Roman" w:ascii="Times New Roman" w:hAnsi="Times New Roman"/>
              </w:rPr>
              <w:t>~15</w:t>
            </w:r>
          </w:p>
        </w:tc>
      </w:tr>
      <w:tr>
        <w:trPr>
          <w:trHeight w:val="510" w:hRule="atLeast"/>
        </w:trPr>
        <w:tc>
          <w:tcPr>
            <w:tcW w:w="2767" w:type="dxa"/>
            <w:tcBorders>
              <w:top w:val="single" w:sz="6" w:space="0" w:color="2E75B6"/>
              <w:start w:val="single" w:sz="6" w:space="0" w:color="2E75B6"/>
              <w:bottom w:val="single" w:sz="6" w:space="0" w:color="2E75B6"/>
              <w:end w:val="single" w:sz="6" w:space="0" w:color="2E75B6"/>
            </w:tcBorders>
            <w:shd w:color="auto" w:fill="D6E4F0" w:val="clear"/>
          </w:tcPr>
          <w:p>
            <w:pPr>
              <w:pStyle w:val="Normal"/>
              <w:spacing w:lineRule="auto" w:line="240" w:before="0" w:afterAutospacing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Arial" w:cs="Times New Roman" w:ascii="Times New Roman" w:hAnsi="Times New Roman"/>
                <w:b/>
                <w:bCs/>
              </w:rPr>
              <w:t>Sponsor Stand Sayısı</w:t>
            </w:r>
          </w:p>
        </w:tc>
        <w:tc>
          <w:tcPr>
            <w:tcW w:w="7084" w:type="dxa"/>
            <w:tcBorders>
              <w:top w:val="single" w:sz="6" w:space="0" w:color="2E75B6"/>
              <w:start w:val="single" w:sz="6" w:space="0" w:color="2E75B6"/>
              <w:bottom w:val="single" w:sz="6" w:space="0" w:color="2E75B6"/>
              <w:end w:val="single" w:sz="6" w:space="0" w:color="2E75B6"/>
            </w:tcBorders>
          </w:tcPr>
          <w:p>
            <w:pPr>
              <w:pStyle w:val="Normal"/>
              <w:spacing w:lineRule="auto" w:line="240" w:before="0" w:afterAutospacing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Arial" w:cs="Times New Roman" w:ascii="Times New Roman" w:hAnsi="Times New Roman"/>
              </w:rPr>
              <w:t>~5</w:t>
            </w:r>
          </w:p>
        </w:tc>
      </w:tr>
      <w:tr>
        <w:trPr>
          <w:trHeight w:val="510" w:hRule="atLeast"/>
        </w:trPr>
        <w:tc>
          <w:tcPr>
            <w:tcW w:w="2767" w:type="dxa"/>
            <w:tcBorders>
              <w:top w:val="single" w:sz="6" w:space="0" w:color="2E75B6"/>
              <w:start w:val="single" w:sz="6" w:space="0" w:color="2E75B6"/>
              <w:bottom w:val="single" w:sz="6" w:space="0" w:color="2E75B6"/>
              <w:end w:val="single" w:sz="6" w:space="0" w:color="2E75B6"/>
            </w:tcBorders>
            <w:shd w:color="auto" w:fill="D6E4F0" w:val="clear"/>
          </w:tcPr>
          <w:p>
            <w:pPr>
              <w:pStyle w:val="Normal"/>
              <w:spacing w:lineRule="auto" w:line="240" w:before="0" w:afterAutospacing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Arial" w:cs="Times New Roman" w:ascii="Times New Roman" w:hAnsi="Times New Roman"/>
                <w:b/>
                <w:bCs/>
              </w:rPr>
              <w:t>Öğrenci Stand Sayısı</w:t>
            </w:r>
          </w:p>
        </w:tc>
        <w:tc>
          <w:tcPr>
            <w:tcW w:w="7084" w:type="dxa"/>
            <w:tcBorders>
              <w:top w:val="single" w:sz="6" w:space="0" w:color="2E75B6"/>
              <w:start w:val="single" w:sz="6" w:space="0" w:color="2E75B6"/>
              <w:bottom w:val="single" w:sz="6" w:space="0" w:color="2E75B6"/>
              <w:end w:val="single" w:sz="6" w:space="0" w:color="2E75B6"/>
            </w:tcBorders>
          </w:tcPr>
          <w:p>
            <w:pPr>
              <w:pStyle w:val="Normal"/>
              <w:spacing w:lineRule="auto" w:line="240" w:before="0" w:afterAutospacing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Arial" w:cs="Times New Roman" w:ascii="Times New Roman" w:hAnsi="Times New Roman"/>
              </w:rPr>
              <w:t>~10 (konferans binası önünde)</w:t>
            </w:r>
          </w:p>
        </w:tc>
      </w:tr>
    </w:tbl>
    <w:p>
      <w:pPr>
        <w:pStyle w:val="Normal"/>
        <w:spacing w:lineRule="auto" w:line="360" w:before="60" w:after="60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cs="Times New Roman" w:ascii="Times New Roman" w:hAnsi="Times New Roman"/>
          <w:b/>
          <w:bCs/>
          <w:sz w:val="32"/>
          <w:szCs w:val="32"/>
        </w:rPr>
      </w:r>
    </w:p>
    <w:p>
      <w:pPr>
        <w:pStyle w:val="Heading2"/>
        <w:rPr>
          <w:rFonts w:ascii="Times New Roman" w:hAnsi="Times New Roman" w:eastAsia="Times New Roman" w:cs="Times New Roman"/>
          <w:b/>
          <w:bCs/>
          <w:color w:themeColor="text1" w:val="000000"/>
          <w:sz w:val="32"/>
          <w:szCs w:val="32"/>
        </w:rPr>
      </w:pPr>
      <w:bookmarkStart w:id="2" w:name="_Toc2027884251"/>
      <w:r>
        <w:rPr/>
        <w:t>A.1.) HEDEF</w:t>
      </w:r>
      <w:bookmarkEnd w:id="2"/>
    </w:p>
    <w:p>
      <w:pPr>
        <w:pStyle w:val="ListParagraph"/>
        <w:numPr>
          <w:ilvl w:val="0"/>
          <w:numId w:val="4"/>
        </w:numPr>
        <w:spacing w:lineRule="auto" w:line="276" w:before="40" w:after="40"/>
        <w:ind w:hanging="300" w:start="720"/>
        <w:contextualSpacing w:val="false"/>
        <w:jc w:val="both"/>
        <w:rPr>
          <w:rFonts w:ascii="Times New Roman" w:hAnsi="Times New Roman" w:cs="Times New Roman"/>
        </w:rPr>
      </w:pPr>
      <w:r>
        <w:rPr>
          <w:rFonts w:eastAsia="Arial" w:cs="Times New Roman" w:ascii="Times New Roman" w:hAnsi="Times New Roman"/>
        </w:rPr>
        <w:t>Aksaray Üniversitesinin bölgesel ve ulusal düzeyde tanınırlığını artırmak</w:t>
      </w:r>
    </w:p>
    <w:p>
      <w:pPr>
        <w:pStyle w:val="ListParagraph"/>
        <w:numPr>
          <w:ilvl w:val="0"/>
          <w:numId w:val="2"/>
        </w:numPr>
        <w:spacing w:lineRule="auto" w:line="276" w:before="40" w:after="40"/>
        <w:ind w:hanging="300" w:start="720"/>
        <w:contextualSpacing w:val="false"/>
        <w:jc w:val="both"/>
        <w:rPr>
          <w:rFonts w:ascii="Times New Roman" w:hAnsi="Times New Roman" w:cs="Times New Roman"/>
        </w:rPr>
      </w:pPr>
      <w:r>
        <w:rPr>
          <w:rFonts w:eastAsia="Arial" w:cs="Times New Roman" w:ascii="Times New Roman" w:hAnsi="Times New Roman"/>
        </w:rPr>
        <w:t>Öğrencilerin kariyer gelişimine katkıda bulunmak</w:t>
      </w:r>
    </w:p>
    <w:p>
      <w:pPr>
        <w:pStyle w:val="ListParagraph"/>
        <w:numPr>
          <w:ilvl w:val="0"/>
          <w:numId w:val="2"/>
        </w:numPr>
        <w:spacing w:lineRule="auto" w:line="276" w:before="40" w:after="40"/>
        <w:ind w:hanging="300" w:start="720"/>
        <w:contextualSpacing w:val="false"/>
        <w:jc w:val="both"/>
        <w:rPr>
          <w:rFonts w:ascii="Times New Roman" w:hAnsi="Times New Roman" w:cs="Times New Roman"/>
        </w:rPr>
      </w:pPr>
      <w:r>
        <w:rPr>
          <w:rFonts w:eastAsia="Arial" w:cs="Times New Roman" w:ascii="Times New Roman" w:hAnsi="Times New Roman"/>
        </w:rPr>
        <w:t>Akademi ile sanayi arasında köprü kurmak</w:t>
      </w:r>
    </w:p>
    <w:p>
      <w:pPr>
        <w:pStyle w:val="ListParagraph"/>
        <w:numPr>
          <w:ilvl w:val="0"/>
          <w:numId w:val="2"/>
        </w:numPr>
        <w:spacing w:lineRule="auto" w:line="276" w:before="40" w:after="40"/>
        <w:ind w:hanging="300" w:start="720"/>
        <w:contextualSpacing w:val="false"/>
        <w:jc w:val="both"/>
        <w:rPr>
          <w:rFonts w:ascii="Times New Roman" w:hAnsi="Times New Roman" w:cs="Times New Roman"/>
        </w:rPr>
      </w:pPr>
      <w:r>
        <w:rPr>
          <w:rFonts w:eastAsia="Arial" w:cs="Times New Roman" w:ascii="Times New Roman" w:hAnsi="Times New Roman"/>
        </w:rPr>
        <w:t>Aksaray ve çevre illerdeki üniversite topluluklarını bir araya getirmek</w:t>
      </w:r>
    </w:p>
    <w:p>
      <w:pPr>
        <w:pStyle w:val="ListParagraph"/>
        <w:numPr>
          <w:ilvl w:val="0"/>
          <w:numId w:val="2"/>
        </w:numPr>
        <w:spacing w:lineRule="auto" w:line="276" w:before="40" w:after="40"/>
        <w:ind w:hanging="300" w:start="720"/>
        <w:contextualSpacing w:val="false"/>
        <w:jc w:val="both"/>
        <w:rPr>
          <w:rFonts w:ascii="Times New Roman" w:hAnsi="Times New Roman" w:cs="Times New Roman"/>
        </w:rPr>
      </w:pPr>
      <w:r>
        <w:rPr>
          <w:rFonts w:eastAsia="Arial" w:cs="Times New Roman" w:ascii="Times New Roman" w:hAnsi="Times New Roman"/>
        </w:rPr>
        <w:t>Geleceğin mühendislerini sanayi ile buluşturmak</w:t>
      </w:r>
    </w:p>
    <w:p>
      <w:pPr>
        <w:pStyle w:val="Normal"/>
        <w:spacing w:lineRule="auto" w:line="240" w:beforeAutospacing="0" w:before="0" w:afterAutospacing="0" w:after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Heading2"/>
        <w:rPr>
          <w:rFonts w:ascii="Times New Roman" w:hAnsi="Times New Roman" w:cs="Times New Roman"/>
          <w:b/>
          <w:bCs/>
          <w:sz w:val="32"/>
          <w:szCs w:val="32"/>
        </w:rPr>
      </w:pPr>
      <w:bookmarkStart w:id="3" w:name="_Toc491818977"/>
      <w:r>
        <w:rPr/>
        <w:t>A.2.) KAPSAM</w:t>
      </w:r>
      <w:bookmarkEnd w:id="3"/>
    </w:p>
    <w:p>
      <w:pPr>
        <w:pStyle w:val="ListParagraph"/>
        <w:numPr>
          <w:ilvl w:val="0"/>
          <w:numId w:val="2"/>
        </w:numPr>
        <w:spacing w:lineRule="auto" w:line="276" w:before="40" w:after="40"/>
        <w:ind w:hanging="300" w:start="720"/>
        <w:contextualSpacing w:val="false"/>
        <w:jc w:val="both"/>
        <w:rPr>
          <w:rFonts w:ascii="Times New Roman" w:hAnsi="Times New Roman" w:cs="Times New Roman"/>
        </w:rPr>
      </w:pPr>
      <w:r>
        <w:rPr>
          <w:rFonts w:eastAsia="Arial" w:cs="Times New Roman" w:ascii="Times New Roman" w:hAnsi="Times New Roman"/>
        </w:rPr>
        <w:t>Şirketler tanıtım sunumu ve öğrenciler için faydalı bilgiler paylaşacak.</w:t>
      </w:r>
    </w:p>
    <w:p>
      <w:pPr>
        <w:pStyle w:val="ListParagraph"/>
        <w:numPr>
          <w:ilvl w:val="0"/>
          <w:numId w:val="2"/>
        </w:numPr>
        <w:spacing w:lineRule="auto" w:line="276" w:before="40" w:after="40"/>
        <w:ind w:hanging="300" w:start="720"/>
        <w:contextualSpacing w:val="false"/>
        <w:jc w:val="both"/>
        <w:rPr>
          <w:rFonts w:ascii="Times New Roman" w:hAnsi="Times New Roman" w:cs="Times New Roman"/>
        </w:rPr>
      </w:pPr>
      <w:r>
        <w:rPr>
          <w:rFonts w:eastAsia="Arial" w:cs="Times New Roman" w:ascii="Times New Roman" w:hAnsi="Times New Roman"/>
        </w:rPr>
        <w:t>Şirketler stant açacak, öğrencilerle birebir iletişim kuracak.</w:t>
      </w:r>
    </w:p>
    <w:p>
      <w:pPr>
        <w:pStyle w:val="ListParagraph"/>
        <w:numPr>
          <w:ilvl w:val="0"/>
          <w:numId w:val="2"/>
        </w:numPr>
        <w:spacing w:lineRule="auto" w:line="276" w:before="40" w:after="40"/>
        <w:ind w:hanging="300" w:start="720"/>
        <w:contextualSpacing w:val="false"/>
        <w:jc w:val="both"/>
        <w:rPr>
          <w:rFonts w:ascii="Times New Roman" w:hAnsi="Times New Roman" w:cs="Times New Roman"/>
        </w:rPr>
      </w:pPr>
      <w:r>
        <w:rPr>
          <w:rFonts w:eastAsia="Arial" w:cs="Times New Roman" w:ascii="Times New Roman" w:hAnsi="Times New Roman"/>
        </w:rPr>
        <w:t>Öğrenci toplulukları stant açacak, projelerini sergileyecek.</w:t>
      </w:r>
    </w:p>
    <w:p>
      <w:pPr>
        <w:pStyle w:val="ListParagraph"/>
        <w:numPr>
          <w:ilvl w:val="0"/>
          <w:numId w:val="2"/>
        </w:numPr>
        <w:spacing w:lineRule="auto" w:line="276" w:before="40" w:after="40"/>
        <w:ind w:hanging="300" w:start="720"/>
        <w:contextualSpacing w:val="false"/>
        <w:jc w:val="both"/>
        <w:rPr>
          <w:rFonts w:ascii="Times New Roman" w:hAnsi="Times New Roman" w:cs="Times New Roman"/>
        </w:rPr>
      </w:pPr>
      <w:r>
        <w:rPr>
          <w:rFonts w:eastAsia="Arial" w:cs="Times New Roman" w:ascii="Times New Roman" w:hAnsi="Times New Roman"/>
        </w:rPr>
        <w:t>Sponsorlar stant açacak, tanıtım yapacak ve ikramlarda bulunacak.</w:t>
      </w:r>
    </w:p>
    <w:p>
      <w:pPr>
        <w:pStyle w:val="ListParagraph"/>
        <w:numPr>
          <w:ilvl w:val="0"/>
          <w:numId w:val="2"/>
        </w:numPr>
        <w:spacing w:lineRule="auto" w:line="276" w:before="40" w:after="40"/>
        <w:ind w:hanging="300" w:start="720"/>
        <w:contextualSpacing w:val="false"/>
        <w:jc w:val="both"/>
        <w:rPr>
          <w:rFonts w:ascii="Times New Roman" w:hAnsi="Times New Roman" w:cs="Times New Roman"/>
        </w:rPr>
      </w:pPr>
      <w:r>
        <w:rPr>
          <w:rFonts w:eastAsia="Arial" w:cs="Times New Roman" w:ascii="Times New Roman" w:hAnsi="Times New Roman"/>
        </w:rPr>
        <w:t>Aksaray ve çevre illerden öğrencilerin katılımlarıyla hareketlilik sağlanacak.</w:t>
      </w:r>
    </w:p>
    <w:p>
      <w:pPr>
        <w:pStyle w:val="ListParagraph"/>
        <w:numPr>
          <w:ilvl w:val="0"/>
          <w:numId w:val="2"/>
        </w:numPr>
        <w:spacing w:lineRule="auto" w:line="276" w:before="40" w:after="40"/>
        <w:ind w:hanging="300" w:start="720"/>
        <w:contextualSpacing w:val="false"/>
        <w:jc w:val="both"/>
        <w:rPr>
          <w:rFonts w:ascii="Times New Roman" w:hAnsi="Times New Roman" w:cs="Times New Roman"/>
        </w:rPr>
      </w:pPr>
      <w:r>
        <w:rPr>
          <w:rFonts w:eastAsia="Arial" w:cs="Times New Roman" w:ascii="Times New Roman" w:hAnsi="Times New Roman"/>
        </w:rPr>
        <w:t>Protokol, akademisyenler ve basın mensupları katılacak.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80"/>
        <w:rPr/>
      </w:pPr>
      <w:bookmarkStart w:id="4" w:name="_Toc1444658461"/>
      <w:r>
        <w:rPr/>
        <w:t>A.3.) PROGRAM AKIŞI</w:t>
      </w:r>
      <w:bookmarkEnd w:id="4"/>
    </w:p>
    <w:tbl>
      <w:tblPr>
        <w:tblW w:w="10466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noHBand="0" w:noVBand="1" w:firstColumn="1" w:lastRow="0" w:lastColumn="0" w:firstRow="1"/>
      </w:tblPr>
      <w:tblGrid>
        <w:gridCol w:w="1859"/>
        <w:gridCol w:w="8607"/>
      </w:tblGrid>
      <w:tr>
        <w:trPr>
          <w:trHeight w:val="300" w:hRule="atLeast"/>
        </w:trPr>
        <w:tc>
          <w:tcPr>
            <w:tcW w:w="1859" w:type="dxa"/>
            <w:tcBorders>
              <w:top w:val="single" w:sz="6" w:space="0" w:color="2E75B6"/>
              <w:start w:val="single" w:sz="6" w:space="0" w:color="2E75B6"/>
              <w:bottom w:val="single" w:sz="6" w:space="0" w:color="2E75B6"/>
              <w:end w:val="single" w:sz="6" w:space="0" w:color="2E75B6"/>
            </w:tcBorders>
            <w:shd w:color="auto" w:fill="D6E4F0" w:val="clea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cs="Times New Roman" w:ascii="Times New Roman" w:hAnsi="Times New Roman"/>
                <w:b/>
                <w:bCs/>
              </w:rPr>
              <w:t>09:00 – 10:00</w:t>
            </w:r>
          </w:p>
        </w:tc>
        <w:tc>
          <w:tcPr>
            <w:tcW w:w="8607" w:type="dxa"/>
            <w:tcBorders>
              <w:top w:val="single" w:sz="6" w:space="0" w:color="2E75B6"/>
              <w:start w:val="single" w:sz="6" w:space="0" w:color="2E75B6"/>
              <w:bottom w:val="single" w:sz="6" w:space="0" w:color="2E75B6"/>
              <w:end w:val="single" w:sz="6" w:space="0" w:color="2E75B6"/>
            </w:tcBorders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Kayıt</w:t>
            </w:r>
          </w:p>
        </w:tc>
      </w:tr>
      <w:tr>
        <w:trPr>
          <w:trHeight w:val="300" w:hRule="atLeast"/>
        </w:trPr>
        <w:tc>
          <w:tcPr>
            <w:tcW w:w="1859" w:type="dxa"/>
            <w:tcBorders>
              <w:start w:val="single" w:sz="6" w:space="0" w:color="2E75B6"/>
              <w:bottom w:val="single" w:sz="6" w:space="0" w:color="2E75B6"/>
              <w:end w:val="single" w:sz="6" w:space="0" w:color="2E75B6"/>
            </w:tcBorders>
            <w:shd w:color="auto" w:fill="D6E4F0" w:val="clear"/>
          </w:tcPr>
          <w:p>
            <w:pPr>
              <w:pStyle w:val="Normal"/>
              <w:spacing w:lineRule="auto" w:line="240" w:before="0" w:after="46"/>
              <w:jc w:val="both"/>
              <w:rPr/>
            </w:pPr>
            <w:r>
              <w:rPr>
                <w:rFonts w:eastAsia="Arial" w:cs="Times New Roman" w:ascii="Times New Roman" w:hAnsi="Times New Roman"/>
                <w:b/>
                <w:bCs/>
              </w:rPr>
              <w:t>10:00 – 10:30</w:t>
            </w:r>
          </w:p>
        </w:tc>
        <w:tc>
          <w:tcPr>
            <w:tcW w:w="8607" w:type="dxa"/>
            <w:tcBorders>
              <w:start w:val="single" w:sz="6" w:space="0" w:color="2E75B6"/>
              <w:bottom w:val="single" w:sz="6" w:space="0" w:color="2E75B6"/>
              <w:end w:val="single" w:sz="6" w:space="0" w:color="2E75B6"/>
            </w:tcBorders>
          </w:tcPr>
          <w:p>
            <w:pPr>
              <w:pStyle w:val="Normal"/>
              <w:spacing w:lineRule="auto" w:line="240" w:before="0" w:after="46"/>
              <w:jc w:val="both"/>
              <w:rPr/>
            </w:pPr>
            <w:r>
              <w:rPr>
                <w:rFonts w:eastAsia="Arial" w:cs="Times New Roman" w:ascii="Times New Roman" w:hAnsi="Times New Roman"/>
              </w:rPr>
              <w:t>Açılış ve Protokol Konuşmaları</w:t>
            </w:r>
          </w:p>
        </w:tc>
      </w:tr>
      <w:tr>
        <w:trPr>
          <w:trHeight w:val="300" w:hRule="atLeast"/>
        </w:trPr>
        <w:tc>
          <w:tcPr>
            <w:tcW w:w="1859" w:type="dxa"/>
            <w:tcBorders>
              <w:top w:val="single" w:sz="6" w:space="0" w:color="2E75B6"/>
              <w:start w:val="single" w:sz="6" w:space="0" w:color="2E75B6"/>
              <w:bottom w:val="single" w:sz="6" w:space="0" w:color="2E75B6"/>
              <w:end w:val="single" w:sz="6" w:space="0" w:color="2E75B6"/>
            </w:tcBorders>
            <w:shd w:color="auto" w:fill="D6E4F0" w:val="clear"/>
          </w:tcPr>
          <w:p>
            <w:pPr>
              <w:pStyle w:val="Normal"/>
              <w:spacing w:lineRule="auto" w:line="240" w:before="0" w:after="46"/>
              <w:jc w:val="both"/>
              <w:rPr/>
            </w:pPr>
            <w:r>
              <w:rPr>
                <w:rFonts w:eastAsia="Arial" w:cs="Times New Roman" w:ascii="Times New Roman" w:hAnsi="Times New Roman"/>
                <w:b/>
                <w:bCs/>
              </w:rPr>
              <w:t>10:30 – 11:00</w:t>
            </w:r>
          </w:p>
        </w:tc>
        <w:tc>
          <w:tcPr>
            <w:tcW w:w="8607" w:type="dxa"/>
            <w:tcBorders>
              <w:top w:val="single" w:sz="6" w:space="0" w:color="2E75B6"/>
              <w:start w:val="single" w:sz="6" w:space="0" w:color="2E75B6"/>
              <w:bottom w:val="single" w:sz="6" w:space="0" w:color="2E75B6"/>
              <w:end w:val="single" w:sz="6" w:space="0" w:color="2E75B6"/>
            </w:tcBorders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Ara</w:t>
            </w:r>
          </w:p>
        </w:tc>
      </w:tr>
      <w:tr>
        <w:trPr>
          <w:trHeight w:val="300" w:hRule="atLeast"/>
        </w:trPr>
        <w:tc>
          <w:tcPr>
            <w:tcW w:w="1859" w:type="dxa"/>
            <w:tcBorders>
              <w:start w:val="single" w:sz="6" w:space="0" w:color="2E75B6"/>
              <w:bottom w:val="single" w:sz="6" w:space="0" w:color="2E75B6"/>
              <w:end w:val="single" w:sz="6" w:space="0" w:color="2E75B6"/>
            </w:tcBorders>
            <w:shd w:color="auto" w:fill="D6E4F0" w:val="clear"/>
          </w:tcPr>
          <w:p>
            <w:pPr>
              <w:pStyle w:val="Normal"/>
              <w:spacing w:lineRule="auto" w:line="240" w:before="0" w:after="46"/>
              <w:jc w:val="both"/>
              <w:rPr/>
            </w:pPr>
            <w:r>
              <w:rPr>
                <w:rFonts w:eastAsia="Arial" w:cs="Times New Roman" w:ascii="Times New Roman" w:hAnsi="Times New Roman"/>
                <w:b/>
                <w:bCs/>
              </w:rPr>
              <w:t>11:00 – 11:30</w:t>
            </w:r>
          </w:p>
        </w:tc>
        <w:tc>
          <w:tcPr>
            <w:tcW w:w="8607" w:type="dxa"/>
            <w:tcBorders>
              <w:start w:val="single" w:sz="6" w:space="0" w:color="2E75B6"/>
              <w:bottom w:val="single" w:sz="6" w:space="0" w:color="2E75B6"/>
              <w:end w:val="single" w:sz="6" w:space="0" w:color="2E75B6"/>
            </w:tcBorders>
          </w:tcPr>
          <w:p>
            <w:pPr>
              <w:pStyle w:val="Normal"/>
              <w:spacing w:lineRule="auto" w:line="240" w:before="0" w:after="46"/>
              <w:jc w:val="both"/>
              <w:rPr/>
            </w:pPr>
            <w:r>
              <w:rPr>
                <w:rFonts w:eastAsia="Arial" w:cs="Times New Roman" w:ascii="Times New Roman" w:hAnsi="Times New Roman"/>
              </w:rPr>
              <w:t>1. Sunum</w:t>
            </w:r>
          </w:p>
        </w:tc>
      </w:tr>
      <w:tr>
        <w:trPr>
          <w:trHeight w:val="300" w:hRule="atLeast"/>
        </w:trPr>
        <w:tc>
          <w:tcPr>
            <w:tcW w:w="1859" w:type="dxa"/>
            <w:tcBorders>
              <w:top w:val="single" w:sz="6" w:space="0" w:color="2E75B6"/>
              <w:start w:val="single" w:sz="6" w:space="0" w:color="2E75B6"/>
              <w:bottom w:val="single" w:sz="6" w:space="0" w:color="2E75B6"/>
              <w:end w:val="single" w:sz="6" w:space="0" w:color="2E75B6"/>
            </w:tcBorders>
            <w:shd w:color="auto" w:fill="D6E4F0" w:val="clear"/>
          </w:tcPr>
          <w:p>
            <w:pPr>
              <w:pStyle w:val="Normal"/>
              <w:spacing w:lineRule="auto" w:line="240" w:before="0" w:after="46"/>
              <w:jc w:val="both"/>
              <w:rPr/>
            </w:pPr>
            <w:r>
              <w:rPr>
                <w:rFonts w:eastAsia="Arial" w:cs="Times New Roman" w:ascii="Times New Roman" w:hAnsi="Times New Roman"/>
                <w:b/>
                <w:bCs/>
              </w:rPr>
              <w:t>11:30 – 13:00</w:t>
            </w:r>
          </w:p>
        </w:tc>
        <w:tc>
          <w:tcPr>
            <w:tcW w:w="8607" w:type="dxa"/>
            <w:tcBorders>
              <w:top w:val="single" w:sz="6" w:space="0" w:color="2E75B6"/>
              <w:start w:val="single" w:sz="6" w:space="0" w:color="2E75B6"/>
              <w:bottom w:val="single" w:sz="6" w:space="0" w:color="2E75B6"/>
              <w:end w:val="single" w:sz="6" w:space="0" w:color="2E75B6"/>
            </w:tcBorders>
          </w:tcPr>
          <w:p>
            <w:pPr>
              <w:pStyle w:val="Normal"/>
              <w:spacing w:lineRule="auto" w:line="240" w:before="0" w:after="46"/>
              <w:jc w:val="both"/>
              <w:rPr/>
            </w:pPr>
            <w:r>
              <w:rPr>
                <w:rFonts w:eastAsia="Arial" w:cs="Times New Roman" w:ascii="Times New Roman" w:hAnsi="Times New Roman"/>
              </w:rPr>
              <w:t>Öğle Arası ve Canlı Müzik Performansı</w:t>
            </w:r>
          </w:p>
        </w:tc>
      </w:tr>
      <w:tr>
        <w:trPr>
          <w:trHeight w:val="300" w:hRule="atLeast"/>
        </w:trPr>
        <w:tc>
          <w:tcPr>
            <w:tcW w:w="1859" w:type="dxa"/>
            <w:tcBorders>
              <w:top w:val="single" w:sz="6" w:space="0" w:color="2E75B6"/>
              <w:start w:val="single" w:sz="6" w:space="0" w:color="2E75B6"/>
              <w:bottom w:val="single" w:sz="6" w:space="0" w:color="2E75B6"/>
              <w:end w:val="single" w:sz="6" w:space="0" w:color="2E75B6"/>
            </w:tcBorders>
            <w:shd w:color="auto" w:fill="D6E4F0" w:val="clear"/>
          </w:tcPr>
          <w:p>
            <w:pPr>
              <w:pStyle w:val="Normal"/>
              <w:spacing w:lineRule="auto" w:line="240" w:before="0" w:after="46"/>
              <w:jc w:val="both"/>
              <w:rPr/>
            </w:pPr>
            <w:r>
              <w:rPr>
                <w:rFonts w:eastAsia="Arial" w:cs="Times New Roman" w:ascii="Times New Roman" w:hAnsi="Times New Roman"/>
                <w:b/>
                <w:bCs/>
              </w:rPr>
              <w:t>13:00 – 13:30</w:t>
            </w:r>
          </w:p>
        </w:tc>
        <w:tc>
          <w:tcPr>
            <w:tcW w:w="8607" w:type="dxa"/>
            <w:tcBorders>
              <w:top w:val="single" w:sz="6" w:space="0" w:color="2E75B6"/>
              <w:start w:val="single" w:sz="6" w:space="0" w:color="2E75B6"/>
              <w:bottom w:val="single" w:sz="6" w:space="0" w:color="2E75B6"/>
              <w:end w:val="single" w:sz="6" w:space="0" w:color="2E75B6"/>
            </w:tcBorders>
          </w:tcPr>
          <w:p>
            <w:pPr>
              <w:pStyle w:val="Normal"/>
              <w:spacing w:lineRule="auto" w:line="240" w:before="0" w:after="46"/>
              <w:jc w:val="both"/>
              <w:rPr/>
            </w:pPr>
            <w:r>
              <w:rPr>
                <w:rFonts w:eastAsia="Arial" w:cs="Times New Roman" w:ascii="Times New Roman" w:hAnsi="Times New Roman"/>
              </w:rPr>
              <w:t>2. Sunum</w:t>
            </w:r>
          </w:p>
        </w:tc>
      </w:tr>
      <w:tr>
        <w:trPr>
          <w:trHeight w:val="300" w:hRule="atLeast"/>
        </w:trPr>
        <w:tc>
          <w:tcPr>
            <w:tcW w:w="1859" w:type="dxa"/>
            <w:tcBorders>
              <w:top w:val="single" w:sz="6" w:space="0" w:color="2E75B6"/>
              <w:start w:val="single" w:sz="6" w:space="0" w:color="2E75B6"/>
              <w:bottom w:val="single" w:sz="6" w:space="0" w:color="2E75B6"/>
              <w:end w:val="single" w:sz="6" w:space="0" w:color="2E75B6"/>
            </w:tcBorders>
            <w:shd w:color="auto" w:fill="D6E4F0" w:val="clear"/>
          </w:tcPr>
          <w:p>
            <w:pPr>
              <w:pStyle w:val="Normal"/>
              <w:spacing w:lineRule="auto" w:line="240" w:before="0" w:after="46"/>
              <w:jc w:val="both"/>
              <w:rPr/>
            </w:pPr>
            <w:r>
              <w:rPr>
                <w:rFonts w:eastAsia="Arial" w:cs="Times New Roman" w:ascii="Times New Roman" w:hAnsi="Times New Roman"/>
                <w:b/>
                <w:bCs/>
              </w:rPr>
              <w:t>13:30 – 14:00</w:t>
            </w:r>
          </w:p>
        </w:tc>
        <w:tc>
          <w:tcPr>
            <w:tcW w:w="8607" w:type="dxa"/>
            <w:tcBorders>
              <w:top w:val="single" w:sz="6" w:space="0" w:color="2E75B6"/>
              <w:start w:val="single" w:sz="6" w:space="0" w:color="2E75B6"/>
              <w:bottom w:val="single" w:sz="6" w:space="0" w:color="2E75B6"/>
              <w:end w:val="single" w:sz="6" w:space="0" w:color="2E75B6"/>
            </w:tcBorders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Ara</w:t>
            </w:r>
          </w:p>
        </w:tc>
      </w:tr>
      <w:tr>
        <w:trPr>
          <w:trHeight w:val="300" w:hRule="atLeast"/>
        </w:trPr>
        <w:tc>
          <w:tcPr>
            <w:tcW w:w="1859" w:type="dxa"/>
            <w:tcBorders>
              <w:start w:val="single" w:sz="6" w:space="0" w:color="2E75B6"/>
              <w:bottom w:val="single" w:sz="6" w:space="0" w:color="2E75B6"/>
              <w:end w:val="single" w:sz="6" w:space="0" w:color="2E75B6"/>
            </w:tcBorders>
            <w:shd w:color="auto" w:fill="D6E4F0" w:val="clear"/>
          </w:tcPr>
          <w:p>
            <w:pPr>
              <w:pStyle w:val="Normal"/>
              <w:spacing w:lineRule="auto" w:line="240" w:before="0" w:after="46"/>
              <w:jc w:val="both"/>
              <w:rPr/>
            </w:pPr>
            <w:r>
              <w:rPr>
                <w:rFonts w:eastAsia="Arial" w:cs="Times New Roman" w:ascii="Times New Roman" w:hAnsi="Times New Roman"/>
                <w:b/>
                <w:bCs/>
              </w:rPr>
              <w:t>14:00 – 14:30</w:t>
            </w:r>
          </w:p>
        </w:tc>
        <w:tc>
          <w:tcPr>
            <w:tcW w:w="8607" w:type="dxa"/>
            <w:tcBorders>
              <w:start w:val="single" w:sz="6" w:space="0" w:color="2E75B6"/>
              <w:bottom w:val="single" w:sz="6" w:space="0" w:color="2E75B6"/>
              <w:end w:val="single" w:sz="6" w:space="0" w:color="2E75B6"/>
            </w:tcBorders>
          </w:tcPr>
          <w:p>
            <w:pPr>
              <w:pStyle w:val="Normal"/>
              <w:spacing w:lineRule="auto" w:line="240" w:before="0" w:after="46"/>
              <w:jc w:val="both"/>
              <w:rPr/>
            </w:pPr>
            <w:r>
              <w:rPr>
                <w:rFonts w:eastAsia="Arial" w:cs="Times New Roman" w:ascii="Times New Roman" w:hAnsi="Times New Roman"/>
              </w:rPr>
              <w:t>3. Sunum</w:t>
            </w:r>
          </w:p>
        </w:tc>
      </w:tr>
      <w:tr>
        <w:trPr>
          <w:trHeight w:val="300" w:hRule="atLeast"/>
        </w:trPr>
        <w:tc>
          <w:tcPr>
            <w:tcW w:w="1859" w:type="dxa"/>
            <w:tcBorders>
              <w:top w:val="single" w:sz="6" w:space="0" w:color="2E75B6"/>
              <w:start w:val="single" w:sz="6" w:space="0" w:color="2E75B6"/>
              <w:bottom w:val="single" w:sz="6" w:space="0" w:color="2E75B6"/>
              <w:end w:val="single" w:sz="6" w:space="0" w:color="2E75B6"/>
            </w:tcBorders>
            <w:shd w:color="auto" w:fill="D6E4F0" w:val="clear"/>
          </w:tcPr>
          <w:p>
            <w:pPr>
              <w:pStyle w:val="Normal"/>
              <w:spacing w:lineRule="auto" w:line="240" w:before="0" w:after="46"/>
              <w:jc w:val="both"/>
              <w:rPr/>
            </w:pPr>
            <w:r>
              <w:rPr>
                <w:rFonts w:eastAsia="Arial" w:cs="Times New Roman" w:ascii="Times New Roman" w:hAnsi="Times New Roman"/>
                <w:b/>
                <w:bCs/>
              </w:rPr>
              <w:t>14:30 – 15:00</w:t>
            </w:r>
          </w:p>
        </w:tc>
        <w:tc>
          <w:tcPr>
            <w:tcW w:w="8607" w:type="dxa"/>
            <w:tcBorders>
              <w:top w:val="single" w:sz="6" w:space="0" w:color="2E75B6"/>
              <w:start w:val="single" w:sz="6" w:space="0" w:color="2E75B6"/>
              <w:bottom w:val="single" w:sz="6" w:space="0" w:color="2E75B6"/>
              <w:end w:val="single" w:sz="6" w:space="0" w:color="2E75B6"/>
            </w:tcBorders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Ara</w:t>
            </w:r>
          </w:p>
        </w:tc>
      </w:tr>
      <w:tr>
        <w:trPr>
          <w:trHeight w:val="300" w:hRule="atLeast"/>
        </w:trPr>
        <w:tc>
          <w:tcPr>
            <w:tcW w:w="1859" w:type="dxa"/>
            <w:tcBorders>
              <w:start w:val="single" w:sz="6" w:space="0" w:color="2E75B6"/>
              <w:bottom w:val="single" w:sz="6" w:space="0" w:color="2E75B6"/>
              <w:end w:val="single" w:sz="6" w:space="0" w:color="2E75B6"/>
            </w:tcBorders>
            <w:shd w:color="auto" w:fill="D6E4F0" w:val="clear"/>
          </w:tcPr>
          <w:p>
            <w:pPr>
              <w:pStyle w:val="Normal"/>
              <w:spacing w:lineRule="auto" w:line="240" w:before="0" w:after="46"/>
              <w:jc w:val="both"/>
              <w:rPr/>
            </w:pPr>
            <w:r>
              <w:rPr>
                <w:rFonts w:eastAsia="Arial" w:cs="Times New Roman" w:ascii="Times New Roman" w:hAnsi="Times New Roman"/>
                <w:b/>
                <w:bCs/>
              </w:rPr>
              <w:t>15:00 – 15:30</w:t>
            </w:r>
          </w:p>
        </w:tc>
        <w:tc>
          <w:tcPr>
            <w:tcW w:w="8607" w:type="dxa"/>
            <w:tcBorders>
              <w:start w:val="single" w:sz="6" w:space="0" w:color="2E75B6"/>
              <w:bottom w:val="single" w:sz="6" w:space="0" w:color="2E75B6"/>
              <w:end w:val="single" w:sz="6" w:space="0" w:color="2E75B6"/>
            </w:tcBorders>
          </w:tcPr>
          <w:p>
            <w:pPr>
              <w:pStyle w:val="Normal"/>
              <w:spacing w:lineRule="auto" w:line="240" w:before="0" w:after="46"/>
              <w:jc w:val="both"/>
              <w:rPr/>
            </w:pPr>
            <w:r>
              <w:rPr>
                <w:rFonts w:eastAsia="Arial" w:cs="Times New Roman" w:ascii="Times New Roman" w:hAnsi="Times New Roman"/>
              </w:rPr>
              <w:t>4. Sunum + Kapanış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>
          <w:rFonts w:ascii="Times New Roman" w:hAnsi="Times New Roman" w:cs="Times New Roman"/>
          <w:b/>
          <w:bCs/>
          <w:sz w:val="32"/>
          <w:szCs w:val="32"/>
        </w:rPr>
      </w:pPr>
      <w:bookmarkStart w:id="5" w:name="_Toc77237484"/>
      <w:r>
        <w:rPr/>
        <w:t>A.4.) OTURUM İÇERIĞI</w:t>
      </w:r>
      <w:bookmarkEnd w:id="5"/>
    </w:p>
    <w:tbl>
      <w:tblPr>
        <w:tblW w:w="9855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noHBand="0" w:noVBand="1" w:firstColumn="1" w:lastRow="0" w:lastColumn="0" w:firstRow="1"/>
      </w:tblPr>
      <w:tblGrid>
        <w:gridCol w:w="2196"/>
        <w:gridCol w:w="7659"/>
      </w:tblGrid>
      <w:tr>
        <w:trPr>
          <w:trHeight w:val="300" w:hRule="atLeast"/>
        </w:trPr>
        <w:tc>
          <w:tcPr>
            <w:tcW w:w="2196" w:type="dxa"/>
            <w:tcBorders>
              <w:top w:val="single" w:sz="6" w:space="0" w:color="2E75B6"/>
              <w:start w:val="single" w:sz="6" w:space="0" w:color="2E75B6"/>
              <w:bottom w:val="single" w:sz="6" w:space="0" w:color="2E75B6"/>
              <w:end w:val="single" w:sz="6" w:space="0" w:color="2E75B6"/>
            </w:tcBorders>
            <w:shd w:color="auto" w:fill="D6E4F0" w:val="clear"/>
            <w:vAlign w:val="center"/>
          </w:tcPr>
          <w:p>
            <w:pPr>
              <w:pStyle w:val="Normal"/>
              <w:spacing w:lineRule="auto" w:line="240" w:before="0" w:afterAutospacing="0" w:after="0"/>
              <w:ind w:hanging="0" w:start="0"/>
              <w:jc w:val="start"/>
              <w:rPr/>
            </w:pPr>
            <w:r>
              <w:rPr>
                <w:rFonts w:eastAsia="Arial" w:cs="Times New Roman" w:ascii="Times New Roman" w:hAnsi="Times New Roman"/>
                <w:b/>
                <w:bCs/>
              </w:rPr>
              <w:t>15 dk</w:t>
            </w:r>
          </w:p>
        </w:tc>
        <w:tc>
          <w:tcPr>
            <w:tcW w:w="7659" w:type="dxa"/>
            <w:tcBorders>
              <w:top w:val="single" w:sz="6" w:space="0" w:color="2E75B6"/>
              <w:start w:val="single" w:sz="6" w:space="0" w:color="2E75B6"/>
              <w:bottom w:val="single" w:sz="6" w:space="0" w:color="2E75B6"/>
              <w:end w:val="single" w:sz="6" w:space="0" w:color="2E75B6"/>
            </w:tcBorders>
            <w:vAlign w:val="center"/>
          </w:tcPr>
          <w:p>
            <w:pPr>
              <w:pStyle w:val="Normal"/>
              <w:spacing w:lineRule="auto" w:line="240" w:before="0" w:afterAutospacing="0" w:after="0"/>
              <w:ind w:hanging="0" w:start="0"/>
              <w:jc w:val="start"/>
              <w:rPr/>
            </w:pPr>
            <w:r>
              <w:rPr>
                <w:rFonts w:eastAsia="Arial" w:cs="Times New Roman" w:ascii="Times New Roman" w:hAnsi="Times New Roman"/>
              </w:rPr>
              <w:t>Şirket ve kişi tanıtımı</w:t>
            </w:r>
          </w:p>
        </w:tc>
      </w:tr>
      <w:tr>
        <w:trPr>
          <w:trHeight w:val="300" w:hRule="atLeast"/>
        </w:trPr>
        <w:tc>
          <w:tcPr>
            <w:tcW w:w="2196" w:type="dxa"/>
            <w:tcBorders>
              <w:top w:val="single" w:sz="6" w:space="0" w:color="2E75B6"/>
              <w:start w:val="single" w:sz="6" w:space="0" w:color="2E75B6"/>
              <w:bottom w:val="single" w:sz="6" w:space="0" w:color="2E75B6"/>
              <w:end w:val="single" w:sz="6" w:space="0" w:color="2E75B6"/>
            </w:tcBorders>
            <w:shd w:color="auto" w:fill="D6E4F0" w:val="clear"/>
            <w:vAlign w:val="center"/>
          </w:tcPr>
          <w:p>
            <w:pPr>
              <w:pStyle w:val="Normal"/>
              <w:spacing w:lineRule="auto" w:line="240" w:before="0" w:afterAutospacing="0" w:after="0"/>
              <w:ind w:hanging="0" w:start="0"/>
              <w:jc w:val="start"/>
              <w:rPr/>
            </w:pPr>
            <w:r>
              <w:rPr>
                <w:rFonts w:eastAsia="Arial" w:cs="Times New Roman" w:ascii="Times New Roman" w:hAnsi="Times New Roman"/>
                <w:b/>
                <w:bCs/>
              </w:rPr>
              <w:t>15 dk</w:t>
            </w:r>
          </w:p>
        </w:tc>
        <w:tc>
          <w:tcPr>
            <w:tcW w:w="7659" w:type="dxa"/>
            <w:tcBorders>
              <w:top w:val="single" w:sz="6" w:space="0" w:color="2E75B6"/>
              <w:start w:val="single" w:sz="6" w:space="0" w:color="2E75B6"/>
              <w:bottom w:val="single" w:sz="6" w:space="0" w:color="2E75B6"/>
              <w:end w:val="single" w:sz="6" w:space="0" w:color="2E75B6"/>
            </w:tcBorders>
            <w:vAlign w:val="center"/>
          </w:tcPr>
          <w:p>
            <w:pPr>
              <w:pStyle w:val="Normal"/>
              <w:spacing w:lineRule="auto" w:line="240" w:before="0" w:afterAutospacing="0" w:after="0"/>
              <w:ind w:hanging="0" w:start="0"/>
              <w:jc w:val="start"/>
              <w:rPr/>
            </w:pPr>
            <w:r>
              <w:rPr>
                <w:rFonts w:eastAsia="Arial" w:cs="Times New Roman" w:ascii="Times New Roman" w:hAnsi="Times New Roman"/>
              </w:rPr>
              <w:t>Müh. öğrencilerine yönelik konuşmacı profiline uygun kariyer tavsiyesi ve deneyim aktarımı</w:t>
            </w:r>
          </w:p>
        </w:tc>
      </w:tr>
      <w:tr>
        <w:trPr>
          <w:trHeight w:val="300" w:hRule="atLeast"/>
        </w:trPr>
        <w:tc>
          <w:tcPr>
            <w:tcW w:w="2196" w:type="dxa"/>
            <w:tcBorders>
              <w:top w:val="single" w:sz="6" w:space="0" w:color="2E75B6"/>
              <w:start w:val="single" w:sz="6" w:space="0" w:color="2E75B6"/>
              <w:bottom w:val="single" w:sz="6" w:space="0" w:color="2E75B6"/>
              <w:end w:val="single" w:sz="6" w:space="0" w:color="2E75B6"/>
            </w:tcBorders>
            <w:shd w:color="auto" w:fill="D6E4F0" w:val="clear"/>
            <w:vAlign w:val="center"/>
          </w:tcPr>
          <w:p>
            <w:pPr>
              <w:pStyle w:val="Normal"/>
              <w:spacing w:lineRule="auto" w:line="240" w:before="0" w:afterAutospacing="0" w:after="0"/>
              <w:ind w:hanging="0" w:start="0"/>
              <w:jc w:val="start"/>
              <w:rPr/>
            </w:pPr>
            <w:r>
              <w:rPr>
                <w:rFonts w:eastAsia="Arial" w:cs="Times New Roman" w:ascii="Times New Roman" w:hAnsi="Times New Roman"/>
                <w:b/>
                <w:bCs/>
              </w:rPr>
              <w:t>5 dk</w:t>
            </w:r>
          </w:p>
        </w:tc>
        <w:tc>
          <w:tcPr>
            <w:tcW w:w="7659" w:type="dxa"/>
            <w:tcBorders>
              <w:top w:val="single" w:sz="6" w:space="0" w:color="2E75B6"/>
              <w:start w:val="single" w:sz="6" w:space="0" w:color="2E75B6"/>
              <w:bottom w:val="single" w:sz="6" w:space="0" w:color="2E75B6"/>
              <w:end w:val="single" w:sz="6" w:space="0" w:color="2E75B6"/>
            </w:tcBorders>
            <w:vAlign w:val="center"/>
          </w:tcPr>
          <w:p>
            <w:pPr>
              <w:pStyle w:val="Normal"/>
              <w:spacing w:lineRule="auto" w:line="240" w:before="0" w:afterAutospacing="0" w:after="0"/>
              <w:ind w:hanging="0" w:start="0"/>
              <w:jc w:val="start"/>
              <w:rPr/>
            </w:pPr>
            <w:r>
              <w:rPr>
                <w:rFonts w:eastAsia="Arial" w:cs="Times New Roman" w:ascii="Times New Roman" w:hAnsi="Times New Roman"/>
              </w:rPr>
              <w:t>Soru-Cevap ve Hediye Çekilişi</w:t>
            </w:r>
          </w:p>
        </w:tc>
      </w:tr>
      <w:tr>
        <w:trPr>
          <w:trHeight w:val="300" w:hRule="atLeast"/>
        </w:trPr>
        <w:tc>
          <w:tcPr>
            <w:tcW w:w="2196" w:type="dxa"/>
            <w:tcBorders>
              <w:top w:val="single" w:sz="6" w:space="0" w:color="2E75B6"/>
              <w:start w:val="single" w:sz="6" w:space="0" w:color="2E75B6"/>
              <w:bottom w:val="single" w:sz="6" w:space="0" w:color="2E75B6"/>
              <w:end w:val="single" w:sz="6" w:space="0" w:color="2E75B6"/>
            </w:tcBorders>
            <w:shd w:color="auto" w:fill="D6E4F0" w:val="clear"/>
            <w:vAlign w:val="center"/>
          </w:tcPr>
          <w:p>
            <w:pPr>
              <w:pStyle w:val="Normal"/>
              <w:spacing w:lineRule="auto" w:line="240" w:before="0" w:afterAutospacing="0" w:after="0"/>
              <w:ind w:hanging="0" w:start="0"/>
              <w:jc w:val="start"/>
              <w:rPr/>
            </w:pPr>
            <w:r>
              <w:rPr>
                <w:rFonts w:eastAsia="Arial" w:cs="Times New Roman" w:ascii="Times New Roman" w:hAnsi="Times New Roman"/>
                <w:b/>
                <w:bCs/>
              </w:rPr>
              <w:t>25 dk</w:t>
            </w:r>
          </w:p>
        </w:tc>
        <w:tc>
          <w:tcPr>
            <w:tcW w:w="7659" w:type="dxa"/>
            <w:tcBorders>
              <w:top w:val="single" w:sz="6" w:space="0" w:color="2E75B6"/>
              <w:start w:val="single" w:sz="6" w:space="0" w:color="2E75B6"/>
              <w:bottom w:val="single" w:sz="6" w:space="0" w:color="2E75B6"/>
              <w:end w:val="single" w:sz="6" w:space="0" w:color="2E75B6"/>
            </w:tcBorders>
            <w:vAlign w:val="center"/>
          </w:tcPr>
          <w:p>
            <w:pPr>
              <w:pStyle w:val="Normal"/>
              <w:spacing w:lineRule="auto" w:line="240" w:before="0" w:afterAutospacing="0" w:after="0"/>
              <w:ind w:hanging="0" w:start="0"/>
              <w:jc w:val="start"/>
              <w:rPr/>
            </w:pPr>
            <w:r>
              <w:rPr>
                <w:rFonts w:eastAsia="Arial" w:cs="Times New Roman" w:ascii="Times New Roman" w:hAnsi="Times New Roman"/>
              </w:rPr>
              <w:t>Stand ve Networking</w:t>
            </w:r>
          </w:p>
        </w:tc>
      </w:tr>
    </w:tbl>
    <w:p>
      <w:pPr>
        <w:pStyle w:val="Normal"/>
        <w:spacing w:lineRule="auto" w:line="360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cs="Times New Roman" w:ascii="Times New Roman" w:hAnsi="Times New Roman"/>
          <w:b/>
          <w:bCs/>
          <w:sz w:val="32"/>
          <w:szCs w:val="32"/>
        </w:rPr>
      </w:r>
    </w:p>
    <w:p>
      <w:pPr>
        <w:pStyle w:val="Heading2"/>
        <w:rPr>
          <w:rFonts w:ascii="Times New Roman" w:hAnsi="Times New Roman" w:cs="Times New Roman"/>
          <w:b/>
          <w:bCs/>
          <w:sz w:val="32"/>
          <w:szCs w:val="32"/>
        </w:rPr>
      </w:pPr>
      <w:bookmarkStart w:id="6" w:name="_Toc649219134"/>
      <w:r>
        <w:rPr/>
        <w:t>A.5.) KATILIMCI PROFİLİ</w:t>
      </w:r>
      <w:bookmarkEnd w:id="6"/>
    </w:p>
    <w:tbl>
      <w:tblPr>
        <w:tblW w:w="985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noHBand="0" w:noVBand="1" w:firstColumn="1" w:lastRow="0" w:lastColumn="0" w:firstRow="1"/>
      </w:tblPr>
      <w:tblGrid>
        <w:gridCol w:w="2101"/>
        <w:gridCol w:w="7749"/>
      </w:tblGrid>
      <w:tr>
        <w:trPr>
          <w:trHeight w:val="300" w:hRule="atLeast"/>
        </w:trPr>
        <w:tc>
          <w:tcPr>
            <w:tcW w:w="2101" w:type="dxa"/>
            <w:tcBorders>
              <w:top w:val="single" w:sz="6" w:space="0" w:color="2E75B6"/>
              <w:start w:val="single" w:sz="6" w:space="0" w:color="2E75B6"/>
              <w:bottom w:val="single" w:sz="6" w:space="0" w:color="2E75B6"/>
              <w:end w:val="single" w:sz="6" w:space="0" w:color="2E75B6"/>
            </w:tcBorders>
            <w:shd w:color="auto" w:fill="D6E4F0" w:val="clear"/>
            <w:vAlign w:val="center"/>
          </w:tcPr>
          <w:p>
            <w:pPr>
              <w:pStyle w:val="Normal"/>
              <w:spacing w:lineRule="auto" w:line="240" w:before="0" w:afterAutospacing="0" w:after="0"/>
              <w:jc w:val="start"/>
              <w:rPr/>
            </w:pPr>
            <w:r>
              <w:rPr>
                <w:rFonts w:eastAsia="Arial" w:cs="Times New Roman" w:ascii="Times New Roman" w:hAnsi="Times New Roman"/>
                <w:b/>
                <w:bCs/>
              </w:rPr>
              <w:t>400</w:t>
            </w:r>
          </w:p>
        </w:tc>
        <w:tc>
          <w:tcPr>
            <w:tcW w:w="7749" w:type="dxa"/>
            <w:tcBorders>
              <w:top w:val="single" w:sz="6" w:space="0" w:color="2E75B6"/>
              <w:start w:val="single" w:sz="6" w:space="0" w:color="2E75B6"/>
              <w:bottom w:val="single" w:sz="6" w:space="0" w:color="2E75B6"/>
              <w:end w:val="single" w:sz="6" w:space="0" w:color="2E75B6"/>
            </w:tcBorders>
            <w:vAlign w:val="center"/>
          </w:tcPr>
          <w:p>
            <w:pPr>
              <w:pStyle w:val="Normal"/>
              <w:spacing w:lineRule="auto" w:line="240" w:before="0" w:afterAutospacing="0" w:after="0"/>
              <w:jc w:val="start"/>
              <w:rPr>
                <w:rFonts w:ascii="Times New Roman" w:hAnsi="Times New Roman" w:eastAsia="Arial" w:cs="Times New Roman"/>
              </w:rPr>
            </w:pPr>
            <w:r>
              <w:rPr>
                <w:rFonts w:eastAsia="Arial" w:cs="Times New Roman" w:ascii="Times New Roman" w:hAnsi="Times New Roman"/>
              </w:rPr>
              <w:t>Mühendislik fakültesi öğrencileri</w:t>
            </w:r>
          </w:p>
        </w:tc>
      </w:tr>
      <w:tr>
        <w:trPr>
          <w:trHeight w:val="300" w:hRule="atLeast"/>
        </w:trPr>
        <w:tc>
          <w:tcPr>
            <w:tcW w:w="2101" w:type="dxa"/>
            <w:tcBorders>
              <w:top w:val="single" w:sz="6" w:space="0" w:color="2E75B6"/>
              <w:start w:val="single" w:sz="6" w:space="0" w:color="2E75B6"/>
              <w:bottom w:val="single" w:sz="6" w:space="0" w:color="2E75B6"/>
              <w:end w:val="single" w:sz="6" w:space="0" w:color="2E75B6"/>
            </w:tcBorders>
            <w:shd w:color="auto" w:fill="D6E4F0" w:val="clear"/>
            <w:vAlign w:val="center"/>
          </w:tcPr>
          <w:p>
            <w:pPr>
              <w:pStyle w:val="Normal"/>
              <w:spacing w:lineRule="auto" w:line="240" w:before="0" w:afterAutospacing="0" w:after="0"/>
              <w:jc w:val="start"/>
              <w:rPr/>
            </w:pPr>
            <w:r>
              <w:rPr>
                <w:rFonts w:eastAsia="Arial" w:cs="Times New Roman" w:ascii="Times New Roman" w:hAnsi="Times New Roman"/>
                <w:b/>
                <w:bCs/>
              </w:rPr>
              <w:t>300</w:t>
            </w:r>
          </w:p>
        </w:tc>
        <w:tc>
          <w:tcPr>
            <w:tcW w:w="7749" w:type="dxa"/>
            <w:tcBorders>
              <w:top w:val="single" w:sz="6" w:space="0" w:color="2E75B6"/>
              <w:start w:val="single" w:sz="6" w:space="0" w:color="2E75B6"/>
              <w:bottom w:val="single" w:sz="6" w:space="0" w:color="2E75B6"/>
              <w:end w:val="single" w:sz="6" w:space="0" w:color="2E75B6"/>
            </w:tcBorders>
            <w:vAlign w:val="center"/>
          </w:tcPr>
          <w:p>
            <w:pPr>
              <w:pStyle w:val="Normal"/>
              <w:spacing w:lineRule="auto" w:line="240" w:before="0" w:afterAutospacing="0" w:after="0"/>
              <w:jc w:val="start"/>
              <w:rPr/>
            </w:pPr>
            <w:r>
              <w:rPr>
                <w:rFonts w:eastAsia="Arial" w:cs="Times New Roman" w:ascii="Times New Roman" w:hAnsi="Times New Roman"/>
              </w:rPr>
              <w:t>Diğer fakülte öğrencileri</w:t>
            </w:r>
          </w:p>
        </w:tc>
      </w:tr>
      <w:tr>
        <w:trPr>
          <w:trHeight w:val="300" w:hRule="atLeast"/>
        </w:trPr>
        <w:tc>
          <w:tcPr>
            <w:tcW w:w="2101" w:type="dxa"/>
            <w:tcBorders>
              <w:top w:val="single" w:sz="6" w:space="0" w:color="2E75B6"/>
              <w:start w:val="single" w:sz="6" w:space="0" w:color="2E75B6"/>
              <w:bottom w:val="single" w:sz="6" w:space="0" w:color="2E75B6"/>
              <w:end w:val="single" w:sz="6" w:space="0" w:color="2E75B6"/>
            </w:tcBorders>
            <w:shd w:color="auto" w:fill="D6E4F0" w:val="clear"/>
            <w:vAlign w:val="center"/>
          </w:tcPr>
          <w:p>
            <w:pPr>
              <w:pStyle w:val="Normal"/>
              <w:spacing w:lineRule="auto" w:line="240" w:before="0" w:afterAutospacing="0" w:after="0"/>
              <w:jc w:val="start"/>
              <w:rPr/>
            </w:pPr>
            <w:r>
              <w:rPr>
                <w:rFonts w:eastAsia="Arial" w:cs="Times New Roman" w:ascii="Times New Roman" w:hAnsi="Times New Roman"/>
                <w:b/>
                <w:bCs/>
              </w:rPr>
              <w:t>200</w:t>
            </w:r>
          </w:p>
        </w:tc>
        <w:tc>
          <w:tcPr>
            <w:tcW w:w="7749" w:type="dxa"/>
            <w:tcBorders>
              <w:top w:val="single" w:sz="6" w:space="0" w:color="2E75B6"/>
              <w:start w:val="single" w:sz="6" w:space="0" w:color="2E75B6"/>
              <w:bottom w:val="single" w:sz="6" w:space="0" w:color="2E75B6"/>
              <w:end w:val="single" w:sz="6" w:space="0" w:color="2E75B6"/>
            </w:tcBorders>
            <w:vAlign w:val="center"/>
          </w:tcPr>
          <w:p>
            <w:pPr>
              <w:pStyle w:val="Normal"/>
              <w:spacing w:lineRule="auto" w:line="240" w:before="0" w:afterAutospacing="0" w:after="0"/>
              <w:jc w:val="start"/>
              <w:rPr>
                <w:rFonts w:ascii="Times New Roman" w:hAnsi="Times New Roman" w:eastAsia="Arial" w:cs="Times New Roman"/>
              </w:rPr>
            </w:pPr>
            <w:r>
              <w:rPr>
                <w:rFonts w:eastAsia="Arial" w:cs="Times New Roman" w:ascii="Times New Roman" w:hAnsi="Times New Roman"/>
              </w:rPr>
              <w:t>Çevre illerin üniversiteleri</w:t>
            </w:r>
          </w:p>
        </w:tc>
      </w:tr>
      <w:tr>
        <w:trPr>
          <w:trHeight w:val="300" w:hRule="atLeast"/>
        </w:trPr>
        <w:tc>
          <w:tcPr>
            <w:tcW w:w="2101" w:type="dxa"/>
            <w:tcBorders>
              <w:top w:val="single" w:sz="6" w:space="0" w:color="2E75B6"/>
              <w:start w:val="single" w:sz="6" w:space="0" w:color="2E75B6"/>
              <w:bottom w:val="single" w:sz="6" w:space="0" w:color="2E75B6"/>
              <w:end w:val="single" w:sz="6" w:space="0" w:color="2E75B6"/>
            </w:tcBorders>
            <w:shd w:color="auto" w:fill="D6E4F0" w:val="clear"/>
            <w:vAlign w:val="center"/>
          </w:tcPr>
          <w:p>
            <w:pPr>
              <w:pStyle w:val="Normal"/>
              <w:spacing w:lineRule="auto" w:line="240" w:before="0" w:afterAutospacing="0" w:after="0"/>
              <w:jc w:val="start"/>
              <w:rPr/>
            </w:pPr>
            <w:r>
              <w:rPr>
                <w:rFonts w:eastAsia="Arial" w:cs="Times New Roman" w:ascii="Times New Roman" w:hAnsi="Times New Roman"/>
                <w:b/>
                <w:bCs/>
              </w:rPr>
              <w:t>50</w:t>
            </w:r>
          </w:p>
        </w:tc>
        <w:tc>
          <w:tcPr>
            <w:tcW w:w="7749" w:type="dxa"/>
            <w:tcBorders>
              <w:top w:val="single" w:sz="6" w:space="0" w:color="2E75B6"/>
              <w:start w:val="single" w:sz="6" w:space="0" w:color="2E75B6"/>
              <w:bottom w:val="single" w:sz="6" w:space="0" w:color="2E75B6"/>
              <w:end w:val="single" w:sz="6" w:space="0" w:color="2E75B6"/>
            </w:tcBorders>
            <w:vAlign w:val="center"/>
          </w:tcPr>
          <w:p>
            <w:pPr>
              <w:pStyle w:val="Normal"/>
              <w:spacing w:lineRule="auto" w:line="240" w:before="0" w:afterAutospacing="0" w:after="0"/>
              <w:jc w:val="start"/>
              <w:rPr/>
            </w:pPr>
            <w:r>
              <w:rPr>
                <w:rFonts w:eastAsia="Arial" w:cs="Times New Roman" w:ascii="Times New Roman" w:hAnsi="Times New Roman"/>
              </w:rPr>
              <w:t>Şehir içi lise öğrencileri</w:t>
            </w:r>
          </w:p>
        </w:tc>
      </w:tr>
      <w:tr>
        <w:trPr>
          <w:trHeight w:val="300" w:hRule="atLeast"/>
        </w:trPr>
        <w:tc>
          <w:tcPr>
            <w:tcW w:w="2101" w:type="dxa"/>
            <w:tcBorders>
              <w:top w:val="single" w:sz="6" w:space="0" w:color="2E75B6"/>
              <w:start w:val="single" w:sz="6" w:space="0" w:color="2E75B6"/>
              <w:bottom w:val="single" w:sz="6" w:space="0" w:color="2E75B6"/>
              <w:end w:val="single" w:sz="6" w:space="0" w:color="2E75B6"/>
            </w:tcBorders>
            <w:shd w:color="auto" w:fill="D6E4F0" w:val="clear"/>
            <w:vAlign w:val="center"/>
          </w:tcPr>
          <w:p>
            <w:pPr>
              <w:pStyle w:val="Normal"/>
              <w:spacing w:lineRule="auto" w:line="240" w:before="0" w:afterAutospacing="0" w:after="0"/>
              <w:jc w:val="start"/>
              <w:rPr/>
            </w:pPr>
            <w:r>
              <w:rPr>
                <w:rFonts w:eastAsia="Arial" w:cs="Times New Roman" w:ascii="Times New Roman" w:hAnsi="Times New Roman"/>
                <w:b/>
                <w:bCs/>
              </w:rPr>
              <w:t>50</w:t>
            </w:r>
          </w:p>
        </w:tc>
        <w:tc>
          <w:tcPr>
            <w:tcW w:w="7749" w:type="dxa"/>
            <w:tcBorders>
              <w:top w:val="single" w:sz="6" w:space="0" w:color="2E75B6"/>
              <w:start w:val="single" w:sz="6" w:space="0" w:color="2E75B6"/>
              <w:bottom w:val="single" w:sz="6" w:space="0" w:color="2E75B6"/>
              <w:end w:val="single" w:sz="6" w:space="0" w:color="2E75B6"/>
            </w:tcBorders>
            <w:vAlign w:val="center"/>
          </w:tcPr>
          <w:p>
            <w:pPr>
              <w:pStyle w:val="Normal"/>
              <w:spacing w:lineRule="auto" w:line="240" w:before="0" w:afterAutospacing="0" w:after="0"/>
              <w:jc w:val="start"/>
              <w:rPr>
                <w:rFonts w:ascii="Times New Roman" w:hAnsi="Times New Roman" w:eastAsia="Arial" w:cs="Times New Roman"/>
              </w:rPr>
            </w:pPr>
            <w:r>
              <w:rPr>
                <w:rFonts w:eastAsia="Arial" w:cs="Times New Roman" w:ascii="Times New Roman" w:hAnsi="Times New Roman"/>
              </w:rPr>
              <w:t>Protokol ve akademisyenler</w:t>
            </w:r>
          </w:p>
        </w:tc>
      </w:tr>
      <w:tr>
        <w:trPr>
          <w:trHeight w:val="300" w:hRule="atLeast"/>
        </w:trPr>
        <w:tc>
          <w:tcPr>
            <w:tcW w:w="2101" w:type="dxa"/>
            <w:tcBorders>
              <w:top w:val="single" w:sz="6" w:space="0" w:color="2E75B6"/>
              <w:start w:val="single" w:sz="6" w:space="0" w:color="2E75B6"/>
              <w:bottom w:val="single" w:sz="6" w:space="0" w:color="2E75B6"/>
              <w:end w:val="single" w:sz="6" w:space="0" w:color="2E75B6"/>
            </w:tcBorders>
            <w:shd w:color="auto" w:fill="1F3864" w:val="clear"/>
            <w:vAlign w:val="center"/>
          </w:tcPr>
          <w:p>
            <w:pPr>
              <w:pStyle w:val="Normal"/>
              <w:spacing w:lineRule="auto" w:line="360" w:before="0" w:afterAutospacing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Arial" w:cs="Times New Roman" w:ascii="Times New Roman" w:hAnsi="Times New Roman"/>
                <w:b/>
                <w:bCs/>
              </w:rPr>
              <w:t>1000+</w:t>
            </w:r>
          </w:p>
        </w:tc>
        <w:tc>
          <w:tcPr>
            <w:tcW w:w="7749" w:type="dxa"/>
            <w:tcBorders>
              <w:top w:val="single" w:sz="6" w:space="0" w:color="2E75B6"/>
              <w:start w:val="single" w:sz="6" w:space="0" w:color="2E75B6"/>
              <w:bottom w:val="single" w:sz="6" w:space="0" w:color="2E75B6"/>
              <w:end w:val="single" w:sz="6" w:space="0" w:color="2E75B6"/>
            </w:tcBorders>
            <w:shd w:color="auto" w:fill="1F3864" w:val="clear"/>
            <w:vAlign w:val="center"/>
          </w:tcPr>
          <w:p>
            <w:pPr>
              <w:pStyle w:val="Normal"/>
              <w:spacing w:lineRule="auto" w:line="360" w:before="0" w:afterAutospacing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Arial" w:cs="Times New Roman" w:ascii="Times New Roman" w:hAnsi="Times New Roman"/>
                <w:b/>
                <w:bCs/>
              </w:rPr>
              <w:t>TOPLAM KATILIMCI</w:t>
            </w:r>
          </w:p>
        </w:tc>
      </w:tr>
    </w:tbl>
    <w:p>
      <w:pPr>
        <w:pStyle w:val="Normal"/>
        <w:spacing w:lineRule="auto" w:line="360" w:before="40" w:after="4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80"/>
        <w:rPr>
          <w:rFonts w:ascii="Times New Roman" w:hAnsi="Times New Roman" w:eastAsia="Arial" w:cs="Times New Roman"/>
          <w:b/>
          <w:bCs/>
          <w:sz w:val="32"/>
          <w:szCs w:val="32"/>
        </w:rPr>
      </w:pPr>
      <w:bookmarkStart w:id="7" w:name="_Toc1742556977_Copy_1"/>
      <w:r>
        <w:rPr/>
        <w:t xml:space="preserve">B) </w:t>
      </w:r>
      <w:bookmarkEnd w:id="7"/>
      <w:r>
        <w:rPr/>
        <w:t>KONUŞMACILAR</w:t>
      </w:r>
    </w:p>
    <w:p>
      <w:pPr>
        <w:pStyle w:val="ListParagraph"/>
        <w:numPr>
          <w:ilvl w:val="0"/>
          <w:numId w:val="2"/>
        </w:numPr>
        <w:spacing w:lineRule="auto" w:line="276" w:before="40" w:after="40"/>
        <w:ind w:hanging="300" w:start="720"/>
        <w:contextualSpacing w:val="false"/>
        <w:jc w:val="both"/>
        <w:rPr>
          <w:rFonts w:ascii="Times New Roman" w:hAnsi="Times New Roman" w:eastAsia="Arial" w:cs="Times New Roman"/>
        </w:rPr>
      </w:pPr>
      <w:r>
        <w:rPr>
          <w:rFonts w:eastAsia="Arial" w:cs="Times New Roman" w:ascii="Times New Roman" w:hAnsi="Times New Roman"/>
        </w:rPr>
        <w:t>Kuzeyboru, Bülent KARAMAN, Kuzeyboru Kurucu Ortağı</w:t>
      </w:r>
    </w:p>
    <w:p>
      <w:pPr>
        <w:pStyle w:val="ListParagraph"/>
        <w:numPr>
          <w:ilvl w:val="0"/>
          <w:numId w:val="2"/>
        </w:numPr>
        <w:spacing w:lineRule="auto" w:line="276" w:before="40" w:after="40"/>
        <w:ind w:hanging="300" w:start="720"/>
        <w:contextualSpacing w:val="false"/>
        <w:jc w:val="both"/>
        <w:rPr>
          <w:rFonts w:ascii="Times New Roman" w:hAnsi="Times New Roman" w:eastAsia="Arial" w:cs="Times New Roman"/>
        </w:rPr>
      </w:pPr>
      <w:r>
        <w:rPr>
          <w:rFonts w:eastAsia="Arial" w:cs="Times New Roman" w:ascii="Times New Roman" w:hAnsi="Times New Roman"/>
        </w:rPr>
        <w:t>AEMOT, Sami AKDOĞAN, Genel Müdür</w:t>
      </w:r>
    </w:p>
    <w:p>
      <w:pPr>
        <w:pStyle w:val="ListParagraph"/>
        <w:numPr>
          <w:ilvl w:val="0"/>
          <w:numId w:val="2"/>
        </w:numPr>
        <w:spacing w:lineRule="auto" w:line="276" w:before="40" w:after="40"/>
        <w:ind w:hanging="300" w:start="720"/>
        <w:contextualSpacing w:val="false"/>
        <w:jc w:val="both"/>
        <w:rPr>
          <w:rFonts w:ascii="Times New Roman" w:hAnsi="Times New Roman" w:cs="Times New Roman"/>
        </w:rPr>
      </w:pPr>
      <w:r>
        <w:rPr>
          <w:rFonts w:eastAsia="Arial" w:cs="Times New Roman" w:ascii="Times New Roman" w:hAnsi="Times New Roman"/>
        </w:rPr>
        <w:t xml:space="preserve">MAN, </w:t>
      </w:r>
      <w:r>
        <w:rPr>
          <w:rFonts w:eastAsia="Arial" w:cs="Times New Roman" w:ascii="Times New Roman" w:hAnsi="Times New Roman"/>
        </w:rPr>
        <w:t>Test Mühendisi</w:t>
      </w:r>
    </w:p>
    <w:p>
      <w:pPr>
        <w:pStyle w:val="ListParagraph"/>
        <w:numPr>
          <w:ilvl w:val="0"/>
          <w:numId w:val="2"/>
        </w:numPr>
        <w:spacing w:lineRule="auto" w:line="276" w:before="40" w:after="40"/>
        <w:ind w:hanging="300" w:start="720"/>
        <w:contextualSpacing w:val="false"/>
        <w:jc w:val="both"/>
        <w:rPr>
          <w:rFonts w:ascii="Times New Roman" w:hAnsi="Times New Roman" w:eastAsia="Arial" w:cs="Times New Roman"/>
        </w:rPr>
      </w:pPr>
      <w:r>
        <w:rPr>
          <w:rFonts w:eastAsia="Arial" w:cs="Times New Roman" w:ascii="Times New Roman" w:hAnsi="Times New Roman"/>
        </w:rPr>
        <w:t>Mercedes, Ender PAK, İnsan Kaynakları Müdürü</w:t>
      </w:r>
    </w:p>
    <w:p>
      <w:pPr>
        <w:pStyle w:val="Heading2"/>
        <w:spacing w:before="0" w:after="80"/>
        <w:rPr>
          <w:rFonts w:ascii="Times New Roman" w:hAnsi="Times New Roman" w:eastAsia="Arial" w:cs="Times New Roman"/>
          <w:b/>
          <w:bCs/>
          <w:sz w:val="32"/>
          <w:szCs w:val="32"/>
        </w:rPr>
      </w:pPr>
      <w:r>
        <w:rPr/>
      </w:r>
    </w:p>
    <w:p>
      <w:pPr>
        <w:pStyle w:val="Heading2"/>
        <w:spacing w:before="0" w:after="80"/>
        <w:rPr>
          <w:rFonts w:ascii="Times New Roman" w:hAnsi="Times New Roman" w:eastAsia="Arial" w:cs="Times New Roman"/>
          <w:b/>
          <w:bCs/>
          <w:sz w:val="32"/>
          <w:szCs w:val="32"/>
        </w:rPr>
      </w:pPr>
      <w:bookmarkStart w:id="8" w:name="_Toc1742556977"/>
      <w:r>
        <w:rPr/>
        <w:t>B.</w:t>
      </w:r>
      <w:r>
        <w:rPr/>
        <w:t>1.</w:t>
      </w:r>
      <w:r>
        <w:rPr/>
        <w:t>) DAVETLİ ŞİRKET LİSTESİ</w:t>
      </w:r>
      <w:bookmarkEnd w:id="8"/>
    </w:p>
    <w:p>
      <w:pPr>
        <w:pStyle w:val="ListParagraph"/>
        <w:numPr>
          <w:ilvl w:val="0"/>
          <w:numId w:val="2"/>
        </w:numPr>
        <w:spacing w:lineRule="auto" w:line="276" w:before="40" w:after="40"/>
        <w:ind w:hanging="300" w:start="720"/>
        <w:contextualSpacing w:val="false"/>
        <w:jc w:val="both"/>
        <w:rPr>
          <w:rFonts w:ascii="Times New Roman" w:hAnsi="Times New Roman" w:eastAsia="Arial" w:cs="Times New Roman"/>
        </w:rPr>
      </w:pPr>
      <w:r>
        <w:rPr>
          <w:rFonts w:eastAsia="Arial" w:cs="Times New Roman" w:ascii="Times New Roman" w:hAnsi="Times New Roman"/>
        </w:rPr>
        <w:t>Mercedes</w:t>
      </w:r>
    </w:p>
    <w:p>
      <w:pPr>
        <w:pStyle w:val="ListParagraph"/>
        <w:numPr>
          <w:ilvl w:val="0"/>
          <w:numId w:val="2"/>
        </w:numPr>
        <w:spacing w:lineRule="auto" w:line="276" w:before="40" w:after="40"/>
        <w:ind w:hanging="300" w:start="720"/>
        <w:contextualSpacing w:val="false"/>
        <w:jc w:val="both"/>
        <w:rPr>
          <w:rFonts w:ascii="Times New Roman" w:hAnsi="Times New Roman" w:cs="Times New Roman"/>
        </w:rPr>
      </w:pPr>
      <w:r>
        <w:rPr>
          <w:rFonts w:eastAsia="Arial" w:cs="Times New Roman" w:ascii="Times New Roman" w:hAnsi="Times New Roman"/>
        </w:rPr>
        <w:t>MAN</w:t>
      </w:r>
    </w:p>
    <w:p>
      <w:pPr>
        <w:pStyle w:val="ListParagraph"/>
        <w:numPr>
          <w:ilvl w:val="0"/>
          <w:numId w:val="2"/>
        </w:numPr>
        <w:spacing w:lineRule="auto" w:line="276" w:before="40" w:after="40"/>
        <w:ind w:hanging="300" w:start="720"/>
        <w:contextualSpacing w:val="false"/>
        <w:jc w:val="both"/>
        <w:rPr>
          <w:rFonts w:ascii="Times New Roman" w:hAnsi="Times New Roman" w:eastAsia="Arial" w:cs="Times New Roman"/>
        </w:rPr>
      </w:pPr>
      <w:r>
        <w:rPr>
          <w:rFonts w:eastAsia="Arial" w:cs="Times New Roman" w:ascii="Times New Roman" w:hAnsi="Times New Roman"/>
        </w:rPr>
        <w:t>Kuzeyboru</w:t>
      </w:r>
    </w:p>
    <w:p>
      <w:pPr>
        <w:pStyle w:val="ListParagraph"/>
        <w:numPr>
          <w:ilvl w:val="0"/>
          <w:numId w:val="2"/>
        </w:numPr>
        <w:spacing w:lineRule="auto" w:line="276" w:before="40" w:after="40"/>
        <w:ind w:hanging="300" w:start="720"/>
        <w:contextualSpacing w:val="false"/>
        <w:jc w:val="both"/>
        <w:rPr>
          <w:rFonts w:ascii="Times New Roman" w:hAnsi="Times New Roman" w:cs="Times New Roman"/>
        </w:rPr>
      </w:pPr>
      <w:r>
        <w:rPr>
          <w:rFonts w:eastAsia="Arial" w:cs="Times New Roman" w:ascii="Times New Roman" w:hAnsi="Times New Roman"/>
        </w:rPr>
        <w:t>Aemot</w:t>
      </w:r>
    </w:p>
    <w:p>
      <w:pPr>
        <w:pStyle w:val="ListParagraph"/>
        <w:numPr>
          <w:ilvl w:val="0"/>
          <w:numId w:val="2"/>
        </w:numPr>
        <w:spacing w:lineRule="auto" w:line="276" w:before="40" w:after="40"/>
        <w:ind w:hanging="300" w:start="720"/>
        <w:contextualSpacing w:val="false"/>
        <w:jc w:val="both"/>
        <w:rPr>
          <w:rFonts w:ascii="Times New Roman" w:hAnsi="Times New Roman" w:cs="Times New Roman"/>
        </w:rPr>
      </w:pPr>
      <w:r>
        <w:rPr>
          <w:rFonts w:eastAsia="Arial" w:cs="Times New Roman" w:ascii="Times New Roman" w:hAnsi="Times New Roman"/>
        </w:rPr>
        <w:t>Dynova</w:t>
      </w:r>
    </w:p>
    <w:p>
      <w:pPr>
        <w:pStyle w:val="ListParagraph"/>
        <w:numPr>
          <w:ilvl w:val="0"/>
          <w:numId w:val="2"/>
        </w:numPr>
        <w:spacing w:lineRule="auto" w:line="276" w:before="40" w:after="40"/>
        <w:ind w:hanging="300" w:start="720"/>
        <w:contextualSpacing w:val="false"/>
        <w:jc w:val="both"/>
        <w:rPr>
          <w:rFonts w:ascii="Times New Roman" w:hAnsi="Times New Roman" w:eastAsia="Arial" w:cs="Times New Roman"/>
        </w:rPr>
      </w:pPr>
      <w:r>
        <w:rPr>
          <w:rFonts w:eastAsia="Arial" w:cs="Times New Roman" w:ascii="Times New Roman" w:hAnsi="Times New Roman"/>
        </w:rPr>
        <w:t>Colombia</w:t>
      </w:r>
    </w:p>
    <w:p>
      <w:pPr>
        <w:pStyle w:val="ListParagraph"/>
        <w:numPr>
          <w:ilvl w:val="0"/>
          <w:numId w:val="2"/>
        </w:numPr>
        <w:spacing w:lineRule="auto" w:line="276" w:before="40" w:after="40"/>
        <w:ind w:hanging="300" w:start="720"/>
        <w:contextualSpacing w:val="false"/>
        <w:jc w:val="both"/>
        <w:rPr>
          <w:rFonts w:ascii="Times New Roman" w:hAnsi="Times New Roman" w:eastAsia="Arial" w:cs="Times New Roman"/>
        </w:rPr>
      </w:pPr>
      <w:r>
        <w:rPr>
          <w:rFonts w:eastAsia="Arial" w:cs="Times New Roman" w:ascii="Times New Roman" w:hAnsi="Times New Roman"/>
        </w:rPr>
        <w:t xml:space="preserve">Chocolabs </w:t>
      </w:r>
    </w:p>
    <w:p>
      <w:pPr>
        <w:pStyle w:val="ListParagraph"/>
        <w:numPr>
          <w:ilvl w:val="0"/>
          <w:numId w:val="2"/>
        </w:numPr>
        <w:spacing w:lineRule="auto" w:line="276" w:before="40" w:after="40"/>
        <w:ind w:hanging="300" w:start="720"/>
        <w:contextualSpacing w:val="false"/>
        <w:jc w:val="both"/>
        <w:rPr>
          <w:rFonts w:ascii="Times New Roman" w:hAnsi="Times New Roman" w:eastAsia="Arial" w:cs="Times New Roman"/>
        </w:rPr>
      </w:pPr>
      <w:r>
        <w:rPr>
          <w:rFonts w:eastAsia="Arial" w:cs="Times New Roman" w:ascii="Times New Roman" w:hAnsi="Times New Roman"/>
        </w:rPr>
        <w:t xml:space="preserve">American Life </w:t>
      </w:r>
    </w:p>
    <w:p>
      <w:pPr>
        <w:pStyle w:val="ListParagraph"/>
        <w:numPr>
          <w:ilvl w:val="0"/>
          <w:numId w:val="2"/>
        </w:numPr>
        <w:spacing w:lineRule="auto" w:line="276" w:before="40" w:after="40"/>
        <w:ind w:hanging="300" w:start="720"/>
        <w:contextualSpacing w:val="false"/>
        <w:jc w:val="both"/>
        <w:rPr>
          <w:rFonts w:ascii="Times New Roman" w:hAnsi="Times New Roman" w:eastAsia="Arial" w:cs="Times New Roman"/>
        </w:rPr>
      </w:pPr>
      <w:r>
        <w:rPr>
          <w:rFonts w:eastAsia="Arial" w:cs="Times New Roman" w:ascii="Times New Roman" w:hAnsi="Times New Roman"/>
        </w:rPr>
        <w:t>Sütaş</w:t>
      </w:r>
    </w:p>
    <w:p>
      <w:pPr>
        <w:pStyle w:val="ListParagraph"/>
        <w:numPr>
          <w:ilvl w:val="0"/>
          <w:numId w:val="2"/>
        </w:numPr>
        <w:spacing w:lineRule="auto" w:line="276" w:before="40" w:after="40"/>
        <w:ind w:hanging="300" w:start="720"/>
        <w:contextualSpacing w:val="false"/>
        <w:jc w:val="both"/>
        <w:rPr>
          <w:rFonts w:ascii="Times New Roman" w:hAnsi="Times New Roman" w:eastAsia="Arial" w:cs="Times New Roman"/>
        </w:rPr>
      </w:pPr>
      <w:r>
        <w:rPr>
          <w:rFonts w:eastAsia="Arial" w:cs="Times New Roman" w:ascii="Times New Roman" w:hAnsi="Times New Roman"/>
        </w:rPr>
        <w:t>Bilim Merkezi</w:t>
      </w:r>
    </w:p>
    <w:p>
      <w:pPr>
        <w:pStyle w:val="ListParagraph"/>
        <w:numPr>
          <w:ilvl w:val="0"/>
          <w:numId w:val="2"/>
        </w:numPr>
        <w:spacing w:lineRule="auto" w:line="276" w:before="40" w:after="40"/>
        <w:ind w:hanging="300" w:start="720"/>
        <w:contextualSpacing w:val="false"/>
        <w:jc w:val="both"/>
        <w:rPr/>
      </w:pPr>
      <w:r>
        <w:rPr>
          <w:rFonts w:eastAsia="Arial" w:cs="Times New Roman" w:ascii="Times New Roman" w:hAnsi="Times New Roman"/>
        </w:rPr>
        <w:t>SAT Havacılık</w:t>
      </w:r>
    </w:p>
    <w:p>
      <w:pPr>
        <w:pStyle w:val="ListParagraph"/>
        <w:numPr>
          <w:ilvl w:val="0"/>
          <w:numId w:val="2"/>
        </w:numPr>
        <w:spacing w:lineRule="auto" w:line="276" w:before="40" w:after="40"/>
        <w:ind w:hanging="300" w:start="720"/>
        <w:contextualSpacing w:val="false"/>
        <w:jc w:val="both"/>
        <w:rPr>
          <w:rFonts w:ascii="Times New Roman" w:hAnsi="Times New Roman" w:eastAsia="Arial" w:cs="Times New Roman"/>
        </w:rPr>
      </w:pPr>
      <w:r>
        <w:rPr>
          <w:rFonts w:eastAsia="Arial" w:cs="Times New Roman" w:ascii="Times New Roman" w:hAnsi="Times New Roman"/>
        </w:rPr>
        <w:t>Falke</w:t>
      </w:r>
    </w:p>
    <w:p>
      <w:pPr>
        <w:pStyle w:val="ListParagraph"/>
        <w:numPr>
          <w:ilvl w:val="0"/>
          <w:numId w:val="2"/>
        </w:numPr>
        <w:spacing w:lineRule="auto" w:line="276" w:before="40" w:after="40"/>
        <w:ind w:hanging="300" w:start="720"/>
        <w:contextualSpacing w:val="false"/>
        <w:jc w:val="both"/>
        <w:rPr/>
      </w:pPr>
      <w:r>
        <w:rPr>
          <w:rFonts w:eastAsia="Arial" w:cs="Times New Roman" w:ascii="Times New Roman" w:hAnsi="Times New Roman"/>
        </w:rPr>
        <w:t>Toku Teknoloji</w:t>
      </w:r>
    </w:p>
    <w:p>
      <w:pPr>
        <w:pStyle w:val="ListParagraph"/>
        <w:numPr>
          <w:ilvl w:val="0"/>
          <w:numId w:val="2"/>
        </w:numPr>
        <w:spacing w:lineRule="auto" w:line="276" w:before="40" w:after="40"/>
        <w:ind w:hanging="300" w:start="720"/>
        <w:contextualSpacing w:val="false"/>
        <w:jc w:val="both"/>
        <w:rPr/>
      </w:pPr>
      <w:r>
        <w:rPr>
          <w:rFonts w:eastAsia="Arial" w:cs="Times New Roman" w:ascii="Times New Roman" w:hAnsi="Times New Roman"/>
        </w:rPr>
        <w:t>Baydemir</w:t>
      </w:r>
    </w:p>
    <w:p>
      <w:pPr>
        <w:pStyle w:val="ListParagraph"/>
        <w:numPr>
          <w:ilvl w:val="0"/>
          <w:numId w:val="2"/>
        </w:numPr>
        <w:spacing w:lineRule="auto" w:line="276" w:before="40" w:after="40"/>
        <w:ind w:hanging="300" w:start="720"/>
        <w:contextualSpacing w:val="false"/>
        <w:jc w:val="both"/>
        <w:rPr>
          <w:rFonts w:ascii="Times New Roman" w:hAnsi="Times New Roman" w:eastAsia="Arial" w:cs="Times New Roman"/>
        </w:rPr>
      </w:pPr>
      <w:r>
        <w:rPr>
          <w:rFonts w:eastAsia="Arial" w:cs="Times New Roman" w:ascii="Times New Roman" w:hAnsi="Times New Roman"/>
        </w:rPr>
        <w:t>Motolux</w:t>
      </w:r>
    </w:p>
    <w:p>
      <w:pPr>
        <w:pStyle w:val="ListParagraph"/>
        <w:numPr>
          <w:ilvl w:val="0"/>
          <w:numId w:val="2"/>
        </w:numPr>
        <w:spacing w:lineRule="auto" w:line="276" w:before="40" w:after="40"/>
        <w:ind w:hanging="300" w:start="720"/>
        <w:contextualSpacing w:val="false"/>
        <w:jc w:val="both"/>
        <w:rPr>
          <w:rFonts w:ascii="Times New Roman" w:hAnsi="Times New Roman" w:eastAsia="Arial" w:cs="Times New Roman"/>
        </w:rPr>
      </w:pPr>
      <w:r>
        <w:rPr>
          <w:rFonts w:eastAsia="Arial" w:cs="Times New Roman" w:ascii="Times New Roman" w:hAnsi="Times New Roman"/>
        </w:rPr>
        <w:t>Sarıgözoğlu</w:t>
      </w:r>
    </w:p>
    <w:p>
      <w:pPr>
        <w:pStyle w:val="ListParagraph"/>
        <w:numPr>
          <w:ilvl w:val="0"/>
          <w:numId w:val="2"/>
        </w:numPr>
        <w:spacing w:lineRule="auto" w:line="276" w:before="40" w:after="40"/>
        <w:ind w:hanging="300" w:start="720"/>
        <w:contextualSpacing w:val="false"/>
        <w:jc w:val="both"/>
        <w:rPr/>
      </w:pPr>
      <w:r>
        <w:rPr>
          <w:rFonts w:eastAsia="Arial" w:cs="Times New Roman" w:ascii="Times New Roman" w:hAnsi="Times New Roman"/>
        </w:rPr>
        <w:t>Aytaç Makine</w:t>
      </w:r>
    </w:p>
    <w:p>
      <w:pPr>
        <w:pStyle w:val="ListParagraph"/>
        <w:numPr>
          <w:ilvl w:val="0"/>
          <w:numId w:val="2"/>
        </w:numPr>
        <w:spacing w:lineRule="auto" w:line="276" w:before="40" w:after="40"/>
        <w:ind w:hanging="300" w:start="720"/>
        <w:contextualSpacing w:val="false"/>
        <w:jc w:val="both"/>
        <w:rPr>
          <w:rFonts w:ascii="Times New Roman" w:hAnsi="Times New Roman" w:eastAsia="Arial" w:cs="Times New Roman"/>
        </w:rPr>
      </w:pPr>
      <w:r>
        <w:rPr>
          <w:rFonts w:eastAsia="Arial" w:cs="Times New Roman" w:ascii="Times New Roman" w:hAnsi="Times New Roman"/>
        </w:rPr>
        <w:t>Fikir H</w:t>
      </w:r>
      <w:r>
        <w:rPr>
          <w:rFonts w:eastAsia="Arial" w:cs="Times New Roman" w:ascii="Times New Roman" w:hAnsi="Times New Roman"/>
        </w:rPr>
        <w:t>ouse</w:t>
      </w:r>
    </w:p>
    <w:p>
      <w:pPr>
        <w:pStyle w:val="ListParagraph"/>
        <w:numPr>
          <w:ilvl w:val="0"/>
          <w:numId w:val="2"/>
        </w:numPr>
        <w:spacing w:lineRule="auto" w:line="276" w:before="40" w:after="40"/>
        <w:ind w:hanging="300" w:start="720"/>
        <w:contextualSpacing w:val="false"/>
        <w:jc w:val="both"/>
        <w:rPr/>
      </w:pPr>
      <w:r>
        <w:rPr>
          <w:rFonts w:eastAsia="Arial" w:cs="Times New Roman" w:ascii="Times New Roman" w:hAnsi="Times New Roman"/>
        </w:rPr>
        <w:t>Altuntaş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80"/>
        <w:rPr>
          <w:rFonts w:ascii="Times New Roman" w:hAnsi="Times New Roman" w:cs="Times New Roman"/>
          <w:b/>
          <w:bCs/>
          <w:sz w:val="32"/>
          <w:szCs w:val="32"/>
        </w:rPr>
      </w:pPr>
      <w:bookmarkStart w:id="9" w:name="_Toc592944090"/>
      <w:r>
        <w:rPr/>
        <w:t>C) AKSARAY KURUMLAR İÇİ DESTEKLEYİCİLER</w:t>
      </w:r>
      <w:bookmarkEnd w:id="9"/>
    </w:p>
    <w:tbl>
      <w:tblPr>
        <w:tblStyle w:val="GridTable1Light-Accent1"/>
        <w:tblW w:w="9135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6a0" w:noHBand="1" w:noVBand="1" w:firstColumn="1" w:lastRow="0" w:lastColumn="0" w:firstRow="1"/>
      </w:tblPr>
      <w:tblGrid>
        <w:gridCol w:w="4590"/>
        <w:gridCol w:w="4545"/>
      </w:tblGrid>
      <w:tr>
        <w:trPr>
          <w:trHeight w:val="850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90" w:type="dxa"/>
            <w:tcBorders>
              <w:start w:val="single" w:sz="6" w:space="0" w:color="2E75B6"/>
              <w:bottom w:val="single" w:sz="12" w:space="0" w:color="9CC2E5"/>
            </w:tcBorders>
            <w:vAlign w:val="center"/>
          </w:tcPr>
          <w:p>
            <w:pPr>
              <w:pStyle w:val="Normal"/>
              <w:suppressAutoHyphens w:val="true"/>
              <w:spacing w:lineRule="auto" w:line="360" w:before="0" w:afterAutospacing="0" w:after="0"/>
              <w:jc w:val="center"/>
              <w:rPr>
                <w:rFonts w:ascii="Times New Roman" w:hAnsi="Times New Roman" w:eastAsia="Arial" w:cs="Times New Roman"/>
                <w:b/>
                <w:bCs/>
                <w:sz w:val="32"/>
                <w:szCs w:val="32"/>
              </w:rPr>
            </w:pPr>
            <w:r>
              <w:rPr>
                <w:rFonts w:eastAsia="Arial" w:cs="Times New Roman" w:ascii="Times New Roman" w:hAnsi="Times New Roman"/>
                <w:b/>
                <w:bCs/>
                <w:kern w:val="2"/>
                <w:sz w:val="28"/>
                <w:szCs w:val="28"/>
                <w:lang w:val="tr-TR" w:eastAsia="en-US" w:bidi="ar-SA"/>
              </w:rPr>
              <w:t>Görev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45" w:type="dxa"/>
            <w:tcBorders>
              <w:start w:val="single" w:sz="6" w:space="0" w:color="2E75B6"/>
              <w:bottom w:val="single" w:sz="12" w:space="0" w:color="9CC2E5"/>
              <w:end w:val="single" w:sz="6" w:space="0" w:color="2E75B6"/>
            </w:tcBorders>
            <w:vAlign w:val="center"/>
          </w:tcPr>
          <w:p>
            <w:pPr>
              <w:pStyle w:val="Normal"/>
              <w:suppressAutoHyphens w:val="true"/>
              <w:spacing w:lineRule="auto" w:line="360" w:before="0" w:afterAutospacing="0" w:after="0"/>
              <w:jc w:val="center"/>
              <w:rPr>
                <w:rFonts w:ascii="Times New Roman" w:hAnsi="Times New Roman" w:eastAsia="Arial" w:cs="Times New Roman"/>
                <w:b/>
                <w:bCs/>
                <w:sz w:val="28"/>
                <w:szCs w:val="28"/>
              </w:rPr>
            </w:pPr>
            <w:r>
              <w:rPr>
                <w:rFonts w:eastAsia="Arial" w:cs="Times New Roman" w:ascii="Times New Roman" w:hAnsi="Times New Roman"/>
                <w:b/>
                <w:bCs/>
                <w:kern w:val="2"/>
                <w:sz w:val="28"/>
                <w:szCs w:val="28"/>
                <w:lang w:val="tr-TR" w:eastAsia="en-US" w:bidi="ar-SA"/>
              </w:rPr>
              <w:t>İsim</w:t>
            </w:r>
          </w:p>
        </w:tc>
      </w:tr>
      <w:tr>
        <w:trPr>
          <w:trHeight w:val="850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90" w:type="dxa"/>
            <w:tcBorders>
              <w:start w:val="single" w:sz="6" w:space="0" w:color="2E75B6"/>
            </w:tcBorders>
            <w:vAlign w:val="center"/>
          </w:tcPr>
          <w:p>
            <w:pPr>
              <w:pStyle w:val="Normal"/>
              <w:suppressAutoHyphens w:val="true"/>
              <w:spacing w:lineRule="auto" w:line="240" w:before="0" w:afterAutospacing="0" w:after="0"/>
              <w:jc w:val="start"/>
              <w:rPr>
                <w:rFonts w:ascii="Aptos" w:hAnsi="Aptos" w:eastAsia="Aptos" w:cs=""/>
                <w:b/>
                <w:bCs/>
                <w:kern w:val="2"/>
                <w:sz w:val="24"/>
                <w:szCs w:val="24"/>
                <w:lang w:val="tr-TR" w:eastAsia="en-US" w:bidi="ar-SA"/>
              </w:rPr>
            </w:pPr>
            <w:r>
              <w:rPr>
                <w:rFonts w:eastAsia="Arial" w:cs="Times New Roman" w:ascii="Times New Roman" w:hAnsi="Times New Roman"/>
                <w:b/>
                <w:bCs/>
                <w:kern w:val="2"/>
                <w:sz w:val="24"/>
                <w:szCs w:val="24"/>
                <w:lang w:val="tr-TR" w:eastAsia="en-US" w:bidi="ar-SA"/>
              </w:rPr>
              <w:t>Belediye Başkan Yardımcısı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45" w:type="dxa"/>
            <w:tcBorders>
              <w:start w:val="single" w:sz="6" w:space="0" w:color="2E75B6"/>
              <w:end w:val="single" w:sz="6" w:space="0" w:color="2E75B6"/>
            </w:tcBorders>
            <w:vAlign w:val="center"/>
          </w:tcPr>
          <w:p>
            <w:pPr>
              <w:pStyle w:val="Normal"/>
              <w:suppressAutoHyphens w:val="true"/>
              <w:spacing w:lineRule="auto" w:line="240" w:before="0" w:afterAutospacing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val="tr-TR" w:eastAsia="en-US" w:bidi="ar-SA"/>
              </w:rPr>
            </w:pPr>
            <w:r>
              <w:rPr>
                <w:rFonts w:eastAsia="Arial" w:cs="Times New Roman" w:ascii="Times New Roman" w:hAnsi="Times New Roman"/>
                <w:kern w:val="2"/>
                <w:sz w:val="24"/>
                <w:szCs w:val="24"/>
                <w:lang w:val="tr-TR" w:eastAsia="en-US" w:bidi="ar-SA"/>
              </w:rPr>
              <w:t>Yakup Kadri PEREK, Fuat GÜLER</w:t>
            </w:r>
          </w:p>
        </w:tc>
      </w:tr>
      <w:tr>
        <w:trPr>
          <w:trHeight w:val="850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90" w:type="dxa"/>
            <w:tcBorders>
              <w:start w:val="single" w:sz="6" w:space="0" w:color="2E75B6"/>
            </w:tcBorders>
            <w:vAlign w:val="center"/>
          </w:tcPr>
          <w:p>
            <w:pPr>
              <w:pStyle w:val="Normal"/>
              <w:suppressAutoHyphens w:val="true"/>
              <w:spacing w:lineRule="auto" w:line="240" w:before="0" w:afterAutospacing="0" w:after="0"/>
              <w:jc w:val="start"/>
              <w:rPr>
                <w:rFonts w:ascii="Aptos" w:hAnsi="Aptos" w:eastAsia="Aptos" w:cs=""/>
                <w:b/>
                <w:bCs/>
                <w:kern w:val="2"/>
                <w:sz w:val="24"/>
                <w:szCs w:val="24"/>
                <w:lang w:val="tr-TR" w:eastAsia="en-US" w:bidi="ar-SA"/>
              </w:rPr>
            </w:pPr>
            <w:r>
              <w:rPr>
                <w:rFonts w:eastAsia="Arial" w:cs="Times New Roman" w:ascii="Times New Roman" w:hAnsi="Times New Roman"/>
                <w:b/>
                <w:bCs/>
                <w:kern w:val="2"/>
                <w:sz w:val="24"/>
                <w:szCs w:val="24"/>
                <w:lang w:val="tr-TR" w:eastAsia="en-US" w:bidi="ar-SA"/>
              </w:rPr>
              <w:t>Rektör Yardımcısı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45" w:type="dxa"/>
            <w:tcBorders>
              <w:start w:val="single" w:sz="6" w:space="0" w:color="2E75B6"/>
              <w:end w:val="single" w:sz="6" w:space="0" w:color="2E75B6"/>
            </w:tcBorders>
            <w:vAlign w:val="center"/>
          </w:tcPr>
          <w:p>
            <w:pPr>
              <w:pStyle w:val="Normal"/>
              <w:suppressAutoHyphens w:val="true"/>
              <w:spacing w:lineRule="auto" w:line="240" w:before="0" w:afterAutospacing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val="tr-TR" w:eastAsia="en-US" w:bidi="ar-SA"/>
              </w:rPr>
            </w:pPr>
            <w:r>
              <w:rPr>
                <w:rFonts w:eastAsia="Arial" w:cs="Times New Roman" w:ascii="Times New Roman" w:hAnsi="Times New Roman"/>
                <w:kern w:val="2"/>
                <w:sz w:val="24"/>
                <w:szCs w:val="24"/>
                <w:lang w:val="tr-TR" w:eastAsia="en-US" w:bidi="ar-SA"/>
              </w:rPr>
              <w:t>Prof. Dr. Ömer KÖSE</w:t>
            </w:r>
          </w:p>
        </w:tc>
      </w:tr>
      <w:tr>
        <w:trPr>
          <w:trHeight w:val="850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90" w:type="dxa"/>
            <w:tcBorders>
              <w:start w:val="single" w:sz="6" w:space="0" w:color="2E75B6"/>
            </w:tcBorders>
            <w:vAlign w:val="center"/>
          </w:tcPr>
          <w:p>
            <w:pPr>
              <w:pStyle w:val="Normal"/>
              <w:suppressAutoHyphens w:val="true"/>
              <w:spacing w:lineRule="auto" w:line="240" w:before="0" w:afterAutospacing="0" w:after="0"/>
              <w:jc w:val="start"/>
              <w:rPr>
                <w:rFonts w:ascii="Aptos" w:hAnsi="Aptos" w:eastAsia="Aptos" w:cs=""/>
                <w:b/>
                <w:bCs/>
                <w:kern w:val="2"/>
                <w:sz w:val="24"/>
                <w:szCs w:val="24"/>
                <w:lang w:val="tr-TR" w:eastAsia="en-US" w:bidi="ar-SA"/>
              </w:rPr>
            </w:pPr>
            <w:r>
              <w:rPr>
                <w:rFonts w:eastAsia="Arial" w:cs="Times New Roman" w:ascii="Times New Roman" w:hAnsi="Times New Roman"/>
                <w:b/>
                <w:bCs/>
                <w:kern w:val="2"/>
                <w:sz w:val="24"/>
                <w:szCs w:val="24"/>
                <w:lang w:val="tr-TR" w:eastAsia="en-US" w:bidi="ar-SA"/>
              </w:rPr>
              <w:t>Mühendislik Fakültesi Dekanı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45" w:type="dxa"/>
            <w:tcBorders>
              <w:start w:val="single" w:sz="6" w:space="0" w:color="2E75B6"/>
              <w:end w:val="single" w:sz="6" w:space="0" w:color="2E75B6"/>
            </w:tcBorders>
            <w:vAlign w:val="center"/>
          </w:tcPr>
          <w:p>
            <w:pPr>
              <w:pStyle w:val="Normal"/>
              <w:suppressAutoHyphens w:val="true"/>
              <w:spacing w:lineRule="auto" w:line="240" w:before="0" w:afterAutospacing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val="tr-TR" w:eastAsia="en-US" w:bidi="ar-SA"/>
              </w:rPr>
            </w:pPr>
            <w:r>
              <w:rPr>
                <w:rFonts w:eastAsia="Arial" w:cs="Times New Roman" w:ascii="Times New Roman" w:hAnsi="Times New Roman"/>
                <w:kern w:val="2"/>
                <w:sz w:val="24"/>
                <w:szCs w:val="24"/>
                <w:lang w:val="tr-TR" w:eastAsia="en-US" w:bidi="ar-SA"/>
              </w:rPr>
              <w:t>Prof. Dr. Mehmet Ali HINIS</w:t>
            </w:r>
          </w:p>
        </w:tc>
      </w:tr>
      <w:tr>
        <w:trPr>
          <w:trHeight w:val="850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90" w:type="dxa"/>
            <w:tcBorders>
              <w:start w:val="single" w:sz="6" w:space="0" w:color="2E75B6"/>
            </w:tcBorders>
            <w:vAlign w:val="center"/>
          </w:tcPr>
          <w:p>
            <w:pPr>
              <w:pStyle w:val="Normal"/>
              <w:suppressAutoHyphens w:val="true"/>
              <w:spacing w:lineRule="auto" w:line="240" w:before="0" w:afterAutospacing="0" w:after="0"/>
              <w:jc w:val="start"/>
              <w:rPr>
                <w:rFonts w:ascii="Aptos" w:hAnsi="Aptos" w:eastAsia="Aptos" w:cs=""/>
                <w:b/>
                <w:bCs/>
                <w:kern w:val="2"/>
                <w:sz w:val="24"/>
                <w:szCs w:val="24"/>
                <w:lang w:val="tr-TR" w:eastAsia="en-US" w:bidi="ar-SA"/>
              </w:rPr>
            </w:pPr>
            <w:r>
              <w:rPr>
                <w:rFonts w:eastAsia="Arial" w:cs="Times New Roman" w:ascii="Times New Roman" w:hAnsi="Times New Roman"/>
                <w:b/>
                <w:bCs/>
                <w:kern w:val="2"/>
                <w:sz w:val="24"/>
                <w:szCs w:val="24"/>
                <w:lang w:val="tr-TR" w:eastAsia="en-US" w:bidi="ar-SA"/>
              </w:rPr>
              <w:t>Mühendislik Fakültesi Dekan Yardımcısı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45" w:type="dxa"/>
            <w:tcBorders>
              <w:start w:val="single" w:sz="6" w:space="0" w:color="2E75B6"/>
              <w:end w:val="single" w:sz="6" w:space="0" w:color="2E75B6"/>
            </w:tcBorders>
            <w:vAlign w:val="center"/>
          </w:tcPr>
          <w:p>
            <w:pPr>
              <w:pStyle w:val="Normal"/>
              <w:suppressAutoHyphens w:val="true"/>
              <w:spacing w:lineRule="auto" w:line="240" w:before="0" w:afterAutospacing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val="tr-TR" w:eastAsia="en-US" w:bidi="ar-SA"/>
              </w:rPr>
            </w:pPr>
            <w:r>
              <w:rPr>
                <w:rFonts w:eastAsia="Arial" w:cs="Times New Roman" w:ascii="Times New Roman" w:hAnsi="Times New Roman"/>
                <w:kern w:val="2"/>
                <w:sz w:val="24"/>
                <w:szCs w:val="24"/>
                <w:lang w:val="tr-TR" w:eastAsia="en-US" w:bidi="ar-SA"/>
              </w:rPr>
              <w:t xml:space="preserve">Prof. Dr. </w:t>
            </w:r>
            <w:bookmarkStart w:id="10" w:name="_Int_zGrzHZ9d"/>
            <w:r>
              <w:rPr>
                <w:rFonts w:eastAsia="Arial" w:cs="Times New Roman" w:ascii="Times New Roman" w:hAnsi="Times New Roman"/>
                <w:kern w:val="2"/>
                <w:sz w:val="24"/>
                <w:szCs w:val="24"/>
                <w:lang w:val="tr-TR" w:eastAsia="en-US" w:bidi="ar-SA"/>
              </w:rPr>
              <w:t>Melayib</w:t>
            </w:r>
            <w:bookmarkEnd w:id="10"/>
            <w:r>
              <w:rPr>
                <w:rFonts w:eastAsia="Arial" w:cs="Times New Roman" w:ascii="Times New Roman" w:hAnsi="Times New Roman"/>
                <w:kern w:val="2"/>
                <w:sz w:val="24"/>
                <w:szCs w:val="24"/>
                <w:lang w:val="tr-TR" w:eastAsia="en-US" w:bidi="ar-SA"/>
              </w:rPr>
              <w:t xml:space="preserve"> BİLGİN</w:t>
            </w:r>
          </w:p>
        </w:tc>
      </w:tr>
      <w:tr>
        <w:trPr>
          <w:trHeight w:val="850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90" w:type="dxa"/>
            <w:tcBorders>
              <w:start w:val="single" w:sz="6" w:space="0" w:color="2E75B6"/>
            </w:tcBorders>
            <w:vAlign w:val="center"/>
          </w:tcPr>
          <w:p>
            <w:pPr>
              <w:pStyle w:val="Normal"/>
              <w:suppressAutoHyphens w:val="true"/>
              <w:spacing w:lineRule="auto" w:line="240" w:before="0" w:afterAutospacing="0" w:after="0"/>
              <w:jc w:val="start"/>
              <w:rPr>
                <w:rFonts w:ascii="Aptos" w:hAnsi="Aptos" w:eastAsia="Aptos" w:cs=""/>
                <w:b/>
                <w:bCs/>
                <w:kern w:val="2"/>
                <w:sz w:val="24"/>
                <w:szCs w:val="24"/>
                <w:lang w:val="tr-TR" w:eastAsia="en-US" w:bidi="ar-SA"/>
              </w:rPr>
            </w:pPr>
            <w:r>
              <w:rPr>
                <w:rFonts w:eastAsia="Arial" w:cs="Times New Roman" w:ascii="Times New Roman" w:hAnsi="Times New Roman"/>
                <w:b/>
                <w:bCs/>
                <w:kern w:val="2"/>
                <w:sz w:val="24"/>
                <w:szCs w:val="24"/>
                <w:lang w:val="tr-TR" w:eastAsia="en-US" w:bidi="ar-SA"/>
              </w:rPr>
              <w:t>Yazılım Mühendisliği Bölüm Başkanı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45" w:type="dxa"/>
            <w:tcBorders>
              <w:start w:val="single" w:sz="6" w:space="0" w:color="2E75B6"/>
              <w:end w:val="single" w:sz="6" w:space="0" w:color="2E75B6"/>
            </w:tcBorders>
            <w:vAlign w:val="center"/>
          </w:tcPr>
          <w:p>
            <w:pPr>
              <w:pStyle w:val="Normal"/>
              <w:suppressAutoHyphens w:val="true"/>
              <w:spacing w:lineRule="auto" w:line="240" w:before="0" w:afterAutospacing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val="tr-TR" w:eastAsia="en-US" w:bidi="ar-SA"/>
              </w:rPr>
            </w:pPr>
            <w:r>
              <w:rPr>
                <w:rFonts w:eastAsia="Arial" w:cs="Times New Roman" w:ascii="Times New Roman" w:hAnsi="Times New Roman"/>
                <w:kern w:val="2"/>
                <w:sz w:val="24"/>
                <w:szCs w:val="24"/>
                <w:lang w:val="tr-TR" w:eastAsia="en-US" w:bidi="ar-SA"/>
              </w:rPr>
              <w:t>Prof. Dr. Bilal ŞENOL</w:t>
            </w:r>
          </w:p>
        </w:tc>
      </w:tr>
      <w:tr>
        <w:trPr>
          <w:trHeight w:val="850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90" w:type="dxa"/>
            <w:tcBorders>
              <w:start w:val="single" w:sz="6" w:space="0" w:color="2E75B6"/>
            </w:tcBorders>
            <w:vAlign w:val="center"/>
          </w:tcPr>
          <w:p>
            <w:pPr>
              <w:pStyle w:val="Normal"/>
              <w:suppressAutoHyphens w:val="true"/>
              <w:spacing w:lineRule="auto" w:line="240" w:before="0" w:afterAutospacing="0" w:after="0"/>
              <w:jc w:val="start"/>
              <w:rPr>
                <w:rFonts w:ascii="Times New Roman" w:hAnsi="Times New Roman" w:eastAsia="Arial" w:cs="Times New Roman"/>
                <w:b/>
                <w:bCs/>
              </w:rPr>
            </w:pPr>
            <w:r>
              <w:rPr>
                <w:rFonts w:eastAsia="Arial" w:cs="Times New Roman" w:ascii="Times New Roman" w:hAnsi="Times New Roman"/>
                <w:b/>
                <w:bCs/>
                <w:kern w:val="2"/>
                <w:sz w:val="24"/>
                <w:szCs w:val="24"/>
                <w:lang w:val="tr-TR" w:eastAsia="en-US" w:bidi="ar-SA"/>
              </w:rPr>
              <w:t xml:space="preserve">Etkinlik Danışmanı 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45" w:type="dxa"/>
            <w:tcBorders>
              <w:start w:val="single" w:sz="6" w:space="0" w:color="2E75B6"/>
              <w:end w:val="single" w:sz="6" w:space="0" w:color="2E75B6"/>
            </w:tcBorders>
            <w:vAlign w:val="center"/>
          </w:tcPr>
          <w:p>
            <w:pPr>
              <w:pStyle w:val="Normal"/>
              <w:suppressAutoHyphens w:val="true"/>
              <w:spacing w:lineRule="auto" w:line="240" w:before="0" w:afterAutospacing="0" w:after="0"/>
              <w:jc w:val="start"/>
              <w:rPr>
                <w:rFonts w:ascii="Times New Roman" w:hAnsi="Times New Roman" w:eastAsia="Arial" w:cs="Times New Roman"/>
              </w:rPr>
            </w:pPr>
            <w:r>
              <w:rPr>
                <w:rFonts w:eastAsia="Arial" w:cs="Times New Roman" w:ascii="Times New Roman" w:hAnsi="Times New Roman"/>
                <w:kern w:val="2"/>
                <w:sz w:val="24"/>
                <w:szCs w:val="24"/>
                <w:lang w:val="tr-TR" w:eastAsia="en-US" w:bidi="ar-SA"/>
              </w:rPr>
              <w:t>Arş. Gör. Beyza Nur AKŞİT</w:t>
            </w:r>
          </w:p>
        </w:tc>
      </w:tr>
      <w:tr>
        <w:trPr>
          <w:trHeight w:val="850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90" w:type="dxa"/>
            <w:tcBorders>
              <w:start w:val="single" w:sz="6" w:space="0" w:color="2E75B6"/>
            </w:tcBorders>
            <w:vAlign w:val="center"/>
          </w:tcPr>
          <w:p>
            <w:pPr>
              <w:pStyle w:val="Normal"/>
              <w:suppressAutoHyphens w:val="true"/>
              <w:spacing w:lineRule="auto" w:line="240" w:before="0" w:afterAutospacing="0" w:after="0"/>
              <w:jc w:val="start"/>
              <w:rPr>
                <w:rFonts w:ascii="Aptos" w:hAnsi="Aptos" w:eastAsia="Aptos" w:cs=""/>
                <w:b/>
                <w:bCs/>
                <w:kern w:val="2"/>
                <w:sz w:val="24"/>
                <w:szCs w:val="24"/>
                <w:lang w:val="tr-TR" w:eastAsia="en-US" w:bidi="ar-SA"/>
              </w:rPr>
            </w:pPr>
            <w:r>
              <w:rPr>
                <w:rFonts w:eastAsia="Arial" w:cs="Times New Roman" w:ascii="Times New Roman" w:hAnsi="Times New Roman"/>
                <w:b/>
                <w:bCs/>
                <w:kern w:val="2"/>
                <w:sz w:val="24"/>
                <w:szCs w:val="24"/>
                <w:lang w:val="tr-TR" w:eastAsia="en-US" w:bidi="ar-SA"/>
              </w:rPr>
              <w:t>İnşaat Mühendisliği Öğretim Üyesi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45" w:type="dxa"/>
            <w:tcBorders>
              <w:start w:val="single" w:sz="6" w:space="0" w:color="2E75B6"/>
              <w:end w:val="single" w:sz="6" w:space="0" w:color="2E75B6"/>
            </w:tcBorders>
            <w:vAlign w:val="center"/>
          </w:tcPr>
          <w:p>
            <w:pPr>
              <w:pStyle w:val="Normal"/>
              <w:suppressAutoHyphens w:val="true"/>
              <w:spacing w:lineRule="auto" w:line="240" w:before="0" w:afterAutospacing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val="tr-TR" w:eastAsia="en-US" w:bidi="ar-SA"/>
              </w:rPr>
            </w:pPr>
            <w:r>
              <w:rPr>
                <w:rFonts w:eastAsia="Arial" w:cs="Times New Roman" w:ascii="Times New Roman" w:hAnsi="Times New Roman"/>
                <w:kern w:val="2"/>
                <w:sz w:val="24"/>
                <w:szCs w:val="24"/>
                <w:lang w:val="tr-TR" w:eastAsia="en-US" w:bidi="ar-SA"/>
              </w:rPr>
              <w:t>Prof. Dr. Mehmet Emin KARA</w:t>
            </w:r>
          </w:p>
        </w:tc>
      </w:tr>
      <w:tr>
        <w:trPr>
          <w:trHeight w:val="850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90" w:type="dxa"/>
            <w:tcBorders>
              <w:start w:val="single" w:sz="6" w:space="0" w:color="2E75B6"/>
            </w:tcBorders>
            <w:vAlign w:val="center"/>
          </w:tcPr>
          <w:p>
            <w:pPr>
              <w:pStyle w:val="Normal"/>
              <w:suppressAutoHyphens w:val="true"/>
              <w:spacing w:lineRule="auto" w:line="240" w:before="0" w:afterAutospacing="0" w:after="0"/>
              <w:jc w:val="start"/>
              <w:rPr>
                <w:rFonts w:ascii="Aptos" w:hAnsi="Aptos" w:eastAsia="Aptos" w:cs=""/>
                <w:b/>
                <w:bCs/>
                <w:kern w:val="2"/>
                <w:sz w:val="24"/>
                <w:szCs w:val="24"/>
                <w:lang w:val="tr-TR" w:eastAsia="en-US" w:bidi="ar-SA"/>
              </w:rPr>
            </w:pPr>
            <w:r>
              <w:rPr>
                <w:rFonts w:eastAsia="Arial" w:cs="Times New Roman" w:ascii="Times New Roman" w:hAnsi="Times New Roman"/>
                <w:b/>
                <w:bCs/>
                <w:kern w:val="2"/>
                <w:sz w:val="24"/>
                <w:szCs w:val="24"/>
                <w:lang w:val="tr-TR" w:eastAsia="en-US" w:bidi="ar-SA"/>
              </w:rPr>
              <w:t>İnşaat Mühendisliği Öğretim Üyesi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45" w:type="dxa"/>
            <w:tcBorders>
              <w:start w:val="single" w:sz="6" w:space="0" w:color="2E75B6"/>
              <w:end w:val="single" w:sz="6" w:space="0" w:color="2E75B6"/>
            </w:tcBorders>
            <w:vAlign w:val="center"/>
          </w:tcPr>
          <w:p>
            <w:pPr>
              <w:pStyle w:val="Normal"/>
              <w:suppressAutoHyphens w:val="true"/>
              <w:spacing w:lineRule="auto" w:line="240" w:before="0" w:afterAutospacing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val="tr-TR" w:eastAsia="en-US" w:bidi="ar-SA"/>
              </w:rPr>
            </w:pPr>
            <w:r>
              <w:rPr>
                <w:rFonts w:eastAsia="Arial" w:cs="Times New Roman" w:ascii="Times New Roman" w:hAnsi="Times New Roman"/>
                <w:kern w:val="2"/>
                <w:sz w:val="24"/>
                <w:szCs w:val="24"/>
                <w:lang w:val="tr-TR" w:eastAsia="en-US" w:bidi="ar-SA"/>
              </w:rPr>
              <w:t>Dr. Öğr. Üyesi Yakup BÖLÜKBAŞ</w:t>
            </w:r>
          </w:p>
        </w:tc>
      </w:tr>
      <w:tr>
        <w:trPr>
          <w:trHeight w:val="850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90" w:type="dxa"/>
            <w:tcBorders>
              <w:start w:val="single" w:sz="6" w:space="0" w:color="2E75B6"/>
            </w:tcBorders>
            <w:vAlign w:val="center"/>
          </w:tcPr>
          <w:p>
            <w:pPr>
              <w:pStyle w:val="Normal"/>
              <w:suppressAutoHyphens w:val="true"/>
              <w:spacing w:lineRule="auto" w:line="240" w:before="0" w:afterAutospacing="0" w:after="0"/>
              <w:jc w:val="start"/>
              <w:rPr>
                <w:rFonts w:ascii="Aptos" w:hAnsi="Aptos" w:eastAsia="Aptos" w:cs=""/>
                <w:b/>
                <w:bCs/>
                <w:kern w:val="2"/>
                <w:sz w:val="24"/>
                <w:szCs w:val="24"/>
                <w:lang w:val="tr-TR" w:eastAsia="en-US" w:bidi="ar-SA"/>
              </w:rPr>
            </w:pPr>
            <w:r>
              <w:rPr>
                <w:rFonts w:eastAsia="Arial" w:cs="Times New Roman" w:ascii="Times New Roman" w:hAnsi="Times New Roman"/>
                <w:b/>
                <w:bCs/>
                <w:kern w:val="2"/>
                <w:sz w:val="24"/>
                <w:szCs w:val="24"/>
                <w:lang w:val="tr-TR" w:eastAsia="en-US" w:bidi="ar-SA"/>
              </w:rPr>
              <w:t>Teknopark A.Ş. Genel Müdürü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45" w:type="dxa"/>
            <w:tcBorders>
              <w:start w:val="single" w:sz="6" w:space="0" w:color="2E75B6"/>
              <w:end w:val="single" w:sz="6" w:space="0" w:color="2E75B6"/>
            </w:tcBorders>
            <w:vAlign w:val="center"/>
          </w:tcPr>
          <w:p>
            <w:pPr>
              <w:pStyle w:val="Normal"/>
              <w:suppressAutoHyphens w:val="true"/>
              <w:spacing w:lineRule="auto" w:line="240" w:before="0" w:afterAutospacing="0" w:after="0"/>
              <w:jc w:val="start"/>
              <w:rPr>
                <w:rFonts w:ascii="Times New Roman" w:hAnsi="Times New Roman" w:eastAsia="Arial" w:cs="Times New Roman"/>
              </w:rPr>
            </w:pPr>
            <w:r>
              <w:rPr>
                <w:rFonts w:eastAsia="Arial" w:cs="Times New Roman" w:ascii="Times New Roman" w:hAnsi="Times New Roman"/>
                <w:kern w:val="2"/>
                <w:sz w:val="24"/>
                <w:szCs w:val="24"/>
                <w:lang w:val="tr-TR" w:eastAsia="en-US" w:bidi="ar-SA"/>
              </w:rPr>
              <w:t>Prof. Dr. Onurcan TÜRKER</w:t>
            </w:r>
          </w:p>
        </w:tc>
      </w:tr>
    </w:tbl>
    <w:p>
      <w:pPr>
        <w:pStyle w:val="Normal"/>
        <w:spacing w:lineRule="auto" w:line="360"/>
        <w:jc w:val="both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  <w:r>
        <w:br w:type="page"/>
      </w:r>
    </w:p>
    <w:p>
      <w:pPr>
        <w:pStyle w:val="Heading2"/>
        <w:spacing w:before="0" w:after="80"/>
        <w:rPr>
          <w:rFonts w:ascii="Times New Roman" w:hAnsi="Times New Roman" w:cs="Times New Roman"/>
          <w:b/>
          <w:bCs/>
          <w:sz w:val="32"/>
          <w:szCs w:val="32"/>
        </w:rPr>
      </w:pPr>
      <w:bookmarkStart w:id="11" w:name="_Toc1540614879"/>
      <w:r>
        <w:rPr/>
        <w:t>C.1.) TOPLULUKLAR VE KULÜPLER</w:t>
      </w:r>
      <w:bookmarkEnd w:id="11"/>
    </w:p>
    <w:p>
      <w:pPr>
        <w:pStyle w:val="Normal"/>
        <w:spacing w:lineRule="auto" w:line="360" w:before="60" w:after="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eastAsia="Arial" w:cs="Times New Roman" w:ascii="Times New Roman" w:hAnsi="Times New Roman"/>
          <w:b/>
          <w:bCs/>
          <w:sz w:val="28"/>
          <w:szCs w:val="28"/>
        </w:rPr>
        <w:t xml:space="preserve">Organizatör: </w:t>
      </w:r>
      <w:r>
        <w:rPr>
          <w:rFonts w:eastAsia="Arial" w:cs="Times New Roman" w:ascii="Times New Roman" w:hAnsi="Times New Roman"/>
        </w:rPr>
        <w:t>ASÜ Yazılım Mühendisliği Topluluğu</w:t>
      </w:r>
    </w:p>
    <w:p>
      <w:pPr>
        <w:pStyle w:val="Normal"/>
        <w:spacing w:lineRule="auto" w:line="360" w:before="60" w:after="40"/>
        <w:jc w:val="both"/>
        <w:rPr>
          <w:rFonts w:ascii="Times New Roman" w:hAnsi="Times New Roman" w:eastAsia="Arial" w:cs="Times New Roman"/>
        </w:rPr>
      </w:pPr>
      <w:r>
        <w:rPr>
          <w:rFonts w:eastAsia="Arial" w:cs="Times New Roman" w:ascii="Times New Roman" w:hAnsi="Times New Roman"/>
        </w:rPr>
      </w:r>
    </w:p>
    <w:p>
      <w:pPr>
        <w:pStyle w:val="Normal"/>
        <w:spacing w:lineRule="auto" w:line="360" w:before="60" w:after="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eastAsia="Arial" w:cs="Times New Roman" w:ascii="Times New Roman" w:hAnsi="Times New Roman"/>
          <w:b/>
          <w:bCs/>
          <w:sz w:val="28"/>
          <w:szCs w:val="28"/>
        </w:rPr>
        <w:t>Paydaş Topluluklar:</w:t>
      </w:r>
    </w:p>
    <w:p>
      <w:pPr>
        <w:pStyle w:val="ListParagraph"/>
        <w:numPr>
          <w:ilvl w:val="0"/>
          <w:numId w:val="2"/>
        </w:numPr>
        <w:spacing w:lineRule="auto" w:line="240" w:before="40" w:after="40"/>
        <w:ind w:hanging="300" w:start="720"/>
        <w:contextualSpacing w:val="false"/>
        <w:jc w:val="both"/>
        <w:rPr/>
      </w:pPr>
      <w:r>
        <w:rPr>
          <w:rFonts w:eastAsia="Arial" w:cs="Times New Roman" w:ascii="Times New Roman" w:hAnsi="Times New Roman"/>
        </w:rPr>
        <w:t>ASÜ Makine Topluluğu</w:t>
      </w:r>
    </w:p>
    <w:p>
      <w:pPr>
        <w:pStyle w:val="ListParagraph"/>
        <w:numPr>
          <w:ilvl w:val="0"/>
          <w:numId w:val="2"/>
        </w:numPr>
        <w:spacing w:lineRule="auto" w:line="240" w:before="40" w:after="40"/>
        <w:ind w:hanging="300" w:start="720"/>
        <w:contextualSpacing w:val="false"/>
        <w:jc w:val="both"/>
        <w:rPr/>
      </w:pPr>
      <w:r>
        <w:rPr>
          <w:rFonts w:eastAsia="Arial" w:cs="Times New Roman" w:ascii="Times New Roman" w:hAnsi="Times New Roman"/>
        </w:rPr>
        <w:t>ASÜ İnovasyon Topluluğu</w:t>
      </w:r>
    </w:p>
    <w:p>
      <w:pPr>
        <w:pStyle w:val="ListParagraph"/>
        <w:numPr>
          <w:ilvl w:val="0"/>
          <w:numId w:val="2"/>
        </w:numPr>
        <w:spacing w:lineRule="auto" w:line="240" w:before="40" w:after="40"/>
        <w:ind w:hanging="300" w:start="720"/>
        <w:contextualSpacing w:val="false"/>
        <w:jc w:val="both"/>
        <w:rPr>
          <w:rFonts w:ascii="Times New Roman" w:hAnsi="Times New Roman" w:eastAsia="Arial" w:cs="Times New Roman"/>
        </w:rPr>
      </w:pPr>
      <w:r>
        <w:rPr>
          <w:rFonts w:eastAsia="Arial" w:cs="Times New Roman" w:ascii="Times New Roman" w:hAnsi="Times New Roman"/>
        </w:rPr>
        <w:t>ASÜ Endüstri Topluluğu</w:t>
      </w:r>
    </w:p>
    <w:p>
      <w:pPr>
        <w:pStyle w:val="ListParagraph"/>
        <w:numPr>
          <w:ilvl w:val="0"/>
          <w:numId w:val="2"/>
        </w:numPr>
        <w:spacing w:lineRule="auto" w:line="240" w:before="40" w:after="40"/>
        <w:ind w:hanging="300" w:start="720"/>
        <w:contextualSpacing w:val="false"/>
        <w:jc w:val="both"/>
        <w:rPr>
          <w:rFonts w:ascii="Times New Roman" w:hAnsi="Times New Roman" w:eastAsia="Arial" w:cs="Times New Roman"/>
        </w:rPr>
      </w:pPr>
      <w:r>
        <w:rPr>
          <w:rFonts w:eastAsia="Arial" w:cs="Times New Roman" w:ascii="Times New Roman" w:hAnsi="Times New Roman"/>
        </w:rPr>
        <w:t>ASÜ Siber Güvenlik Topluluğu</w:t>
      </w:r>
    </w:p>
    <w:p>
      <w:pPr>
        <w:pStyle w:val="ListParagraph"/>
        <w:numPr>
          <w:ilvl w:val="0"/>
          <w:numId w:val="2"/>
        </w:numPr>
        <w:spacing w:lineRule="auto" w:line="240" w:before="40" w:after="40"/>
        <w:ind w:hanging="300" w:start="720"/>
        <w:contextualSpacing w:val="false"/>
        <w:jc w:val="both"/>
        <w:rPr>
          <w:rFonts w:ascii="Times New Roman" w:hAnsi="Times New Roman" w:eastAsia="Arial" w:cs="Times New Roman"/>
        </w:rPr>
      </w:pPr>
      <w:r>
        <w:rPr>
          <w:rFonts w:eastAsia="Arial" w:cs="Times New Roman" w:ascii="Times New Roman" w:hAnsi="Times New Roman"/>
        </w:rPr>
        <w:t xml:space="preserve">ASÜ </w:t>
      </w:r>
      <w:bookmarkStart w:id="12" w:name="_Int_vDtqgPqE"/>
      <w:r>
        <w:rPr>
          <w:rFonts w:eastAsia="Arial" w:cs="Times New Roman" w:ascii="Times New Roman" w:hAnsi="Times New Roman"/>
        </w:rPr>
        <w:t>Teknofest</w:t>
      </w:r>
      <w:bookmarkEnd w:id="12"/>
      <w:r>
        <w:rPr>
          <w:rFonts w:eastAsia="Arial" w:cs="Times New Roman" w:ascii="Times New Roman" w:hAnsi="Times New Roman"/>
        </w:rPr>
        <w:t xml:space="preserve"> Kulübü</w:t>
      </w:r>
    </w:p>
    <w:p>
      <w:pPr>
        <w:pStyle w:val="Normal"/>
        <w:spacing w:lineRule="auto" w:line="240" w:before="40" w:after="40"/>
        <w:jc w:val="both"/>
        <w:rPr>
          <w:rFonts w:ascii="Times New Roman" w:hAnsi="Times New Roman" w:eastAsia="Arial" w:cs="Times New Roman"/>
        </w:rPr>
      </w:pPr>
      <w:r>
        <w:rPr/>
      </w:r>
    </w:p>
    <w:p>
      <w:pPr>
        <w:pStyle w:val="Normal"/>
        <w:spacing w:lineRule="auto" w:line="240" w:before="40" w:after="40"/>
        <w:jc w:val="both"/>
        <w:rPr>
          <w:rFonts w:ascii="Times New Roman" w:hAnsi="Times New Roman" w:eastAsia="Arial" w:cs="Times New Roman"/>
        </w:rPr>
      </w:pPr>
      <w:r>
        <w:rPr>
          <w:rFonts w:eastAsia="Arial" w:cs="Times New Roman" w:ascii="Times New Roman" w:hAnsi="Times New Roman"/>
        </w:rPr>
      </w:r>
    </w:p>
    <w:p>
      <w:pPr>
        <w:pStyle w:val="Normal"/>
        <w:spacing w:lineRule="auto" w:line="360" w:before="200" w:after="20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Heading2"/>
        <w:rPr>
          <w:rFonts w:ascii="Times New Roman" w:hAnsi="Times New Roman" w:cs="Times New Roman"/>
          <w:sz w:val="32"/>
          <w:szCs w:val="32"/>
        </w:rPr>
      </w:pPr>
      <w:bookmarkStart w:id="13" w:name="_Toc761283608"/>
      <w:r>
        <w:rPr/>
        <w:t>C.2.) Ekibimiz ve Biz</w:t>
      </w:r>
      <w:bookmarkEnd w:id="13"/>
    </w:p>
    <w:p>
      <w:pPr>
        <w:pStyle w:val="Normal"/>
        <w:spacing w:lineRule="auto" w:line="360" w:before="60" w:after="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eastAsia="Arial" w:cs="Times New Roman" w:ascii="Times New Roman" w:hAnsi="Times New Roman"/>
          <w:b/>
          <w:bCs/>
          <w:sz w:val="28"/>
          <w:szCs w:val="28"/>
        </w:rPr>
        <w:t>Zirve Sorumlusu — Mehmet Akif AKKOÇ:</w:t>
      </w:r>
    </w:p>
    <w:p>
      <w:pPr>
        <w:pStyle w:val="ListParagraph"/>
        <w:numPr>
          <w:ilvl w:val="0"/>
          <w:numId w:val="2"/>
        </w:numPr>
        <w:spacing w:lineRule="auto" w:line="360" w:before="40" w:after="40"/>
        <w:ind w:hanging="300" w:start="720"/>
        <w:contextualSpacing w:val="false"/>
        <w:jc w:val="both"/>
        <w:rPr>
          <w:rFonts w:ascii="Times New Roman" w:hAnsi="Times New Roman" w:cs="Times New Roman"/>
        </w:rPr>
      </w:pPr>
      <w:r>
        <w:rPr>
          <w:rFonts w:eastAsia="Arial" w:cs="Times New Roman" w:ascii="Times New Roman" w:hAnsi="Times New Roman"/>
        </w:rPr>
        <w:t>2 yıl askeri harbiye yönetim deneyimi, yapısal topluluk yönetimi</w:t>
      </w:r>
    </w:p>
    <w:p>
      <w:pPr>
        <w:pStyle w:val="ListParagraph"/>
        <w:numPr>
          <w:ilvl w:val="0"/>
          <w:numId w:val="2"/>
        </w:numPr>
        <w:spacing w:lineRule="auto" w:line="360" w:before="40" w:after="40"/>
        <w:ind w:hanging="300" w:start="720"/>
        <w:contextualSpacing w:val="false"/>
        <w:jc w:val="both"/>
        <w:rPr>
          <w:rFonts w:ascii="Times New Roman" w:hAnsi="Times New Roman" w:cs="Times New Roman"/>
        </w:rPr>
      </w:pPr>
      <w:r>
        <w:rPr>
          <w:rFonts w:eastAsia="Arial" w:cs="Times New Roman" w:ascii="Times New Roman" w:hAnsi="Times New Roman"/>
        </w:rPr>
        <w:t>10+ zirve / seminer katılımı, 10+ etkinlik organizasyon deneyimi</w:t>
      </w:r>
    </w:p>
    <w:p>
      <w:pPr>
        <w:pStyle w:val="Normal"/>
        <w:spacing w:lineRule="auto" w:line="360" w:before="40" w:after="40"/>
        <w:ind w:start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uto" w:line="360" w:before="60" w:after="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eastAsia="Arial" w:cs="Times New Roman" w:ascii="Times New Roman" w:hAnsi="Times New Roman"/>
          <w:b/>
          <w:bCs/>
          <w:sz w:val="28"/>
          <w:szCs w:val="28"/>
        </w:rPr>
        <w:t>4 Topluluk Genel Durumu:</w:t>
      </w:r>
    </w:p>
    <w:p>
      <w:pPr>
        <w:pStyle w:val="ListParagraph"/>
        <w:numPr>
          <w:ilvl w:val="0"/>
          <w:numId w:val="2"/>
        </w:numPr>
        <w:spacing w:lineRule="auto" w:line="240" w:before="40" w:after="40"/>
        <w:ind w:hanging="270" w:start="720"/>
        <w:contextualSpacing w:val="false"/>
        <w:jc w:val="both"/>
        <w:rPr/>
      </w:pPr>
      <w:r>
        <w:rPr>
          <w:rFonts w:eastAsia="Arial" w:cs="Times New Roman" w:ascii="Times New Roman" w:hAnsi="Times New Roman"/>
        </w:rPr>
        <w:t>1000 aktif üye</w:t>
      </w:r>
    </w:p>
    <w:p>
      <w:pPr>
        <w:pStyle w:val="ListParagraph"/>
        <w:numPr>
          <w:ilvl w:val="0"/>
          <w:numId w:val="2"/>
        </w:numPr>
        <w:spacing w:lineRule="auto" w:line="240" w:before="40" w:after="40"/>
        <w:ind w:hanging="270" w:start="720"/>
        <w:contextualSpacing w:val="false"/>
        <w:jc w:val="both"/>
        <w:rPr/>
      </w:pPr>
      <w:r>
        <w:rPr>
          <w:rFonts w:eastAsia="Arial" w:cs="Times New Roman" w:ascii="Times New Roman" w:hAnsi="Times New Roman"/>
        </w:rPr>
        <w:t>50+ etkinlik organizasyonu</w:t>
      </w:r>
    </w:p>
    <w:p>
      <w:pPr>
        <w:pStyle w:val="ListParagraph"/>
        <w:numPr>
          <w:ilvl w:val="0"/>
          <w:numId w:val="2"/>
        </w:numPr>
        <w:spacing w:lineRule="auto" w:line="240" w:before="40" w:after="40"/>
        <w:ind w:hanging="270" w:start="720"/>
        <w:contextualSpacing w:val="false"/>
        <w:jc w:val="both"/>
        <w:rPr>
          <w:rFonts w:ascii="Times New Roman" w:hAnsi="Times New Roman" w:eastAsia="Arial" w:cs="Times New Roman"/>
        </w:rPr>
      </w:pPr>
      <w:r>
        <w:rPr>
          <w:rFonts w:eastAsia="Arial" w:cs="Times New Roman" w:ascii="Times New Roman" w:hAnsi="Times New Roman"/>
        </w:rPr>
        <w:t>15+ seminer / zirve etkinlik katılımı</w:t>
      </w:r>
    </w:p>
    <w:p>
      <w:pPr>
        <w:pStyle w:val="ListParagraph"/>
        <w:numPr>
          <w:ilvl w:val="0"/>
          <w:numId w:val="2"/>
        </w:numPr>
        <w:spacing w:lineRule="auto" w:line="240" w:before="40" w:after="40"/>
        <w:ind w:hanging="270" w:start="720"/>
        <w:contextualSpacing w:val="false"/>
        <w:jc w:val="both"/>
        <w:rPr>
          <w:rFonts w:ascii="Times New Roman" w:hAnsi="Times New Roman" w:eastAsia="Arial" w:cs="Times New Roman"/>
        </w:rPr>
      </w:pPr>
      <w:r>
        <w:rPr>
          <w:rFonts w:eastAsia="Arial" w:cs="Times New Roman" w:ascii="Times New Roman" w:hAnsi="Times New Roman"/>
        </w:rPr>
        <w:t>80+ aktif ekip üyesi</w:t>
      </w:r>
    </w:p>
    <w:p>
      <w:pPr>
        <w:pStyle w:val="Normal"/>
        <w:spacing w:lineRule="auto" w:line="360" w:before="40" w:after="40"/>
        <w:ind w:start="0"/>
        <w:jc w:val="both"/>
        <w:rPr/>
      </w:pPr>
      <w:r>
        <w:rPr/>
      </w:r>
    </w:p>
    <w:p>
      <w:pPr>
        <w:pStyle w:val="Normal"/>
        <w:spacing w:lineRule="auto" w:line="360" w:before="40" w:after="40"/>
        <w:ind w:start="0"/>
        <w:jc w:val="both"/>
        <w:rPr/>
      </w:pPr>
      <w:r>
        <w:rPr/>
      </w:r>
    </w:p>
    <w:p>
      <w:pPr>
        <w:pStyle w:val="Normal"/>
        <w:spacing w:lineRule="auto" w:line="360" w:before="40" w:after="40"/>
        <w:ind w:start="708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  <w:r>
        <w:br w:type="page"/>
      </w:r>
    </w:p>
    <w:p>
      <w:pPr>
        <w:pStyle w:val="Heading1"/>
        <w:spacing w:before="0" w:after="80"/>
        <w:rPr>
          <w:rFonts w:ascii="Times New Roman" w:hAnsi="Times New Roman" w:cs="Times New Roman"/>
          <w:b/>
          <w:bCs/>
          <w:sz w:val="32"/>
          <w:szCs w:val="32"/>
        </w:rPr>
      </w:pPr>
      <w:bookmarkStart w:id="14" w:name="_Toc1596454808"/>
      <w:r>
        <w:rPr/>
        <w:t>D) ORGANİZASYON PLANI</w:t>
      </w:r>
      <w:bookmarkEnd w:id="14"/>
    </w:p>
    <w:p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15" w:name="_Toc864332547"/>
      <w:r>
        <w:rPr/>
        <w:t>D.1.) Organizasyon Ekibinin Motivasyonları</w:t>
      </w:r>
      <w:bookmarkEnd w:id="15"/>
    </w:p>
    <w:p>
      <w:pPr>
        <w:pStyle w:val="ListParagraph"/>
        <w:numPr>
          <w:ilvl w:val="0"/>
          <w:numId w:val="2"/>
        </w:numPr>
        <w:spacing w:lineRule="auto" w:line="276" w:before="40" w:after="40"/>
        <w:ind w:hanging="300" w:start="720"/>
        <w:contextualSpacing w:val="false"/>
        <w:jc w:val="start"/>
        <w:rPr>
          <w:rFonts w:ascii="Times New Roman" w:hAnsi="Times New Roman" w:cs="Times New Roman"/>
        </w:rPr>
      </w:pPr>
      <w:r>
        <w:rPr>
          <w:rFonts w:eastAsia="Arial" w:cs="Times New Roman" w:ascii="Times New Roman" w:hAnsi="Times New Roman"/>
        </w:rPr>
        <w:t>Dekanlıktan teşekkür belgesi</w:t>
      </w:r>
    </w:p>
    <w:p>
      <w:pPr>
        <w:pStyle w:val="ListParagraph"/>
        <w:numPr>
          <w:ilvl w:val="0"/>
          <w:numId w:val="2"/>
        </w:numPr>
        <w:spacing w:lineRule="auto" w:line="276" w:before="40" w:after="40"/>
        <w:ind w:hanging="300" w:start="720"/>
        <w:contextualSpacing w:val="false"/>
        <w:jc w:val="start"/>
        <w:rPr>
          <w:rFonts w:ascii="Times New Roman" w:hAnsi="Times New Roman" w:cs="Times New Roman"/>
        </w:rPr>
      </w:pPr>
      <w:r>
        <w:rPr>
          <w:rFonts w:eastAsia="Arial" w:cs="Times New Roman" w:ascii="Times New Roman" w:hAnsi="Times New Roman"/>
        </w:rPr>
        <w:t>Etkinlik organizasyonu deneyimi</w:t>
      </w:r>
    </w:p>
    <w:p>
      <w:pPr>
        <w:pStyle w:val="ListParagraph"/>
        <w:numPr>
          <w:ilvl w:val="0"/>
          <w:numId w:val="2"/>
        </w:numPr>
        <w:spacing w:lineRule="auto" w:line="276" w:before="40" w:after="40"/>
        <w:ind w:hanging="300" w:start="720"/>
        <w:contextualSpacing w:val="false"/>
        <w:jc w:val="start"/>
        <w:rPr>
          <w:rFonts w:ascii="Times New Roman" w:hAnsi="Times New Roman" w:cs="Times New Roman"/>
        </w:rPr>
      </w:pPr>
      <w:r>
        <w:rPr>
          <w:rFonts w:eastAsia="Arial" w:cs="Times New Roman" w:ascii="Times New Roman" w:hAnsi="Times New Roman"/>
        </w:rPr>
        <w:t>Sponsor şirketlerden hediyeler ve İkramlıklardan kapsamlı faydalanma</w:t>
      </w:r>
    </w:p>
    <w:p>
      <w:pPr>
        <w:pStyle w:val="ListParagraph"/>
        <w:numPr>
          <w:ilvl w:val="0"/>
          <w:numId w:val="2"/>
        </w:numPr>
        <w:spacing w:lineRule="auto" w:line="276" w:before="40" w:after="40"/>
        <w:ind w:hanging="300" w:start="720"/>
        <w:contextualSpacing w:val="false"/>
        <w:jc w:val="start"/>
        <w:rPr>
          <w:rFonts w:ascii="Times New Roman" w:hAnsi="Times New Roman" w:cs="Times New Roman"/>
        </w:rPr>
      </w:pPr>
      <w:r>
        <w:rPr>
          <w:rFonts w:eastAsia="Arial" w:cs="Times New Roman" w:ascii="Times New Roman" w:hAnsi="Times New Roman"/>
        </w:rPr>
        <w:t>Kariyer gelişimi ve network fırsatları</w:t>
      </w:r>
    </w:p>
    <w:p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16" w:name="_Toc487697937"/>
      <w:r>
        <w:rPr/>
        <w:t>D.2.) Etkinlik Öncesi</w:t>
      </w:r>
      <w:bookmarkEnd w:id="16"/>
    </w:p>
    <w:p>
      <w:pPr>
        <w:pStyle w:val="ListParagraph"/>
        <w:numPr>
          <w:ilvl w:val="0"/>
          <w:numId w:val="2"/>
        </w:numPr>
        <w:spacing w:lineRule="auto" w:line="276" w:before="40" w:after="40"/>
        <w:ind w:hanging="300" w:start="720"/>
        <w:contextualSpacing w:val="false"/>
        <w:jc w:val="start"/>
        <w:rPr>
          <w:rFonts w:ascii="Times New Roman" w:hAnsi="Times New Roman" w:cs="Times New Roman"/>
        </w:rPr>
      </w:pPr>
      <w:r>
        <w:rPr>
          <w:rFonts w:eastAsia="Arial" w:cs="Times New Roman" w:ascii="Times New Roman" w:hAnsi="Times New Roman"/>
        </w:rPr>
        <w:t>Protokol, basın ve sponsorluk anlaşmaları ve koordinasyonu</w:t>
      </w:r>
    </w:p>
    <w:p>
      <w:pPr>
        <w:pStyle w:val="ListParagraph"/>
        <w:numPr>
          <w:ilvl w:val="0"/>
          <w:numId w:val="2"/>
        </w:numPr>
        <w:spacing w:lineRule="auto" w:line="276" w:before="40" w:after="40"/>
        <w:ind w:hanging="300" w:start="720"/>
        <w:contextualSpacing w:val="false"/>
        <w:jc w:val="start"/>
        <w:rPr>
          <w:rFonts w:ascii="Times New Roman" w:hAnsi="Times New Roman" w:cs="Times New Roman"/>
        </w:rPr>
      </w:pPr>
      <w:r>
        <w:rPr>
          <w:rFonts w:eastAsia="Arial" w:cs="Times New Roman" w:ascii="Times New Roman" w:hAnsi="Times New Roman"/>
        </w:rPr>
        <w:t>Reklam ve tanıtım çalışmaları</w:t>
      </w:r>
    </w:p>
    <w:p>
      <w:pPr>
        <w:pStyle w:val="ListParagraph"/>
        <w:numPr>
          <w:ilvl w:val="0"/>
          <w:numId w:val="2"/>
        </w:numPr>
        <w:spacing w:lineRule="auto" w:line="276" w:before="40" w:after="40"/>
        <w:ind w:hanging="300" w:start="720"/>
        <w:contextualSpacing w:val="false"/>
        <w:jc w:val="start"/>
        <w:rPr>
          <w:rFonts w:ascii="Times New Roman" w:hAnsi="Times New Roman" w:cs="Times New Roman"/>
        </w:rPr>
      </w:pPr>
      <w:r>
        <w:rPr>
          <w:rFonts w:eastAsia="Arial" w:cs="Times New Roman" w:ascii="Times New Roman" w:hAnsi="Times New Roman"/>
        </w:rPr>
        <w:t>QR kayıt ve giriş uygulaması</w:t>
      </w:r>
    </w:p>
    <w:p>
      <w:pPr>
        <w:pStyle w:val="ListParagraph"/>
        <w:numPr>
          <w:ilvl w:val="0"/>
          <w:numId w:val="2"/>
        </w:numPr>
        <w:spacing w:lineRule="auto" w:line="276" w:before="40" w:after="40"/>
        <w:ind w:hanging="300" w:start="720"/>
        <w:contextualSpacing w:val="false"/>
        <w:jc w:val="start"/>
        <w:rPr>
          <w:rFonts w:ascii="Times New Roman" w:hAnsi="Times New Roman" w:cs="Times New Roman"/>
        </w:rPr>
      </w:pPr>
      <w:r>
        <w:rPr>
          <w:rFonts w:eastAsia="Arial" w:cs="Times New Roman" w:ascii="Times New Roman" w:hAnsi="Times New Roman"/>
        </w:rPr>
        <w:t>Konuşmacı ve program akışı koordinasyonu</w:t>
      </w:r>
    </w:p>
    <w:p>
      <w:pPr>
        <w:pStyle w:val="ListParagraph"/>
        <w:numPr>
          <w:ilvl w:val="0"/>
          <w:numId w:val="2"/>
        </w:numPr>
        <w:spacing w:lineRule="auto" w:line="276" w:before="40" w:after="40"/>
        <w:ind w:hanging="300" w:start="720"/>
        <w:contextualSpacing w:val="false"/>
        <w:jc w:val="start"/>
        <w:rPr>
          <w:rFonts w:ascii="Times New Roman" w:hAnsi="Times New Roman" w:cs="Times New Roman"/>
        </w:rPr>
      </w:pPr>
      <w:r>
        <w:rPr>
          <w:rFonts w:eastAsia="Arial" w:cs="Times New Roman" w:ascii="Times New Roman" w:hAnsi="Times New Roman"/>
        </w:rPr>
        <w:t>Lojistik ve ikram organizasyonu</w:t>
      </w:r>
    </w:p>
    <w:p>
      <w:pPr>
        <w:pStyle w:val="ListParagraph"/>
        <w:numPr>
          <w:ilvl w:val="0"/>
          <w:numId w:val="2"/>
        </w:numPr>
        <w:spacing w:lineRule="auto" w:line="276" w:before="40" w:after="40"/>
        <w:ind w:hanging="300" w:start="720"/>
        <w:contextualSpacing w:val="false"/>
        <w:jc w:val="start"/>
        <w:rPr>
          <w:rFonts w:ascii="Times New Roman" w:hAnsi="Times New Roman" w:cs="Times New Roman"/>
        </w:rPr>
      </w:pPr>
      <w:r>
        <w:rPr>
          <w:rFonts w:eastAsia="Arial" w:cs="Times New Roman" w:ascii="Times New Roman" w:hAnsi="Times New Roman"/>
        </w:rPr>
        <w:t>Soru-Cevap ve ödüllendirme mekanizması planlaması</w:t>
      </w:r>
    </w:p>
    <w:p>
      <w:pPr>
        <w:pStyle w:val="ListParagraph"/>
        <w:numPr>
          <w:ilvl w:val="0"/>
          <w:numId w:val="2"/>
        </w:numPr>
        <w:spacing w:lineRule="auto" w:line="276" w:before="40" w:after="40"/>
        <w:ind w:hanging="300" w:start="720"/>
        <w:contextualSpacing w:val="false"/>
        <w:jc w:val="start"/>
        <w:rPr>
          <w:rFonts w:ascii="Times New Roman" w:hAnsi="Times New Roman" w:cs="Times New Roman"/>
        </w:rPr>
      </w:pPr>
      <w:r>
        <w:rPr>
          <w:rFonts w:eastAsia="Arial" w:cs="Times New Roman" w:ascii="Times New Roman" w:hAnsi="Times New Roman"/>
        </w:rPr>
        <w:t>Sahne düzeni ve teknik altyapı hazırlığı</w:t>
      </w:r>
    </w:p>
    <w:p>
      <w:pPr>
        <w:pStyle w:val="ListParagraph"/>
        <w:numPr>
          <w:ilvl w:val="0"/>
          <w:numId w:val="2"/>
        </w:numPr>
        <w:spacing w:lineRule="auto" w:line="276" w:before="40" w:after="40"/>
        <w:ind w:hanging="300" w:start="720"/>
        <w:contextualSpacing w:val="false"/>
        <w:jc w:val="start"/>
        <w:rPr>
          <w:rFonts w:ascii="Times New Roman" w:hAnsi="Times New Roman" w:cs="Times New Roman"/>
        </w:rPr>
      </w:pPr>
      <w:r>
        <w:rPr>
          <w:rFonts w:eastAsia="Arial" w:cs="Times New Roman" w:ascii="Times New Roman" w:hAnsi="Times New Roman"/>
        </w:rPr>
        <w:t>Akademisyenler ile iletişim ve öğrenci yönlendirmesi</w:t>
      </w:r>
    </w:p>
    <w:p>
      <w:pPr>
        <w:pStyle w:val="ListParagraph"/>
        <w:numPr>
          <w:ilvl w:val="0"/>
          <w:numId w:val="2"/>
        </w:numPr>
        <w:spacing w:lineRule="auto" w:line="276" w:before="40" w:after="40"/>
        <w:ind w:hanging="300" w:start="720"/>
        <w:contextualSpacing w:val="false"/>
        <w:jc w:val="start"/>
        <w:rPr>
          <w:rFonts w:ascii="Times New Roman" w:hAnsi="Times New Roman" w:cs="Times New Roman"/>
        </w:rPr>
      </w:pPr>
      <w:r>
        <w:rPr>
          <w:rFonts w:eastAsia="Arial" w:cs="Times New Roman" w:ascii="Times New Roman" w:hAnsi="Times New Roman"/>
        </w:rPr>
        <w:t>Provaların yapılması ve son kontrollerin gerçekleştirilmesi</w:t>
      </w:r>
    </w:p>
    <w:p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17" w:name="_Toc36377971"/>
      <w:r>
        <w:rPr/>
        <w:t>D.3.) Etkinlik Günü</w:t>
      </w:r>
      <w:bookmarkEnd w:id="17"/>
    </w:p>
    <w:p>
      <w:pPr>
        <w:pStyle w:val="ListParagraph"/>
        <w:numPr>
          <w:ilvl w:val="0"/>
          <w:numId w:val="2"/>
        </w:numPr>
        <w:spacing w:lineRule="auto" w:line="276" w:before="40" w:after="40"/>
        <w:ind w:hanging="300" w:start="720"/>
        <w:contextualSpacing w:val="false"/>
        <w:jc w:val="start"/>
        <w:rPr>
          <w:rFonts w:ascii="Times New Roman" w:hAnsi="Times New Roman" w:cs="Times New Roman"/>
        </w:rPr>
      </w:pPr>
      <w:r>
        <w:rPr>
          <w:rFonts w:eastAsia="Arial" w:cs="Times New Roman" w:ascii="Times New Roman" w:hAnsi="Times New Roman"/>
        </w:rPr>
        <w:t>Giriş ve kayıt yönetimi</w:t>
      </w:r>
    </w:p>
    <w:p>
      <w:pPr>
        <w:pStyle w:val="ListParagraph"/>
        <w:numPr>
          <w:ilvl w:val="0"/>
          <w:numId w:val="2"/>
        </w:numPr>
        <w:spacing w:lineRule="auto" w:line="276" w:before="40" w:after="40"/>
        <w:ind w:hanging="300" w:start="720"/>
        <w:contextualSpacing w:val="false"/>
        <w:jc w:val="start"/>
        <w:rPr>
          <w:rFonts w:ascii="Times New Roman" w:hAnsi="Times New Roman" w:cs="Times New Roman"/>
        </w:rPr>
      </w:pPr>
      <w:r>
        <w:rPr>
          <w:rFonts w:eastAsia="Arial" w:cs="Times New Roman" w:ascii="Times New Roman" w:hAnsi="Times New Roman"/>
        </w:rPr>
        <w:t>Konuşmacıların karşılanması ve yönlendirilmesi</w:t>
      </w:r>
    </w:p>
    <w:p>
      <w:pPr>
        <w:pStyle w:val="ListParagraph"/>
        <w:numPr>
          <w:ilvl w:val="0"/>
          <w:numId w:val="2"/>
        </w:numPr>
        <w:spacing w:lineRule="auto" w:line="276" w:before="40" w:after="40"/>
        <w:ind w:hanging="300" w:start="720"/>
        <w:contextualSpacing w:val="false"/>
        <w:jc w:val="start"/>
        <w:rPr>
          <w:rFonts w:ascii="Times New Roman" w:hAnsi="Times New Roman" w:cs="Times New Roman"/>
        </w:rPr>
      </w:pPr>
      <w:r>
        <w:rPr>
          <w:rFonts w:eastAsia="Arial" w:cs="Times New Roman" w:ascii="Times New Roman" w:hAnsi="Times New Roman"/>
        </w:rPr>
        <w:t>Program akışının takibi ve koordinasyonu, soru-cevap yönetimi</w:t>
      </w:r>
    </w:p>
    <w:p>
      <w:pPr>
        <w:pStyle w:val="ListParagraph"/>
        <w:numPr>
          <w:ilvl w:val="0"/>
          <w:numId w:val="2"/>
        </w:numPr>
        <w:spacing w:lineRule="auto" w:line="276" w:before="40" w:after="40"/>
        <w:ind w:hanging="300" w:start="720"/>
        <w:contextualSpacing w:val="false"/>
        <w:jc w:val="start"/>
        <w:rPr>
          <w:rFonts w:ascii="Times New Roman" w:hAnsi="Times New Roman" w:cs="Times New Roman"/>
        </w:rPr>
      </w:pPr>
      <w:r>
        <w:rPr>
          <w:rFonts w:eastAsia="Arial" w:cs="Times New Roman" w:ascii="Times New Roman" w:hAnsi="Times New Roman"/>
        </w:rPr>
        <w:t>Stantların düzenlenmesi ve destek sağlanması</w:t>
      </w:r>
    </w:p>
    <w:p>
      <w:pPr>
        <w:pStyle w:val="ListParagraph"/>
        <w:numPr>
          <w:ilvl w:val="0"/>
          <w:numId w:val="2"/>
        </w:numPr>
        <w:spacing w:lineRule="auto" w:line="276" w:before="40" w:after="40"/>
        <w:ind w:hanging="300" w:start="720"/>
        <w:contextualSpacing w:val="false"/>
        <w:jc w:val="start"/>
        <w:rPr>
          <w:rFonts w:ascii="Times New Roman" w:hAnsi="Times New Roman" w:cs="Times New Roman"/>
        </w:rPr>
      </w:pPr>
      <w:r>
        <w:rPr>
          <w:rFonts w:eastAsia="Arial" w:cs="Times New Roman" w:ascii="Times New Roman" w:hAnsi="Times New Roman"/>
        </w:rPr>
        <w:t>İkramların organize edilmesi</w:t>
      </w:r>
    </w:p>
    <w:p>
      <w:pPr>
        <w:pStyle w:val="ListParagraph"/>
        <w:numPr>
          <w:ilvl w:val="0"/>
          <w:numId w:val="2"/>
        </w:numPr>
        <w:spacing w:lineRule="auto" w:line="276" w:before="40" w:after="40"/>
        <w:ind w:hanging="300" w:start="720"/>
        <w:contextualSpacing w:val="false"/>
        <w:jc w:val="start"/>
        <w:rPr>
          <w:rFonts w:ascii="Times New Roman" w:hAnsi="Times New Roman" w:eastAsia="Arial" w:cs="Times New Roman"/>
        </w:rPr>
      </w:pPr>
      <w:bookmarkStart w:id="18" w:name="_Int_s17ILH9n"/>
      <w:r>
        <w:rPr>
          <w:rFonts w:eastAsia="Arial" w:cs="Times New Roman" w:ascii="Times New Roman" w:hAnsi="Times New Roman"/>
        </w:rPr>
        <w:t>Protokolün</w:t>
      </w:r>
      <w:bookmarkEnd w:id="18"/>
      <w:r>
        <w:rPr>
          <w:rFonts w:eastAsia="Arial" w:cs="Times New Roman" w:ascii="Times New Roman" w:hAnsi="Times New Roman"/>
        </w:rPr>
        <w:t>, basının, misafirlerin, öğrencilerin yönlendirilmesi ve ağırlanması</w:t>
      </w:r>
    </w:p>
    <w:p>
      <w:pPr>
        <w:pStyle w:val="ListParagraph"/>
        <w:numPr>
          <w:ilvl w:val="0"/>
          <w:numId w:val="2"/>
        </w:numPr>
        <w:spacing w:lineRule="auto" w:line="276" w:before="40" w:after="40"/>
        <w:ind w:hanging="300" w:start="720"/>
        <w:contextualSpacing w:val="false"/>
        <w:jc w:val="start"/>
        <w:rPr/>
      </w:pPr>
      <w:r>
        <w:rPr>
          <w:rFonts w:eastAsia="Arial" w:cs="Times New Roman" w:ascii="Times New Roman" w:hAnsi="Times New Roman"/>
        </w:rPr>
        <w:t>Ekip içi iletişim ve koordinasyon (WhatsApp)</w:t>
      </w:r>
    </w:p>
    <w:p>
      <w:pPr>
        <w:pStyle w:val="Normal"/>
        <w:spacing w:lineRule="auto" w:line="276" w:before="40" w:after="40"/>
        <w:ind w:start="0"/>
        <w:jc w:val="start"/>
        <w:rPr/>
      </w:pPr>
      <w:r>
        <w:rPr/>
      </w:r>
    </w:p>
    <w:p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19" w:name="_Toc484902289"/>
      <w:r>
        <w:rPr/>
        <w:t>D.4.) Etkinlik Sonrası</w:t>
      </w:r>
      <w:bookmarkEnd w:id="19"/>
    </w:p>
    <w:p>
      <w:pPr>
        <w:pStyle w:val="ListParagraph"/>
        <w:numPr>
          <w:ilvl w:val="0"/>
          <w:numId w:val="2"/>
        </w:numPr>
        <w:spacing w:lineRule="auto" w:line="276" w:before="40" w:after="40"/>
        <w:ind w:hanging="300" w:start="720"/>
        <w:contextualSpacing w:val="false"/>
        <w:jc w:val="start"/>
        <w:rPr/>
      </w:pPr>
      <w:r>
        <w:rPr>
          <w:rFonts w:eastAsia="Arial" w:cs="Times New Roman" w:ascii="Times New Roman" w:hAnsi="Times New Roman"/>
        </w:rPr>
        <w:t>Teşekkür ve geri bildirim süreci</w:t>
      </w:r>
    </w:p>
    <w:p>
      <w:pPr>
        <w:pStyle w:val="ListParagraph"/>
        <w:numPr>
          <w:ilvl w:val="0"/>
          <w:numId w:val="2"/>
        </w:numPr>
        <w:spacing w:lineRule="auto" w:line="276" w:before="40" w:after="40"/>
        <w:ind w:hanging="300" w:start="720"/>
        <w:contextualSpacing w:val="false"/>
        <w:jc w:val="start"/>
        <w:rPr/>
      </w:pPr>
      <w:r>
        <w:rPr>
          <w:rFonts w:eastAsia="Arial" w:cs="Times New Roman" w:ascii="Times New Roman" w:hAnsi="Times New Roman"/>
        </w:rPr>
        <w:t>Sosyal medya ve basın paylaşımlarının yapılması</w:t>
      </w:r>
    </w:p>
    <w:p>
      <w:pPr>
        <w:pStyle w:val="ListParagraph"/>
        <w:numPr>
          <w:ilvl w:val="0"/>
          <w:numId w:val="2"/>
        </w:numPr>
        <w:spacing w:lineRule="auto" w:line="276" w:before="40" w:after="40"/>
        <w:ind w:hanging="300" w:start="720"/>
        <w:contextualSpacing w:val="false"/>
        <w:jc w:val="start"/>
        <w:rPr/>
      </w:pPr>
      <w:r>
        <w:rPr>
          <w:rFonts w:eastAsia="Arial" w:cs="Times New Roman" w:ascii="Times New Roman" w:hAnsi="Times New Roman"/>
        </w:rPr>
        <w:t>Sponsorlara rapor sunumu ve teşekkür</w:t>
      </w:r>
    </w:p>
    <w:p>
      <w:pPr>
        <w:pStyle w:val="ListParagraph"/>
        <w:numPr>
          <w:ilvl w:val="0"/>
          <w:numId w:val="2"/>
        </w:numPr>
        <w:spacing w:lineRule="auto" w:line="276" w:before="40" w:after="40"/>
        <w:ind w:hanging="300" w:start="720"/>
        <w:contextualSpacing w:val="false"/>
        <w:jc w:val="start"/>
        <w:rPr>
          <w:rFonts w:ascii="Times New Roman" w:hAnsi="Times New Roman" w:eastAsia="Arial" w:cs="Times New Roman"/>
        </w:rPr>
      </w:pPr>
      <w:r>
        <w:rPr>
          <w:rFonts w:eastAsia="Arial" w:cs="Times New Roman" w:ascii="Times New Roman" w:hAnsi="Times New Roman"/>
        </w:rPr>
        <w:t>Topluluk içi değerlendirme ve gelecek planlaması</w:t>
      </w:r>
    </w:p>
    <w:p>
      <w:pPr>
        <w:pStyle w:val="Normal"/>
        <w:spacing w:lineRule="auto" w:line="276" w:before="40" w:after="40"/>
        <w:ind w:start="0"/>
        <w:jc w:val="start"/>
        <w:rPr>
          <w:rFonts w:ascii="Times New Roman" w:hAnsi="Times New Roman" w:eastAsia="Arial" w:cs="Times New Roman"/>
        </w:rPr>
      </w:pPr>
      <w:r>
        <w:rPr>
          <w:rFonts w:eastAsia="Arial" w:cs="Times New Roman" w:ascii="Times New Roman" w:hAnsi="Times New Roman"/>
        </w:rPr>
      </w:r>
    </w:p>
    <w:p>
      <w:pPr>
        <w:pStyle w:val="Normal"/>
        <w:spacing w:lineRule="auto" w:line="360"/>
        <w:rPr/>
      </w:pPr>
      <w:r>
        <w:rPr/>
      </w:r>
      <w:r>
        <w:br w:type="page"/>
      </w:r>
    </w:p>
    <w:p>
      <w:pPr>
        <w:pStyle w:val="Heading1"/>
        <w:spacing w:before="0" w:after="80"/>
        <w:rPr>
          <w:rFonts w:ascii="Times New Roman" w:hAnsi="Times New Roman" w:cs="Times New Roman"/>
          <w:b/>
          <w:bCs/>
          <w:sz w:val="32"/>
          <w:szCs w:val="32"/>
        </w:rPr>
      </w:pPr>
      <w:bookmarkStart w:id="20" w:name="_Toc1238021010"/>
      <w:r>
        <w:rPr/>
        <w:t>E) SPONSORLARA VE ŞİRKETLERE NE SUNUYORUZ?</w:t>
      </w:r>
      <w:bookmarkEnd w:id="20"/>
    </w:p>
    <w:p>
      <w:pPr>
        <w:pStyle w:val="ListParagraph"/>
        <w:numPr>
          <w:ilvl w:val="0"/>
          <w:numId w:val="2"/>
        </w:numPr>
        <w:spacing w:lineRule="auto" w:line="360" w:before="40" w:after="40"/>
        <w:ind w:hanging="300" w:start="720"/>
        <w:contextualSpacing w:val="false"/>
        <w:jc w:val="both"/>
        <w:rPr>
          <w:rFonts w:ascii="Times New Roman" w:hAnsi="Times New Roman" w:cs="Times New Roman"/>
        </w:rPr>
      </w:pPr>
      <w:r>
        <w:rPr>
          <w:rFonts w:eastAsia="Arial" w:cs="Times New Roman" w:ascii="Times New Roman" w:hAnsi="Times New Roman"/>
        </w:rPr>
        <w:t>Stant alanı ve gün boyu görünürlük</w:t>
      </w:r>
    </w:p>
    <w:p>
      <w:pPr>
        <w:pStyle w:val="ListParagraph"/>
        <w:numPr>
          <w:ilvl w:val="0"/>
          <w:numId w:val="2"/>
        </w:numPr>
        <w:spacing w:lineRule="auto" w:line="360" w:before="40" w:after="40"/>
        <w:ind w:hanging="300" w:start="720"/>
        <w:contextualSpacing w:val="false"/>
        <w:jc w:val="both"/>
        <w:rPr>
          <w:rFonts w:ascii="Times New Roman" w:hAnsi="Times New Roman" w:cs="Times New Roman"/>
        </w:rPr>
      </w:pPr>
      <w:r>
        <w:rPr>
          <w:rFonts w:eastAsia="Arial" w:cs="Times New Roman" w:ascii="Times New Roman" w:hAnsi="Times New Roman"/>
        </w:rPr>
        <w:t xml:space="preserve">Konuşma oturumları ve </w:t>
      </w:r>
      <w:bookmarkStart w:id="21" w:name="_Int_7QWYAoKI"/>
      <w:r>
        <w:rPr>
          <w:rFonts w:eastAsia="Arial" w:cs="Times New Roman" w:ascii="Times New Roman" w:hAnsi="Times New Roman"/>
        </w:rPr>
        <w:t>networking</w:t>
      </w:r>
      <w:bookmarkEnd w:id="21"/>
      <w:r>
        <w:rPr>
          <w:rFonts w:eastAsia="Arial" w:cs="Times New Roman" w:ascii="Times New Roman" w:hAnsi="Times New Roman"/>
        </w:rPr>
        <w:t xml:space="preserve"> ile hedef kitleye doğrudan erişim</w:t>
      </w:r>
    </w:p>
    <w:p>
      <w:pPr>
        <w:pStyle w:val="ListParagraph"/>
        <w:numPr>
          <w:ilvl w:val="0"/>
          <w:numId w:val="2"/>
        </w:numPr>
        <w:spacing w:lineRule="auto" w:line="360" w:before="40" w:after="40"/>
        <w:ind w:hanging="300" w:start="720"/>
        <w:contextualSpacing w:val="false"/>
        <w:jc w:val="both"/>
        <w:rPr>
          <w:rFonts w:ascii="Times New Roman" w:hAnsi="Times New Roman" w:cs="Times New Roman"/>
        </w:rPr>
      </w:pPr>
      <w:r>
        <w:rPr>
          <w:rFonts w:eastAsia="Arial" w:cs="Times New Roman" w:ascii="Times New Roman" w:hAnsi="Times New Roman"/>
        </w:rPr>
        <w:t>Etkinlik akışında teşekkür ve görünürlük</w:t>
      </w:r>
    </w:p>
    <w:p>
      <w:pPr>
        <w:pStyle w:val="ListParagraph"/>
        <w:numPr>
          <w:ilvl w:val="0"/>
          <w:numId w:val="2"/>
        </w:numPr>
        <w:spacing w:lineRule="auto" w:line="360" w:before="40" w:after="40"/>
        <w:ind w:hanging="300" w:start="720"/>
        <w:contextualSpacing w:val="false"/>
        <w:jc w:val="both"/>
        <w:rPr>
          <w:rFonts w:ascii="Times New Roman" w:hAnsi="Times New Roman" w:cs="Times New Roman"/>
        </w:rPr>
      </w:pPr>
      <w:r>
        <w:rPr>
          <w:rFonts w:eastAsia="Arial" w:cs="Times New Roman" w:ascii="Times New Roman" w:hAnsi="Times New Roman"/>
        </w:rPr>
        <w:t>Üniversite topluluk ağı üzerinden duyuru ve bilinirlik desteği</w:t>
      </w:r>
    </w:p>
    <w:p>
      <w:pPr>
        <w:pStyle w:val="ListParagraph"/>
        <w:numPr>
          <w:ilvl w:val="0"/>
          <w:numId w:val="2"/>
        </w:numPr>
        <w:spacing w:lineRule="auto" w:line="360" w:before="40" w:after="40"/>
        <w:ind w:hanging="300" w:start="720"/>
        <w:contextualSpacing w:val="false"/>
        <w:jc w:val="both"/>
        <w:rPr>
          <w:rFonts w:ascii="Times New Roman" w:hAnsi="Times New Roman" w:cs="Times New Roman"/>
        </w:rPr>
      </w:pPr>
      <w:r>
        <w:rPr>
          <w:rFonts w:eastAsia="Arial" w:cs="Times New Roman" w:ascii="Times New Roman" w:hAnsi="Times New Roman"/>
        </w:rPr>
        <w:t>Ödüllü soru-cevap / hediye desteği gibi marka etkileşimi fırsatları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Heading1"/>
        <w:rPr>
          <w:rFonts w:ascii="Times New Roman" w:hAnsi="Times New Roman" w:cs="Times New Roman"/>
          <w:b/>
          <w:bCs/>
          <w:sz w:val="32"/>
          <w:szCs w:val="32"/>
        </w:rPr>
      </w:pPr>
      <w:bookmarkStart w:id="22" w:name="_Toc539651810"/>
      <w:r>
        <w:rPr/>
        <w:t>F) NE TÜR DESTEK ARIYORUZ?</w:t>
      </w:r>
      <w:bookmarkEnd w:id="22"/>
    </w:p>
    <w:p>
      <w:pPr>
        <w:pStyle w:val="ListParagraph"/>
        <w:numPr>
          <w:ilvl w:val="0"/>
          <w:numId w:val="2"/>
        </w:numPr>
        <w:spacing w:lineRule="auto" w:line="360" w:before="40" w:after="40"/>
        <w:ind w:hanging="300" w:start="720"/>
        <w:contextualSpacing w:val="false"/>
        <w:jc w:val="both"/>
        <w:rPr>
          <w:rFonts w:ascii="Times New Roman" w:hAnsi="Times New Roman" w:cs="Times New Roman"/>
        </w:rPr>
      </w:pPr>
      <w:r>
        <w:rPr>
          <w:rFonts w:eastAsia="Arial" w:cs="Times New Roman" w:ascii="Times New Roman" w:hAnsi="Times New Roman"/>
        </w:rPr>
        <w:t>Nakdi sponsorluk</w:t>
      </w:r>
    </w:p>
    <w:p>
      <w:pPr>
        <w:pStyle w:val="ListParagraph"/>
        <w:numPr>
          <w:ilvl w:val="0"/>
          <w:numId w:val="2"/>
        </w:numPr>
        <w:spacing w:lineRule="auto" w:line="360" w:before="40" w:after="40"/>
        <w:ind w:hanging="300" w:start="720"/>
        <w:contextualSpacing w:val="false"/>
        <w:jc w:val="both"/>
        <w:rPr>
          <w:rFonts w:ascii="Times New Roman" w:hAnsi="Times New Roman" w:cs="Times New Roman"/>
        </w:rPr>
      </w:pPr>
      <w:r>
        <w:rPr>
          <w:rFonts w:eastAsia="Arial" w:cs="Times New Roman" w:ascii="Times New Roman" w:hAnsi="Times New Roman"/>
        </w:rPr>
        <w:t>Kahve / ikram (su, çay, kahve, atıştırmalıklar)</w:t>
      </w:r>
    </w:p>
    <w:p>
      <w:pPr>
        <w:pStyle w:val="ListParagraph"/>
        <w:numPr>
          <w:ilvl w:val="0"/>
          <w:numId w:val="2"/>
        </w:numPr>
        <w:spacing w:lineRule="auto" w:line="360" w:before="40" w:after="40"/>
        <w:ind w:hanging="300" w:start="720"/>
        <w:contextualSpacing w:val="false"/>
        <w:jc w:val="both"/>
        <w:rPr>
          <w:rFonts w:ascii="Times New Roman" w:hAnsi="Times New Roman" w:cs="Times New Roman"/>
        </w:rPr>
      </w:pPr>
      <w:r>
        <w:rPr>
          <w:rFonts w:eastAsia="Arial" w:cs="Times New Roman" w:ascii="Times New Roman" w:hAnsi="Times New Roman"/>
        </w:rPr>
        <w:t>Öğle yemeği / kumanya (ekip + misafir konuşmacılar)</w:t>
      </w:r>
    </w:p>
    <w:p>
      <w:pPr>
        <w:pStyle w:val="ListParagraph"/>
        <w:numPr>
          <w:ilvl w:val="0"/>
          <w:numId w:val="2"/>
        </w:numPr>
        <w:spacing w:lineRule="auto" w:line="360" w:before="40" w:after="40"/>
        <w:ind w:hanging="300" w:start="720"/>
        <w:contextualSpacing w:val="false"/>
        <w:jc w:val="both"/>
        <w:rPr>
          <w:rFonts w:ascii="Times New Roman" w:hAnsi="Times New Roman" w:cs="Times New Roman"/>
        </w:rPr>
      </w:pPr>
      <w:r>
        <w:rPr>
          <w:rFonts w:eastAsia="Arial" w:cs="Times New Roman" w:ascii="Times New Roman" w:hAnsi="Times New Roman"/>
        </w:rPr>
        <w:t>Sahne ve ses sistemi (mikrofon, hoparlör, mikser, yaka mikrofonu)</w:t>
      </w:r>
    </w:p>
    <w:p>
      <w:pPr>
        <w:pStyle w:val="ListParagraph"/>
        <w:numPr>
          <w:ilvl w:val="0"/>
          <w:numId w:val="2"/>
        </w:numPr>
        <w:spacing w:lineRule="auto" w:line="360" w:before="40" w:after="40"/>
        <w:ind w:hanging="300" w:start="720"/>
        <w:contextualSpacing w:val="false"/>
        <w:jc w:val="both"/>
        <w:rPr>
          <w:rFonts w:ascii="Times New Roman" w:hAnsi="Times New Roman" w:cs="Times New Roman"/>
        </w:rPr>
      </w:pPr>
      <w:r>
        <w:rPr>
          <w:rFonts w:eastAsia="Arial" w:cs="Times New Roman" w:ascii="Times New Roman" w:hAnsi="Times New Roman"/>
        </w:rPr>
        <w:t xml:space="preserve">Görüntü ve sunum ekipmanları (projeksiyon/LED ekran, </w:t>
      </w:r>
      <w:bookmarkStart w:id="23" w:name="_Int_1dWWYsEm"/>
      <w:r>
        <w:rPr>
          <w:rFonts w:eastAsia="Arial" w:cs="Times New Roman" w:ascii="Times New Roman" w:hAnsi="Times New Roman"/>
        </w:rPr>
        <w:t>clicker</w:t>
      </w:r>
      <w:bookmarkEnd w:id="23"/>
      <w:r>
        <w:rPr>
          <w:rFonts w:eastAsia="Arial" w:cs="Times New Roman" w:ascii="Times New Roman" w:hAnsi="Times New Roman"/>
        </w:rPr>
        <w:t>, laptop desteği)</w:t>
      </w:r>
    </w:p>
    <w:p>
      <w:pPr>
        <w:pStyle w:val="ListParagraph"/>
        <w:numPr>
          <w:ilvl w:val="0"/>
          <w:numId w:val="2"/>
        </w:numPr>
        <w:spacing w:lineRule="auto" w:line="360" w:before="40" w:after="40"/>
        <w:ind w:hanging="300" w:start="720"/>
        <w:contextualSpacing w:val="false"/>
        <w:jc w:val="both"/>
        <w:rPr>
          <w:rFonts w:ascii="Times New Roman" w:hAnsi="Times New Roman" w:cs="Times New Roman"/>
        </w:rPr>
      </w:pPr>
      <w:r>
        <w:rPr>
          <w:rFonts w:eastAsia="Arial" w:cs="Times New Roman" w:ascii="Times New Roman" w:hAnsi="Times New Roman"/>
        </w:rPr>
        <w:t>İnternet ve altyapı (</w:t>
      </w:r>
      <w:bookmarkStart w:id="24" w:name="_Int_DM4x8TLH"/>
      <w:r>
        <w:rPr>
          <w:rFonts w:eastAsia="Arial" w:cs="Times New Roman" w:ascii="Times New Roman" w:hAnsi="Times New Roman"/>
        </w:rPr>
        <w:t>Wi</w:t>
      </w:r>
      <w:bookmarkEnd w:id="24"/>
      <w:r>
        <w:rPr>
          <w:rFonts w:eastAsia="Arial" w:cs="Times New Roman" w:ascii="Times New Roman" w:hAnsi="Times New Roman"/>
        </w:rPr>
        <w:t>-Fi güçlendirme, modem/</w:t>
      </w:r>
      <w:bookmarkStart w:id="25" w:name="_Int_vSHiVHbN"/>
      <w:r>
        <w:rPr>
          <w:rFonts w:eastAsia="Arial" w:cs="Times New Roman" w:ascii="Times New Roman" w:hAnsi="Times New Roman"/>
        </w:rPr>
        <w:t>router</w:t>
      </w:r>
      <w:bookmarkEnd w:id="25"/>
      <w:r>
        <w:rPr>
          <w:rFonts w:eastAsia="Arial" w:cs="Times New Roman" w:ascii="Times New Roman" w:hAnsi="Times New Roman"/>
        </w:rPr>
        <w:t>, kablolama)</w:t>
      </w:r>
    </w:p>
    <w:p>
      <w:pPr>
        <w:pStyle w:val="ListParagraph"/>
        <w:numPr>
          <w:ilvl w:val="0"/>
          <w:numId w:val="2"/>
        </w:numPr>
        <w:spacing w:lineRule="auto" w:line="360" w:before="40" w:after="40"/>
        <w:ind w:hanging="300" w:start="720"/>
        <w:contextualSpacing w:val="false"/>
        <w:jc w:val="both"/>
        <w:rPr>
          <w:rFonts w:ascii="Times New Roman" w:hAnsi="Times New Roman" w:cs="Times New Roman"/>
        </w:rPr>
      </w:pPr>
      <w:r>
        <w:rPr>
          <w:rFonts w:eastAsia="Arial" w:cs="Times New Roman" w:ascii="Times New Roman" w:hAnsi="Times New Roman"/>
        </w:rPr>
        <w:t>Kayıt ve giriş yönetimi (QR kayıt sistemi, tablet/telefon standı, bileklik, yazıcı)</w:t>
      </w:r>
    </w:p>
    <w:p>
      <w:pPr>
        <w:pStyle w:val="ListParagraph"/>
        <w:numPr>
          <w:ilvl w:val="0"/>
          <w:numId w:val="2"/>
        </w:numPr>
        <w:spacing w:lineRule="auto" w:line="360" w:before="40" w:after="40"/>
        <w:ind w:hanging="300" w:start="720"/>
        <w:contextualSpacing w:val="false"/>
        <w:jc w:val="both"/>
        <w:rPr>
          <w:rFonts w:ascii="Times New Roman" w:hAnsi="Times New Roman" w:cs="Times New Roman"/>
        </w:rPr>
      </w:pPr>
      <w:r>
        <w:rPr>
          <w:rFonts w:eastAsia="Arial" w:cs="Times New Roman" w:ascii="Times New Roman" w:hAnsi="Times New Roman"/>
        </w:rPr>
        <w:t>Baskı ve görünürlük materyalleri (</w:t>
      </w:r>
      <w:bookmarkStart w:id="26" w:name="_Int_oHlzKrZb"/>
      <w:r>
        <w:rPr>
          <w:rFonts w:eastAsia="Arial" w:cs="Times New Roman" w:ascii="Times New Roman" w:hAnsi="Times New Roman"/>
        </w:rPr>
        <w:t>roll-up</w:t>
      </w:r>
      <w:bookmarkEnd w:id="26"/>
      <w:r>
        <w:rPr>
          <w:rFonts w:eastAsia="Arial" w:cs="Times New Roman" w:ascii="Times New Roman" w:hAnsi="Times New Roman"/>
        </w:rPr>
        <w:t xml:space="preserve">, afiş, yönlendirme tabelaları, </w:t>
      </w:r>
      <w:bookmarkStart w:id="27" w:name="_Int_QtLK6avR"/>
      <w:r>
        <w:rPr>
          <w:rFonts w:eastAsia="Arial" w:cs="Times New Roman" w:ascii="Times New Roman" w:hAnsi="Times New Roman"/>
        </w:rPr>
        <w:t>backdrop</w:t>
      </w:r>
      <w:bookmarkEnd w:id="27"/>
      <w:r>
        <w:rPr>
          <w:rFonts w:eastAsia="Arial" w:cs="Times New Roman" w:ascii="Times New Roman" w:hAnsi="Times New Roman"/>
        </w:rPr>
        <w:t>)</w:t>
      </w:r>
    </w:p>
    <w:p>
      <w:pPr>
        <w:pStyle w:val="ListParagraph"/>
        <w:numPr>
          <w:ilvl w:val="0"/>
          <w:numId w:val="2"/>
        </w:numPr>
        <w:spacing w:lineRule="auto" w:line="360" w:before="40" w:after="40"/>
        <w:ind w:hanging="300" w:start="720"/>
        <w:contextualSpacing w:val="false"/>
        <w:jc w:val="both"/>
        <w:rPr>
          <w:rFonts w:ascii="Times New Roman" w:hAnsi="Times New Roman" w:cs="Times New Roman"/>
        </w:rPr>
      </w:pPr>
      <w:r>
        <w:rPr>
          <w:rFonts w:eastAsia="Arial" w:cs="Times New Roman" w:ascii="Times New Roman" w:hAnsi="Times New Roman"/>
        </w:rPr>
        <w:t>Stant kurulumu (masa, sandalye, pano, stant üstü tabela, priz/uzatma)</w:t>
      </w:r>
    </w:p>
    <w:p>
      <w:pPr>
        <w:pStyle w:val="ListParagraph"/>
        <w:numPr>
          <w:ilvl w:val="0"/>
          <w:numId w:val="2"/>
        </w:numPr>
        <w:spacing w:lineRule="auto" w:line="360" w:before="40" w:after="40"/>
        <w:ind w:hanging="300" w:start="720"/>
        <w:contextualSpacing w:val="false"/>
        <w:jc w:val="both"/>
        <w:rPr>
          <w:rFonts w:ascii="Times New Roman" w:hAnsi="Times New Roman" w:cs="Times New Roman"/>
        </w:rPr>
      </w:pPr>
      <w:r>
        <w:rPr>
          <w:rFonts w:eastAsia="Arial" w:cs="Times New Roman" w:ascii="Times New Roman" w:hAnsi="Times New Roman"/>
        </w:rPr>
        <w:t xml:space="preserve">Yaka kartları ve </w:t>
      </w:r>
      <w:bookmarkStart w:id="28" w:name="_Int_tGFdKoQc"/>
      <w:r>
        <w:rPr>
          <w:rFonts w:eastAsia="Arial" w:cs="Times New Roman" w:ascii="Times New Roman" w:hAnsi="Times New Roman"/>
        </w:rPr>
        <w:t>lanyard</w:t>
      </w:r>
      <w:bookmarkEnd w:id="28"/>
      <w:r>
        <w:rPr>
          <w:rFonts w:eastAsia="Arial" w:cs="Times New Roman" w:ascii="Times New Roman" w:hAnsi="Times New Roman"/>
        </w:rPr>
        <w:t>, bileklik, görevli kartları</w:t>
      </w:r>
    </w:p>
    <w:p>
      <w:pPr>
        <w:pStyle w:val="ListParagraph"/>
        <w:numPr>
          <w:ilvl w:val="0"/>
          <w:numId w:val="2"/>
        </w:numPr>
        <w:spacing w:lineRule="auto" w:line="360" w:before="40" w:after="40"/>
        <w:ind w:hanging="300" w:start="720"/>
        <w:contextualSpacing w:val="false"/>
        <w:jc w:val="both"/>
        <w:rPr>
          <w:rFonts w:ascii="Times New Roman" w:hAnsi="Times New Roman" w:cs="Times New Roman"/>
        </w:rPr>
      </w:pPr>
      <w:r>
        <w:rPr>
          <w:rFonts w:eastAsia="Arial" w:cs="Times New Roman" w:ascii="Times New Roman" w:hAnsi="Times New Roman"/>
        </w:rPr>
        <w:t>Plaket / teşekkür materyalleri, sertifika basımı</w:t>
      </w:r>
    </w:p>
    <w:p>
      <w:pPr>
        <w:pStyle w:val="ListParagraph"/>
        <w:numPr>
          <w:ilvl w:val="0"/>
          <w:numId w:val="2"/>
        </w:numPr>
        <w:spacing w:lineRule="auto" w:line="360" w:before="40" w:after="40"/>
        <w:ind w:hanging="300" w:start="720"/>
        <w:contextualSpacing w:val="false"/>
        <w:jc w:val="both"/>
        <w:rPr>
          <w:rFonts w:ascii="Times New Roman" w:hAnsi="Times New Roman" w:cs="Times New Roman"/>
        </w:rPr>
      </w:pPr>
      <w:r>
        <w:rPr>
          <w:rFonts w:eastAsia="Arial" w:cs="Times New Roman" w:ascii="Times New Roman" w:hAnsi="Times New Roman"/>
        </w:rPr>
        <w:t>Hediye / ödül kalemleri (çekiliş, soru-cevap ödülleri, sponsor hediyeleri)</w:t>
      </w:r>
    </w:p>
    <w:p>
      <w:pPr>
        <w:pStyle w:val="ListParagraph"/>
        <w:numPr>
          <w:ilvl w:val="0"/>
          <w:numId w:val="2"/>
        </w:numPr>
        <w:spacing w:lineRule="auto" w:line="360" w:before="40" w:after="40"/>
        <w:ind w:hanging="300" w:start="720"/>
        <w:contextualSpacing w:val="false"/>
        <w:jc w:val="both"/>
        <w:rPr>
          <w:rFonts w:ascii="Times New Roman" w:hAnsi="Times New Roman" w:cs="Times New Roman"/>
        </w:rPr>
      </w:pPr>
      <w:r>
        <w:rPr>
          <w:rFonts w:eastAsia="Arial" w:cs="Times New Roman" w:ascii="Times New Roman" w:hAnsi="Times New Roman"/>
        </w:rPr>
        <w:t>Fotoğraf / video çekimi ve yayın (fotoğrafçı, kamera, canlı yayın/</w:t>
      </w:r>
      <w:bookmarkStart w:id="29" w:name="_Int_JqIJlT4R"/>
      <w:r>
        <w:rPr>
          <w:rFonts w:eastAsia="Arial" w:cs="Times New Roman" w:ascii="Times New Roman" w:hAnsi="Times New Roman"/>
        </w:rPr>
        <w:t>stream</w:t>
      </w:r>
      <w:bookmarkEnd w:id="29"/>
      <w:r>
        <w:rPr>
          <w:rFonts w:eastAsia="Arial" w:cs="Times New Roman" w:ascii="Times New Roman" w:hAnsi="Times New Roman"/>
        </w:rPr>
        <w:t>)</w:t>
      </w:r>
    </w:p>
    <w:p>
      <w:pPr>
        <w:pStyle w:val="ListParagraph"/>
        <w:numPr>
          <w:ilvl w:val="0"/>
          <w:numId w:val="2"/>
        </w:numPr>
        <w:spacing w:lineRule="auto" w:line="360" w:before="40" w:after="40"/>
        <w:ind w:hanging="300" w:start="720"/>
        <w:contextualSpacing w:val="false"/>
        <w:jc w:val="both"/>
        <w:rPr>
          <w:rFonts w:ascii="Times New Roman" w:hAnsi="Times New Roman" w:cs="Times New Roman"/>
        </w:rPr>
      </w:pPr>
      <w:r>
        <w:rPr>
          <w:rFonts w:eastAsia="Arial" w:cs="Times New Roman" w:ascii="Times New Roman" w:hAnsi="Times New Roman"/>
        </w:rPr>
        <w:t>Tanıtım desteği (sosyal medya reklam bütçesi, basın/PR desteği)</w:t>
      </w:r>
    </w:p>
    <w:p>
      <w:pPr>
        <w:pStyle w:val="ListParagraph"/>
        <w:numPr>
          <w:ilvl w:val="0"/>
          <w:numId w:val="2"/>
        </w:numPr>
        <w:spacing w:lineRule="auto" w:line="360" w:before="40" w:after="40"/>
        <w:ind w:hanging="300" w:start="720"/>
        <w:contextualSpacing w:val="false"/>
        <w:jc w:val="both"/>
        <w:rPr>
          <w:rFonts w:ascii="Times New Roman" w:hAnsi="Times New Roman" w:cs="Times New Roman"/>
        </w:rPr>
      </w:pPr>
      <w:r>
        <w:rPr>
          <w:rFonts w:eastAsia="Arial" w:cs="Times New Roman" w:ascii="Times New Roman" w:hAnsi="Times New Roman"/>
        </w:rPr>
        <w:t>Konaklama ve ağırlama (konuşmacı oteli, transfer, yemek)</w:t>
      </w:r>
    </w:p>
    <w:p>
      <w:pPr>
        <w:pStyle w:val="ListParagraph"/>
        <w:numPr>
          <w:ilvl w:val="0"/>
          <w:numId w:val="2"/>
        </w:numPr>
        <w:spacing w:lineRule="auto" w:line="360" w:before="40" w:after="40"/>
        <w:ind w:hanging="300" w:start="720"/>
        <w:contextualSpacing w:val="false"/>
        <w:jc w:val="both"/>
        <w:rPr>
          <w:rFonts w:ascii="Times New Roman" w:hAnsi="Times New Roman" w:cs="Times New Roman"/>
        </w:rPr>
      </w:pPr>
      <w:r>
        <w:rPr>
          <w:rFonts w:eastAsia="Arial" w:cs="Times New Roman" w:ascii="Times New Roman" w:hAnsi="Times New Roman"/>
        </w:rPr>
        <w:t>Güvenlik ve sağlık (güvenlik görevlisi, ilk yardım/ambulans desteği)</w:t>
      </w:r>
    </w:p>
    <w:p>
      <w:pPr>
        <w:pStyle w:val="ListParagraph"/>
        <w:numPr>
          <w:ilvl w:val="0"/>
          <w:numId w:val="2"/>
        </w:numPr>
        <w:spacing w:lineRule="auto" w:line="360" w:before="40" w:after="40"/>
        <w:ind w:hanging="300" w:start="720"/>
        <w:contextualSpacing w:val="false"/>
        <w:jc w:val="both"/>
        <w:rPr>
          <w:rFonts w:ascii="Times New Roman" w:hAnsi="Times New Roman" w:cs="Times New Roman"/>
        </w:rPr>
      </w:pPr>
      <w:r>
        <w:rPr>
          <w:rFonts w:eastAsia="Arial" w:cs="Times New Roman" w:ascii="Times New Roman" w:hAnsi="Times New Roman"/>
        </w:rPr>
        <w:t>Temizlik ve operasyon (çöp kutuları, temizlik desteği, su/ikram dağıtım ekipmanı)</w:t>
      </w:r>
      <w:r>
        <w:br w:type="page"/>
      </w:r>
    </w:p>
    <w:p>
      <w:pPr>
        <w:pStyle w:val="Heading1"/>
        <w:spacing w:before="0" w:after="80"/>
        <w:rPr>
          <w:rFonts w:ascii="Times New Roman" w:hAnsi="Times New Roman" w:cs="Times New Roman"/>
          <w:b/>
          <w:bCs/>
          <w:sz w:val="32"/>
          <w:szCs w:val="32"/>
        </w:rPr>
      </w:pPr>
      <w:bookmarkStart w:id="30" w:name="_Toc624619388"/>
      <w:r>
        <w:rPr/>
        <w:t>G) İLETİŞİM</w:t>
      </w:r>
      <w:bookmarkEnd w:id="30"/>
    </w:p>
    <w:tbl>
      <w:tblPr>
        <w:tblStyle w:val="GridTable6Colorful-Accent1"/>
        <w:tblW w:w="9033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noHBand="0" w:noVBand="1" w:firstColumn="1" w:lastRow="0" w:lastColumn="0" w:firstRow="1"/>
      </w:tblPr>
      <w:tblGrid>
        <w:gridCol w:w="2796"/>
        <w:gridCol w:w="6237"/>
      </w:tblGrid>
      <w:tr>
        <w:trPr>
          <w:trHeight w:val="772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6" w:type="dxa"/>
            <w:tcBorders>
              <w:start w:val="single" w:sz="6" w:space="0" w:color="2E75B6"/>
              <w:bottom w:val="single" w:sz="12" w:space="0" w:color="9CC2E5"/>
              <w:end w:val="single" w:sz="6" w:space="0" w:color="2E75B6"/>
            </w:tcBorders>
            <w:vAlign w:val="center"/>
          </w:tcPr>
          <w:p>
            <w:pPr>
              <w:pStyle w:val="Normal"/>
              <w:suppressAutoHyphens w:val="true"/>
              <w:spacing w:lineRule="auto" w:line="360" w:before="0" w:afterAutospacing="0" w:after="0"/>
              <w:jc w:val="center"/>
              <w:rPr>
                <w:rFonts w:ascii="Times New Roman" w:hAnsi="Times New Roman" w:eastAsia="Arial" w:cs="Times New Roman"/>
                <w:b/>
                <w:bCs/>
              </w:rPr>
            </w:pPr>
            <w:r>
              <w:rPr>
                <w:rFonts w:eastAsia="Arial" w:cs="Times New Roman" w:ascii="Times New Roman" w:hAnsi="Times New Roman"/>
                <w:b/>
                <w:bCs/>
                <w:kern w:val="2"/>
                <w:sz w:val="24"/>
                <w:szCs w:val="24"/>
                <w:lang w:val="tr-TR" w:eastAsia="en-US" w:bidi="ar-SA"/>
              </w:rPr>
              <w:t>BİRİM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237" w:type="dxa"/>
            <w:tcBorders>
              <w:start w:val="single" w:sz="6" w:space="0" w:color="2E75B6"/>
              <w:bottom w:val="single" w:sz="12" w:space="0" w:color="9CC2E5"/>
              <w:end w:val="single" w:sz="6" w:space="0" w:color="2E75B6"/>
            </w:tcBorders>
            <w:vAlign w:val="center"/>
          </w:tcPr>
          <w:p>
            <w:pPr>
              <w:pStyle w:val="Normal"/>
              <w:suppressAutoHyphens w:val="true"/>
              <w:spacing w:lineRule="auto" w:line="240" w:before="0" w:afterAutospacing="0" w:after="0"/>
              <w:jc w:val="center"/>
              <w:rPr>
                <w:rFonts w:ascii="Times New Roman" w:hAnsi="Times New Roman" w:eastAsia="Arial" w:cs="Times New Roman"/>
                <w:b/>
                <w:bCs/>
              </w:rPr>
            </w:pPr>
            <w:r>
              <w:rPr>
                <w:rFonts w:eastAsia="Arial" w:cs="Times New Roman" w:ascii="Times New Roman" w:hAnsi="Times New Roman"/>
                <w:b/>
                <w:bCs/>
                <w:kern w:val="2"/>
                <w:sz w:val="24"/>
                <w:szCs w:val="24"/>
                <w:lang w:val="tr-TR" w:eastAsia="en-US" w:bidi="ar-SA"/>
              </w:rPr>
              <w:t>ADRES</w:t>
            </w:r>
          </w:p>
        </w:tc>
      </w:tr>
      <w:tr>
        <w:trPr>
          <w:trHeight w:val="1417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6" w:type="dxa"/>
            <w:tcBorders>
              <w:start w:val="single" w:sz="6" w:space="0" w:color="2E75B6"/>
              <w:end w:val="single" w:sz="6" w:space="0" w:color="2E75B6"/>
            </w:tcBorders>
            <w:shd w:color="auto" w:fill="DEEAF6" w:themeFill="accent1" w:themeFillTint="33" w:val="clear"/>
            <w:vAlign w:val="center"/>
          </w:tcPr>
          <w:p>
            <w:pPr>
              <w:pStyle w:val="Normal"/>
              <w:suppressLineNumbers w:val="0"/>
              <w:suppressAutoHyphens w:val="true"/>
              <w:bidi w:val="0"/>
              <w:spacing w:lineRule="auto" w:line="360" w:beforeAutospacing="0" w:before="0" w:afterAutospacing="0" w:after="0"/>
              <w:ind w:start="0" w:end="0"/>
              <w:jc w:val="center"/>
              <w:rPr>
                <w:rFonts w:ascii="Aptos" w:hAnsi="Aptos" w:eastAsia="Aptos" w:cs=""/>
                <w:b/>
                <w:bCs/>
                <w:kern w:val="2"/>
                <w:sz w:val="24"/>
                <w:szCs w:val="24"/>
                <w:lang w:val="tr-TR" w:eastAsia="en-US" w:bidi="ar-SA"/>
              </w:rPr>
            </w:pPr>
            <w:r>
              <w:rPr>
                <w:rFonts w:eastAsia="Arial" w:cs="Times New Roman" w:ascii="Times New Roman" w:hAnsi="Times New Roman"/>
                <w:b/>
                <w:bCs/>
                <w:kern w:val="2"/>
                <w:sz w:val="24"/>
                <w:szCs w:val="24"/>
                <w:lang w:val="tr-TR" w:eastAsia="en-US" w:bidi="ar-SA"/>
              </w:rPr>
              <w:t>ASÜ Yazılım Mühendisliği Topluluğu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237" w:type="dxa"/>
            <w:tcBorders>
              <w:start w:val="single" w:sz="6" w:space="0" w:color="2E75B6"/>
              <w:end w:val="single" w:sz="6" w:space="0" w:color="2E75B6"/>
            </w:tcBorders>
            <w:shd w:color="auto" w:fill="DEEAF6" w:themeFill="accent1" w:themeFillTint="33" w:val="clear"/>
            <w:vAlign w:val="center"/>
          </w:tcPr>
          <w:p>
            <w:pPr>
              <w:pStyle w:val="Normal"/>
              <w:suppressAutoHyphens w:val="true"/>
              <w:spacing w:lineRule="auto" w:line="360" w:before="0" w:afterAutospacing="0" w:after="0"/>
              <w:jc w:val="start"/>
              <w:rPr>
                <w:rFonts w:ascii="Times New Roman" w:hAnsi="Times New Roman" w:eastAsia="Arial" w:cs="Times New Roman"/>
              </w:rPr>
            </w:pPr>
            <w:hyperlink r:id="rId9">
              <w:r>
                <w:rPr>
                  <w:rStyle w:val="Hyperlink"/>
                  <w:rFonts w:eastAsia="Arial" w:cs="Times New Roman" w:ascii="Times New Roman" w:hAnsi="Times New Roman"/>
                  <w:kern w:val="2"/>
                  <w:sz w:val="24"/>
                  <w:szCs w:val="24"/>
                  <w:lang w:val="tr-TR" w:eastAsia="en-US" w:bidi="ar-SA"/>
                </w:rPr>
                <w:t>asuymt2025@gmail.com</w:t>
              </w:r>
            </w:hyperlink>
          </w:p>
          <w:p>
            <w:pPr>
              <w:pStyle w:val="Normal"/>
              <w:suppressAutoHyphens w:val="true"/>
              <w:spacing w:lineRule="auto" w:line="360" w:before="0" w:afterAutospacing="0" w:after="0"/>
              <w:jc w:val="start"/>
              <w:rPr>
                <w:rFonts w:ascii="Times New Roman" w:hAnsi="Times New Roman" w:eastAsia="Arial" w:cs="Times New Roman"/>
              </w:rPr>
            </w:pPr>
            <w:r>
              <w:rPr>
                <w:rFonts w:eastAsia="Arial" w:cs="Times New Roman" w:ascii="Times New Roman" w:hAnsi="Times New Roman"/>
                <w:kern w:val="2"/>
                <w:sz w:val="24"/>
                <w:szCs w:val="24"/>
                <w:lang w:val="tr-TR" w:eastAsia="en-US" w:bidi="ar-SA"/>
              </w:rPr>
              <w:t>0539 415 2757 – Mehmet Akif AKKOÇ</w:t>
            </w:r>
          </w:p>
          <w:p>
            <w:pPr>
              <w:pStyle w:val="Normal"/>
              <w:suppressAutoHyphens w:val="true"/>
              <w:spacing w:lineRule="auto" w:line="360" w:before="0" w:afterAutospacing="0" w:after="0"/>
              <w:jc w:val="start"/>
              <w:rPr>
                <w:rFonts w:ascii="Times New Roman" w:hAnsi="Times New Roman" w:eastAsia="Arial" w:cs="Times New Roman"/>
              </w:rPr>
            </w:pPr>
            <w:hyperlink r:id="rId10">
              <w:r>
                <w:rPr>
                  <w:rStyle w:val="Hyperlink"/>
                  <w:rFonts w:eastAsia="Arial" w:cs="Times New Roman" w:ascii="Times New Roman" w:hAnsi="Times New Roman"/>
                  <w:kern w:val="2"/>
                  <w:sz w:val="24"/>
                  <w:szCs w:val="24"/>
                  <w:lang w:val="tr-TR" w:eastAsia="en-US" w:bidi="ar-SA"/>
                </w:rPr>
                <w:t>@asuymt</w:t>
              </w:r>
            </w:hyperlink>
          </w:p>
        </w:tc>
      </w:tr>
      <w:tr>
        <w:trPr>
          <w:trHeight w:val="1417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6" w:type="dxa"/>
            <w:tcBorders>
              <w:start w:val="single" w:sz="6" w:space="0" w:color="2E75B6"/>
              <w:end w:val="single" w:sz="6" w:space="0" w:color="2E75B6"/>
            </w:tcBorders>
            <w:vAlign w:val="center"/>
          </w:tcPr>
          <w:p>
            <w:pPr>
              <w:pStyle w:val="Normal"/>
              <w:suppressLineNumbers w:val="0"/>
              <w:suppressAutoHyphens w:val="true"/>
              <w:bidi w:val="0"/>
              <w:spacing w:lineRule="auto" w:line="360" w:beforeAutospacing="0" w:before="0" w:afterAutospacing="0" w:after="0"/>
              <w:ind w:start="0" w:end="0"/>
              <w:jc w:val="center"/>
              <w:rPr>
                <w:rFonts w:ascii="Aptos" w:hAnsi="Aptos" w:eastAsia="Aptos" w:cs=""/>
                <w:b/>
                <w:bCs/>
                <w:kern w:val="2"/>
                <w:sz w:val="24"/>
                <w:szCs w:val="24"/>
                <w:lang w:val="tr-TR" w:eastAsia="en-US" w:bidi="ar-SA"/>
              </w:rPr>
            </w:pPr>
            <w:r>
              <w:rPr>
                <w:rFonts w:eastAsia="Arial" w:cs="Times New Roman" w:ascii="Times New Roman" w:hAnsi="Times New Roman"/>
                <w:b/>
                <w:bCs/>
                <w:kern w:val="2"/>
                <w:sz w:val="24"/>
                <w:szCs w:val="24"/>
                <w:lang w:val="tr-TR" w:eastAsia="en-US" w:bidi="ar-SA"/>
              </w:rPr>
              <w:t>ASÜ Makine Topluluğu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237" w:type="dxa"/>
            <w:tcBorders>
              <w:start w:val="single" w:sz="6" w:space="0" w:color="2E75B6"/>
              <w:end w:val="single" w:sz="6" w:space="0" w:color="2E75B6"/>
            </w:tcBorders>
            <w:vAlign w:val="center"/>
          </w:tcPr>
          <w:p>
            <w:pPr>
              <w:pStyle w:val="Normal"/>
              <w:suppressAutoHyphens w:val="true"/>
              <w:spacing w:lineRule="auto" w:line="360" w:before="0" w:afterAutospacing="0" w:after="0"/>
              <w:jc w:val="start"/>
              <w:rPr>
                <w:rFonts w:ascii="Times New Roman" w:hAnsi="Times New Roman" w:eastAsia="Arial" w:cs="Times New Roman"/>
              </w:rPr>
            </w:pPr>
            <w:hyperlink r:id="rId11">
              <w:r>
                <w:rPr>
                  <w:rStyle w:val="Hyperlink"/>
                  <w:rFonts w:eastAsia="Arial" w:cs="Times New Roman" w:ascii="Times New Roman" w:hAnsi="Times New Roman"/>
                  <w:kern w:val="2"/>
                  <w:sz w:val="24"/>
                  <w:szCs w:val="24"/>
                  <w:lang w:val="tr-TR" w:eastAsia="en-US" w:bidi="ar-SA"/>
                </w:rPr>
                <w:t>asumakinemuhendisligitoplulugu@gmail.com</w:t>
              </w:r>
            </w:hyperlink>
          </w:p>
          <w:p>
            <w:pPr>
              <w:pStyle w:val="Normal"/>
              <w:suppressAutoHyphens w:val="true"/>
              <w:spacing w:lineRule="auto" w:line="360" w:before="0" w:afterAutospacing="0" w:after="0"/>
              <w:jc w:val="start"/>
              <w:rPr>
                <w:rFonts w:ascii="Times New Roman" w:hAnsi="Times New Roman" w:eastAsia="Arial" w:cs="Times New Roman"/>
              </w:rPr>
            </w:pPr>
            <w:r>
              <w:rPr>
                <w:rFonts w:eastAsia="Arial" w:cs="Times New Roman" w:ascii="Times New Roman" w:hAnsi="Times New Roman"/>
                <w:kern w:val="2"/>
                <w:sz w:val="24"/>
                <w:szCs w:val="24"/>
                <w:lang w:val="tr-TR" w:eastAsia="en-US" w:bidi="ar-SA"/>
              </w:rPr>
              <w:t>0541 504 3872 – Berk Can ERDEM</w:t>
            </w:r>
          </w:p>
          <w:p>
            <w:pPr>
              <w:pStyle w:val="Normal"/>
              <w:suppressAutoHyphens w:val="true"/>
              <w:spacing w:lineRule="auto" w:line="360" w:before="0" w:afterAutospacing="0" w:after="0"/>
              <w:jc w:val="start"/>
              <w:rPr>
                <w:rFonts w:ascii="Times New Roman" w:hAnsi="Times New Roman" w:eastAsia="Arial" w:cs="Times New Roman"/>
              </w:rPr>
            </w:pPr>
            <w:hyperlink r:id="rId12">
              <w:r>
                <w:rPr>
                  <w:rStyle w:val="Hyperlink"/>
                  <w:rFonts w:eastAsia="Arial" w:cs="Times New Roman" w:ascii="Times New Roman" w:hAnsi="Times New Roman"/>
                  <w:kern w:val="2"/>
                  <w:sz w:val="24"/>
                  <w:szCs w:val="24"/>
                  <w:lang w:val="tr-TR" w:eastAsia="en-US" w:bidi="ar-SA"/>
                </w:rPr>
                <w:t>@asumakinetoplulugu</w:t>
              </w:r>
            </w:hyperlink>
          </w:p>
        </w:tc>
      </w:tr>
      <w:tr>
        <w:trPr>
          <w:trHeight w:val="1417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6" w:type="dxa"/>
            <w:tcBorders>
              <w:start w:val="single" w:sz="6" w:space="0" w:color="2E75B6"/>
              <w:end w:val="single" w:sz="6" w:space="0" w:color="2E75B6"/>
            </w:tcBorders>
            <w:shd w:color="auto" w:fill="DEEAF6" w:themeFill="accent1" w:themeFillTint="33" w:val="clear"/>
            <w:vAlign w:val="center"/>
          </w:tcPr>
          <w:p>
            <w:pPr>
              <w:pStyle w:val="Normal"/>
              <w:suppressLineNumbers w:val="0"/>
              <w:suppressAutoHyphens w:val="true"/>
              <w:bidi w:val="0"/>
              <w:spacing w:lineRule="auto" w:line="360" w:beforeAutospacing="0" w:before="0" w:afterAutospacing="0" w:after="0"/>
              <w:ind w:start="0" w:end="0"/>
              <w:jc w:val="center"/>
              <w:rPr>
                <w:rFonts w:ascii="Times New Roman" w:hAnsi="Times New Roman" w:eastAsia="Arial" w:cs="Times New Roman"/>
                <w:b/>
                <w:bCs/>
              </w:rPr>
            </w:pPr>
            <w:r>
              <w:rPr>
                <w:rFonts w:eastAsia="Arial" w:cs="Times New Roman" w:ascii="Times New Roman" w:hAnsi="Times New Roman"/>
                <w:b/>
                <w:bCs/>
                <w:kern w:val="2"/>
                <w:sz w:val="24"/>
                <w:szCs w:val="24"/>
                <w:lang w:val="tr-TR" w:eastAsia="en-US" w:bidi="ar-SA"/>
              </w:rPr>
              <w:t>ASÜ İnovasyon Topluluğu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237" w:type="dxa"/>
            <w:tcBorders>
              <w:start w:val="single" w:sz="6" w:space="0" w:color="2E75B6"/>
              <w:end w:val="single" w:sz="6" w:space="0" w:color="2E75B6"/>
            </w:tcBorders>
            <w:shd w:color="auto" w:fill="DEEAF6" w:themeFill="accent1" w:themeFillTint="33" w:val="clear"/>
            <w:vAlign w:val="center"/>
          </w:tcPr>
          <w:p>
            <w:pPr>
              <w:pStyle w:val="Normal"/>
              <w:suppressAutoHyphens w:val="true"/>
              <w:spacing w:lineRule="auto" w:line="360" w:before="0" w:afterAutospacing="0" w:after="0"/>
              <w:jc w:val="start"/>
              <w:rPr>
                <w:rFonts w:ascii="Times New Roman" w:hAnsi="Times New Roman" w:eastAsia="Arial" w:cs="Times New Roman"/>
              </w:rPr>
            </w:pPr>
            <w:r>
              <w:rPr>
                <w:rFonts w:eastAsia="Arial" w:cs="Times New Roman" w:ascii="Times New Roman" w:hAnsi="Times New Roman"/>
                <w:kern w:val="2"/>
                <w:sz w:val="24"/>
                <w:szCs w:val="24"/>
                <w:lang w:val="tr-TR" w:eastAsia="en-US" w:bidi="ar-SA"/>
              </w:rPr>
            </w:r>
          </w:p>
          <w:p>
            <w:pPr>
              <w:pStyle w:val="Normal"/>
              <w:suppressAutoHyphens w:val="true"/>
              <w:spacing w:lineRule="auto" w:line="360" w:before="0" w:afterAutospacing="0" w:after="0"/>
              <w:jc w:val="start"/>
              <w:rPr>
                <w:rFonts w:ascii="Times New Roman" w:hAnsi="Times New Roman" w:eastAsia="Arial" w:cs="Times New Roman"/>
              </w:rPr>
            </w:pPr>
            <w:r>
              <w:rPr>
                <w:rFonts w:eastAsia="Arial" w:cs="Times New Roman" w:ascii="Times New Roman" w:hAnsi="Times New Roman"/>
                <w:kern w:val="2"/>
                <w:sz w:val="24"/>
                <w:szCs w:val="24"/>
                <w:lang w:val="tr-TR" w:eastAsia="en-US" w:bidi="ar-SA"/>
              </w:rPr>
              <w:t>0544 350 9945 – Mert Altuğ ZAMİR</w:t>
            </w:r>
          </w:p>
          <w:p>
            <w:pPr>
              <w:pStyle w:val="Normal"/>
              <w:suppressAutoHyphens w:val="true"/>
              <w:spacing w:lineRule="auto" w:line="360" w:before="0" w:afterAutospacing="0" w:after="0"/>
              <w:jc w:val="start"/>
              <w:rPr>
                <w:rFonts w:ascii="Times New Roman" w:hAnsi="Times New Roman" w:eastAsia="Arial" w:cs="Times New Roman"/>
              </w:rPr>
            </w:pPr>
            <w:hyperlink r:id="rId13">
              <w:r>
                <w:rPr>
                  <w:rStyle w:val="Hyperlink"/>
                  <w:rFonts w:eastAsia="Arial" w:cs="Times New Roman" w:ascii="Times New Roman" w:hAnsi="Times New Roman"/>
                  <w:kern w:val="2"/>
                  <w:sz w:val="24"/>
                  <w:szCs w:val="24"/>
                  <w:lang w:val="tr-TR" w:eastAsia="en-US" w:bidi="ar-SA"/>
                </w:rPr>
                <w:t>@asu_inovasyon</w:t>
              </w:r>
            </w:hyperlink>
          </w:p>
        </w:tc>
      </w:tr>
      <w:tr>
        <w:trPr>
          <w:trHeight w:val="1417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6" w:type="dxa"/>
            <w:tcBorders>
              <w:start w:val="single" w:sz="6" w:space="0" w:color="2E75B6"/>
              <w:end w:val="single" w:sz="6" w:space="0" w:color="2E75B6"/>
            </w:tcBorders>
            <w:vAlign w:val="center"/>
          </w:tcPr>
          <w:p>
            <w:pPr>
              <w:pStyle w:val="Normal"/>
              <w:suppressLineNumbers w:val="0"/>
              <w:suppressAutoHyphens w:val="true"/>
              <w:bidi w:val="0"/>
              <w:spacing w:lineRule="auto" w:line="360" w:beforeAutospacing="0" w:before="0" w:afterAutospacing="0" w:after="0"/>
              <w:ind w:start="0" w:end="0"/>
              <w:jc w:val="center"/>
              <w:rPr>
                <w:rFonts w:ascii="Aptos" w:hAnsi="Aptos" w:eastAsia="Aptos" w:cs=""/>
                <w:b/>
                <w:bCs/>
                <w:kern w:val="2"/>
                <w:sz w:val="24"/>
                <w:szCs w:val="24"/>
                <w:lang w:val="tr-TR" w:eastAsia="en-US" w:bidi="ar-SA"/>
              </w:rPr>
            </w:pPr>
            <w:r>
              <w:rPr>
                <w:rFonts w:eastAsia="Arial" w:cs="Times New Roman" w:ascii="Times New Roman" w:hAnsi="Times New Roman"/>
                <w:b/>
                <w:bCs/>
                <w:kern w:val="2"/>
                <w:sz w:val="24"/>
                <w:szCs w:val="24"/>
                <w:lang w:val="tr-TR" w:eastAsia="en-US" w:bidi="ar-SA"/>
              </w:rPr>
              <w:t>ASÜ Endüstri Mühendisliği Topluluğu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237" w:type="dxa"/>
            <w:tcBorders>
              <w:start w:val="single" w:sz="6" w:space="0" w:color="2E75B6"/>
              <w:end w:val="single" w:sz="6" w:space="0" w:color="2E75B6"/>
            </w:tcBorders>
            <w:vAlign w:val="center"/>
          </w:tcPr>
          <w:p>
            <w:pPr>
              <w:pStyle w:val="Normal"/>
              <w:suppressAutoHyphens w:val="true"/>
              <w:spacing w:lineRule="auto" w:line="360" w:before="0" w:afterAutospacing="0" w:after="0"/>
              <w:jc w:val="start"/>
              <w:rPr>
                <w:rFonts w:ascii="Times New Roman" w:hAnsi="Times New Roman" w:eastAsia="Arial" w:cs="Times New Roman"/>
              </w:rPr>
            </w:pPr>
            <w:r>
              <w:rPr>
                <w:rFonts w:eastAsia="Arial" w:cs="Times New Roman" w:ascii="Times New Roman" w:hAnsi="Times New Roman"/>
                <w:kern w:val="2"/>
                <w:sz w:val="24"/>
                <w:szCs w:val="24"/>
                <w:lang w:val="tr-TR" w:eastAsia="en-US" w:bidi="ar-SA"/>
              </w:rPr>
            </w:r>
          </w:p>
          <w:p>
            <w:pPr>
              <w:pStyle w:val="Normal"/>
              <w:suppressAutoHyphens w:val="true"/>
              <w:spacing w:lineRule="auto" w:line="360" w:before="0" w:afterAutospacing="0" w:after="0"/>
              <w:jc w:val="start"/>
              <w:rPr>
                <w:rFonts w:ascii="Times New Roman" w:hAnsi="Times New Roman" w:eastAsia="Arial" w:cs="Times New Roman"/>
              </w:rPr>
            </w:pPr>
            <w:r>
              <w:rPr>
                <w:rFonts w:eastAsia="Arial" w:cs="Times New Roman" w:ascii="Times New Roman" w:hAnsi="Times New Roman"/>
                <w:kern w:val="2"/>
                <w:sz w:val="24"/>
                <w:szCs w:val="24"/>
                <w:lang w:val="tr-TR" w:eastAsia="en-US" w:bidi="ar-SA"/>
              </w:rPr>
              <w:t>0501 067 1571 – Neslihan AVCI</w:t>
            </w:r>
          </w:p>
          <w:p>
            <w:pPr>
              <w:pStyle w:val="Normal"/>
              <w:suppressAutoHyphens w:val="true"/>
              <w:spacing w:lineRule="auto" w:line="360" w:before="0" w:afterAutospacing="0" w:after="0"/>
              <w:jc w:val="start"/>
              <w:rPr>
                <w:rFonts w:ascii="Times New Roman" w:hAnsi="Times New Roman" w:eastAsia="Arial" w:cs="Times New Roman"/>
              </w:rPr>
            </w:pPr>
            <w:hyperlink r:id="rId14">
              <w:r>
                <w:rPr>
                  <w:rStyle w:val="Hyperlink"/>
                  <w:rFonts w:eastAsia="Arial" w:cs="Times New Roman" w:ascii="Times New Roman" w:hAnsi="Times New Roman"/>
                  <w:kern w:val="2"/>
                  <w:sz w:val="24"/>
                  <w:szCs w:val="24"/>
                  <w:lang w:val="tr-TR" w:eastAsia="en-US" w:bidi="ar-SA"/>
                </w:rPr>
                <w:t>@asu_emt</w:t>
              </w:r>
            </w:hyperlink>
          </w:p>
        </w:tc>
      </w:tr>
      <w:tr>
        <w:trPr>
          <w:trHeight w:val="1417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6" w:type="dxa"/>
            <w:tcBorders>
              <w:start w:val="single" w:sz="6" w:space="0" w:color="2E75B6"/>
              <w:end w:val="single" w:sz="6" w:space="0" w:color="2E75B6"/>
            </w:tcBorders>
            <w:shd w:color="auto" w:fill="DEEAF6" w:themeFill="accent1" w:themeFillTint="33" w:val="clear"/>
            <w:vAlign w:val="center"/>
          </w:tcPr>
          <w:p>
            <w:pPr>
              <w:pStyle w:val="Normal"/>
              <w:suppressLineNumbers w:val="0"/>
              <w:suppressAutoHyphens w:val="true"/>
              <w:bidi w:val="0"/>
              <w:spacing w:lineRule="auto" w:line="360" w:beforeAutospacing="0" w:before="0" w:afterAutospacing="0" w:after="0"/>
              <w:ind w:start="0" w:end="0"/>
              <w:jc w:val="center"/>
              <w:rPr>
                <w:rFonts w:ascii="Aptos" w:hAnsi="Aptos" w:eastAsia="Aptos" w:cs=""/>
                <w:b/>
                <w:bCs/>
                <w:kern w:val="2"/>
                <w:sz w:val="24"/>
                <w:szCs w:val="24"/>
                <w:lang w:val="tr-TR" w:eastAsia="en-US" w:bidi="ar-SA"/>
              </w:rPr>
            </w:pPr>
            <w:r>
              <w:rPr>
                <w:rFonts w:eastAsia="Arial" w:cs="Times New Roman" w:ascii="Times New Roman" w:hAnsi="Times New Roman"/>
                <w:b/>
                <w:bCs/>
                <w:kern w:val="2"/>
                <w:sz w:val="24"/>
                <w:szCs w:val="24"/>
                <w:lang w:val="tr-TR" w:eastAsia="en-US" w:bidi="ar-SA"/>
              </w:rPr>
              <w:t xml:space="preserve">ASÜ </w:t>
            </w:r>
            <w:bookmarkStart w:id="31" w:name="_Int_2BucYxIX"/>
            <w:r>
              <w:rPr>
                <w:rFonts w:eastAsia="Arial" w:cs="Times New Roman" w:ascii="Times New Roman" w:hAnsi="Times New Roman"/>
                <w:b/>
                <w:bCs/>
                <w:kern w:val="2"/>
                <w:sz w:val="24"/>
                <w:szCs w:val="24"/>
                <w:lang w:val="tr-TR" w:eastAsia="en-US" w:bidi="ar-SA"/>
              </w:rPr>
              <w:t>Teknofest</w:t>
            </w:r>
            <w:bookmarkEnd w:id="31"/>
            <w:r>
              <w:rPr>
                <w:rFonts w:eastAsia="Arial" w:cs="Times New Roman" w:ascii="Times New Roman" w:hAnsi="Times New Roman"/>
                <w:b/>
                <w:bCs/>
                <w:kern w:val="2"/>
                <w:sz w:val="24"/>
                <w:szCs w:val="24"/>
                <w:lang w:val="tr-TR" w:eastAsia="en-US" w:bidi="ar-SA"/>
              </w:rPr>
              <w:t xml:space="preserve"> Kulübü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237" w:type="dxa"/>
            <w:tcBorders>
              <w:start w:val="single" w:sz="6" w:space="0" w:color="2E75B6"/>
              <w:end w:val="single" w:sz="6" w:space="0" w:color="2E75B6"/>
            </w:tcBorders>
            <w:shd w:color="auto" w:fill="DEEAF6" w:themeFill="accent1" w:themeFillTint="33" w:val="clear"/>
            <w:vAlign w:val="center"/>
          </w:tcPr>
          <w:p>
            <w:pPr>
              <w:pStyle w:val="Normal"/>
              <w:suppressAutoHyphens w:val="true"/>
              <w:spacing w:lineRule="auto" w:line="360" w:before="0" w:afterAutospacing="0" w:after="0"/>
              <w:jc w:val="start"/>
              <w:rPr>
                <w:rFonts w:ascii="Times New Roman" w:hAnsi="Times New Roman" w:eastAsia="Arial" w:cs="Times New Roman"/>
              </w:rPr>
            </w:pPr>
            <w:hyperlink r:id="rId15">
              <w:r>
                <w:rPr>
                  <w:rStyle w:val="Hyperlink"/>
                  <w:rFonts w:eastAsia="Arial" w:cs="Times New Roman" w:ascii="Times New Roman" w:hAnsi="Times New Roman"/>
                  <w:kern w:val="2"/>
                  <w:sz w:val="24"/>
                  <w:szCs w:val="24"/>
                  <w:lang w:val="tr-TR" w:eastAsia="en-US" w:bidi="ar-SA"/>
                </w:rPr>
                <w:t xml:space="preserve">asu@teknofestkulubu.org </w:t>
              </w:r>
            </w:hyperlink>
          </w:p>
          <w:p>
            <w:pPr>
              <w:pStyle w:val="Normal"/>
              <w:suppressAutoHyphens w:val="true"/>
              <w:spacing w:lineRule="auto" w:line="360" w:before="0" w:afterAutospacing="0" w:after="0"/>
              <w:jc w:val="start"/>
              <w:rPr>
                <w:rFonts w:ascii="Times New Roman" w:hAnsi="Times New Roman" w:eastAsia="Arial" w:cs="Times New Roman"/>
              </w:rPr>
            </w:pPr>
            <w:r>
              <w:rPr>
                <w:rFonts w:eastAsia="Arial" w:cs="Times New Roman" w:ascii="Times New Roman" w:hAnsi="Times New Roman"/>
                <w:kern w:val="2"/>
                <w:sz w:val="24"/>
                <w:szCs w:val="24"/>
                <w:lang w:val="tr-TR" w:eastAsia="en-US" w:bidi="ar-SA"/>
              </w:rPr>
              <w:t>0542 142 3116 – Sıla SELÇUK</w:t>
            </w:r>
          </w:p>
          <w:p>
            <w:pPr>
              <w:pStyle w:val="Normal"/>
              <w:suppressAutoHyphens w:val="true"/>
              <w:spacing w:lineRule="auto" w:line="360" w:before="0" w:afterAutospacing="0" w:after="0"/>
              <w:jc w:val="start"/>
              <w:rPr>
                <w:rFonts w:ascii="Times New Roman" w:hAnsi="Times New Roman" w:eastAsia="Arial" w:cs="Times New Roman"/>
              </w:rPr>
            </w:pPr>
            <w:hyperlink r:id="rId16">
              <w:r>
                <w:rPr>
                  <w:rStyle w:val="Hyperlink"/>
                  <w:rFonts w:eastAsia="Arial" w:cs="Times New Roman" w:ascii="Times New Roman" w:hAnsi="Times New Roman"/>
                  <w:kern w:val="2"/>
                  <w:sz w:val="24"/>
                  <w:szCs w:val="24"/>
                  <w:lang w:val="tr-TR" w:eastAsia="en-US" w:bidi="ar-SA"/>
                </w:rPr>
                <w:t>@teknofestasu</w:t>
              </w:r>
            </w:hyperlink>
          </w:p>
        </w:tc>
      </w:tr>
      <w:tr>
        <w:trPr>
          <w:trHeight w:val="1417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6" w:type="dxa"/>
            <w:tcBorders>
              <w:start w:val="single" w:sz="6" w:space="0" w:color="2E75B6"/>
              <w:end w:val="single" w:sz="6" w:space="0" w:color="2E75B6"/>
            </w:tcBorders>
            <w:vAlign w:val="center"/>
          </w:tcPr>
          <w:p>
            <w:pPr>
              <w:pStyle w:val="Normal"/>
              <w:suppressLineNumbers w:val="0"/>
              <w:suppressAutoHyphens w:val="true"/>
              <w:bidi w:val="0"/>
              <w:spacing w:lineRule="auto" w:line="360" w:beforeAutospacing="0" w:before="0" w:afterAutospacing="0" w:after="0"/>
              <w:ind w:start="0" w:end="0"/>
              <w:jc w:val="center"/>
              <w:rPr>
                <w:rFonts w:ascii="Times New Roman" w:hAnsi="Times New Roman" w:eastAsia="Arial" w:cs="Times New Roman"/>
                <w:b/>
                <w:bCs/>
              </w:rPr>
            </w:pPr>
            <w:r>
              <w:rPr>
                <w:rFonts w:eastAsia="Arial" w:cs="Times New Roman" w:ascii="Times New Roman" w:hAnsi="Times New Roman"/>
                <w:b/>
                <w:bCs/>
                <w:kern w:val="2"/>
                <w:sz w:val="24"/>
                <w:szCs w:val="24"/>
                <w:lang w:val="tr-TR" w:eastAsia="en-US" w:bidi="ar-SA"/>
              </w:rPr>
              <w:t>ASÜ Siber Güvenlik Topluluğu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237" w:type="dxa"/>
            <w:tcBorders>
              <w:start w:val="single" w:sz="6" w:space="0" w:color="2E75B6"/>
              <w:end w:val="single" w:sz="6" w:space="0" w:color="2E75B6"/>
            </w:tcBorders>
            <w:vAlign w:val="center"/>
          </w:tcPr>
          <w:p>
            <w:pPr>
              <w:pStyle w:val="Normal"/>
              <w:suppressAutoHyphens w:val="true"/>
              <w:spacing w:lineRule="auto" w:line="360" w:before="0" w:afterAutospacing="0" w:after="0"/>
              <w:jc w:val="start"/>
              <w:rPr>
                <w:rFonts w:ascii="Times New Roman" w:hAnsi="Times New Roman" w:eastAsia="Arial" w:cs="Times New Roman"/>
              </w:rPr>
            </w:pPr>
            <w:r>
              <w:rPr>
                <w:rFonts w:eastAsia="Arial" w:cs="Times New Roman" w:ascii="Times New Roman" w:hAnsi="Times New Roman"/>
                <w:kern w:val="2"/>
                <w:sz w:val="24"/>
                <w:szCs w:val="24"/>
                <w:lang w:val="tr-TR" w:eastAsia="en-US" w:bidi="ar-SA"/>
              </w:rPr>
              <w:t>0507 929 0904 – İrem VURAN</w:t>
            </w:r>
          </w:p>
          <w:p>
            <w:pPr>
              <w:pStyle w:val="Normal"/>
              <w:suppressAutoHyphens w:val="true"/>
              <w:spacing w:lineRule="auto" w:line="360" w:before="0" w:afterAutospacing="0" w:after="0"/>
              <w:jc w:val="start"/>
              <w:rPr>
                <w:rFonts w:ascii="Times New Roman" w:hAnsi="Times New Roman" w:eastAsia="Arial" w:cs="Times New Roman"/>
              </w:rPr>
            </w:pPr>
            <w:hyperlink r:id="rId17">
              <w:r>
                <w:rPr>
                  <w:rStyle w:val="Hyperlink"/>
                  <w:rFonts w:eastAsia="Arial" w:cs="Times New Roman" w:ascii="Times New Roman" w:hAnsi="Times New Roman"/>
                  <w:kern w:val="2"/>
                  <w:sz w:val="24"/>
                  <w:szCs w:val="24"/>
                  <w:lang w:val="tr-TR" w:eastAsia="en-US" w:bidi="ar-SA"/>
                </w:rPr>
                <w:t>@siber.guvenliktoplulugu</w:t>
              </w:r>
            </w:hyperlink>
          </w:p>
        </w:tc>
      </w:tr>
    </w:tbl>
    <w:p>
      <w:pPr>
        <w:pStyle w:val="Normal"/>
        <w:spacing w:lineRule="auto" w:line="360" w:before="0" w:after="160"/>
        <w:rPr/>
      </w:pPr>
      <w:r>
        <w:rPr/>
      </w:r>
    </w:p>
    <w:p>
      <w:pPr>
        <w:pStyle w:val="Normal"/>
        <w:spacing w:lineRule="auto" w:line="360" w:before="0" w:after="160"/>
        <w:rPr>
          <w:rFonts w:ascii="Times New Roman" w:hAnsi="Times New Roman" w:cs="Times New Roman"/>
          <w:b w:val="false"/>
          <w:bCs w:val="false"/>
          <w:i/>
          <w:iCs/>
          <w:sz w:val="20"/>
          <w:szCs w:val="20"/>
        </w:rPr>
      </w:pPr>
      <w:r>
        <w:rPr>
          <w:rFonts w:cs="Times New Roman" w:ascii="Times New Roman" w:hAnsi="Times New Roman"/>
          <w:b w:val="false"/>
          <w:bCs w:val="false"/>
          <w:i/>
          <w:iCs/>
          <w:sz w:val="20"/>
          <w:szCs w:val="20"/>
        </w:rPr>
        <w:t xml:space="preserve">Belge son güncelleme: </w:t>
      </w:r>
      <w:r>
        <w:rPr>
          <w:rFonts w:cs="Times New Roman" w:ascii="Times New Roman" w:hAnsi="Times New Roman"/>
          <w:b w:val="false"/>
          <w:bCs w:val="false"/>
          <w:i/>
          <w:iCs/>
          <w:sz w:val="20"/>
          <w:szCs w:val="20"/>
        </w:rPr>
        <w:t>08</w:t>
      </w:r>
      <w:r>
        <w:rPr>
          <w:rFonts w:cs="Times New Roman" w:ascii="Times New Roman" w:hAnsi="Times New Roman"/>
          <w:b w:val="false"/>
          <w:bCs w:val="false"/>
          <w:i/>
          <w:iCs/>
          <w:sz w:val="20"/>
          <w:szCs w:val="20"/>
        </w:rPr>
        <w:t>.0</w:t>
      </w:r>
      <w:r>
        <w:rPr>
          <w:rFonts w:cs="Times New Roman" w:ascii="Times New Roman" w:hAnsi="Times New Roman"/>
          <w:b w:val="false"/>
          <w:bCs w:val="false"/>
          <w:i/>
          <w:iCs/>
          <w:sz w:val="20"/>
          <w:szCs w:val="20"/>
        </w:rPr>
        <w:t>5</w:t>
      </w:r>
      <w:r>
        <w:rPr>
          <w:rFonts w:cs="Times New Roman" w:ascii="Times New Roman" w:hAnsi="Times New Roman"/>
          <w:b w:val="false"/>
          <w:bCs w:val="false"/>
          <w:i/>
          <w:iCs/>
          <w:sz w:val="20"/>
          <w:szCs w:val="20"/>
        </w:rPr>
        <w:t>.2026</w:t>
      </w:r>
    </w:p>
    <w:p>
      <w:pPr>
        <w:pStyle w:val="Normal"/>
        <w:spacing w:lineRule="auto" w:line="360" w:before="0" w:after="160"/>
        <w:rPr>
          <w:rFonts w:ascii="Times New Roman" w:hAnsi="Times New Roman" w:cs="Times New Roman"/>
          <w:b w:val="false"/>
          <w:bCs w:val="false"/>
          <w:i/>
          <w:iCs/>
          <w:sz w:val="20"/>
          <w:szCs w:val="20"/>
        </w:rPr>
      </w:pPr>
      <w:r>
        <w:rPr>
          <w:rFonts w:cs="Times New Roman" w:ascii="Times New Roman" w:hAnsi="Times New Roman"/>
          <w:b w:val="false"/>
          <w:bCs w:val="false"/>
          <w:i/>
          <w:iCs/>
          <w:sz w:val="20"/>
          <w:szCs w:val="20"/>
        </w:rPr>
        <w:t xml:space="preserve">Güncel sunum dosyası: </w:t>
      </w:r>
      <w:hyperlink r:id="rId18">
        <w:r>
          <w:rPr>
            <w:rStyle w:val="Hyperlink"/>
            <w:rFonts w:cs="Times New Roman" w:ascii="Times New Roman" w:hAnsi="Times New Roman"/>
            <w:b w:val="false"/>
            <w:bCs w:val="false"/>
            <w:i/>
            <w:iCs/>
            <w:sz w:val="20"/>
            <w:szCs w:val="20"/>
          </w:rPr>
          <w:t>https://asuymt.com/zirve.pdf</w:t>
        </w:r>
      </w:hyperlink>
    </w:p>
    <w:p>
      <w:pPr>
        <w:pStyle w:val="Normal"/>
        <w:spacing w:lineRule="auto" w:line="360" w:before="0" w:after="160"/>
        <w:rPr>
          <w:rFonts w:ascii="Times New Roman" w:hAnsi="Times New Roman" w:cs="Times New Roman"/>
          <w:b w:val="false"/>
          <w:bCs w:val="false"/>
          <w:i/>
          <w:iCs/>
          <w:sz w:val="20"/>
          <w:szCs w:val="20"/>
        </w:rPr>
      </w:pPr>
      <w:r>
        <w:rPr>
          <w:rFonts w:cs="Times New Roman" w:ascii="Times New Roman" w:hAnsi="Times New Roman"/>
          <w:b w:val="false"/>
          <w:bCs w:val="false"/>
          <w:i/>
          <w:iCs/>
          <w:sz w:val="20"/>
          <w:szCs w:val="20"/>
        </w:rPr>
      </w:r>
    </w:p>
    <w:p>
      <w:pPr>
        <w:pStyle w:val="Normal"/>
        <w:spacing w:lineRule="auto" w:line="360" w:before="0" w:after="160"/>
        <w:rPr>
          <w:rFonts w:ascii="Times New Roman" w:hAnsi="Times New Roman" w:cs="Times New Roman"/>
          <w:b w:val="false"/>
          <w:bCs w:val="false"/>
          <w:i/>
          <w:iCs/>
          <w:sz w:val="20"/>
          <w:szCs w:val="20"/>
        </w:rPr>
      </w:pPr>
      <w:r>
        <w:rPr>
          <w:rFonts w:cs="Times New Roman" w:ascii="Times New Roman" w:hAnsi="Times New Roman"/>
          <w:b w:val="false"/>
          <w:bCs w:val="false"/>
          <w:i/>
          <w:iCs/>
          <w:sz w:val="20"/>
          <w:szCs w:val="20"/>
        </w:rPr>
      </w:r>
    </w:p>
    <w:sectPr>
      <w:headerReference w:type="even" r:id="rId19"/>
      <w:headerReference w:type="default" r:id="rId20"/>
      <w:headerReference w:type="first" r:id="rId21"/>
      <w:footerReference w:type="even" r:id="rId22"/>
      <w:footerReference w:type="default" r:id="rId23"/>
      <w:footerReference w:type="first" r:id="rId24"/>
      <w:type w:val="nextPage"/>
      <w:pgSz w:w="11906" w:h="16838"/>
      <w:pgMar w:left="1080" w:right="1080" w:gutter="0" w:header="0" w:top="1440" w:footer="567" w:bottom="62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jc w:val="end"/>
      <w:rPr/>
    </w:pPr>
    <w:r>
      <w:rPr/>
      <w:t xml:space="preserve">Sayfa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11</w:t>
    </w:r>
    <w:r>
      <w:rPr/>
      <w:fldChar w:fldCharType="end"/>
    </w:r>
    <w:r>
      <w:rPr/>
      <w:t xml:space="preserve"> / 1</w:t>
    </w:r>
    <w:r>
      <w:rPr/>
      <w:t>1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NormalTablo"/>
      <w:tblW w:w="9735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6a0" w:noHBand="1" w:noVBand="1" w:firstColumn="1" w:lastRow="0" w:lastColumn="0" w:firstRow="1"/>
    </w:tblPr>
    <w:tblGrid>
      <w:gridCol w:w="3245"/>
      <w:gridCol w:w="3245"/>
      <w:gridCol w:w="3245"/>
    </w:tblGrid>
    <w:tr>
      <w:trPr>
        <w:trHeight w:val="300" w:hRule="atLeast"/>
      </w:trPr>
      <w:tc>
        <w:tcPr>
          <w:tcW w:w="3245" w:type="dxa"/>
          <w:tcBorders/>
        </w:tcPr>
        <w:p>
          <w:pPr>
            <w:pStyle w:val="Header"/>
            <w:suppressAutoHyphens w:val="true"/>
            <w:bidi w:val="0"/>
            <w:ind w:start="-115"/>
            <w:jc w:val="start"/>
            <w:rPr>
              <w:rFonts w:ascii="Aptos" w:hAnsi="Aptos" w:eastAsia="Aptos" w:cs=""/>
              <w:kern w:val="2"/>
              <w:sz w:val="24"/>
              <w:szCs w:val="24"/>
              <w:lang w:val="tr-TR" w:eastAsia="en-US" w:bidi="ar-SA"/>
            </w:rPr>
          </w:pPr>
          <w:r>
            <w:rPr>
              <w:rFonts w:eastAsia="Aptos" w:cs=""/>
              <w:kern w:val="2"/>
              <w:sz w:val="24"/>
              <w:szCs w:val="24"/>
              <w:lang w:val="tr-TR" w:eastAsia="en-US" w:bidi="ar-SA"/>
            </w:rPr>
          </w:r>
        </w:p>
      </w:tc>
      <w:tc>
        <w:tcPr>
          <w:tcW w:w="3245" w:type="dxa"/>
          <w:tcBorders/>
        </w:tcPr>
        <w:p>
          <w:pPr>
            <w:pStyle w:val="Header"/>
            <w:suppressAutoHyphens w:val="true"/>
            <w:bidi w:val="0"/>
            <w:jc w:val="center"/>
            <w:rPr>
              <w:rFonts w:ascii="Aptos" w:hAnsi="Aptos" w:eastAsia="Aptos" w:cs=""/>
              <w:kern w:val="2"/>
              <w:sz w:val="24"/>
              <w:szCs w:val="24"/>
              <w:lang w:val="tr-TR" w:eastAsia="en-US" w:bidi="ar-SA"/>
            </w:rPr>
          </w:pPr>
          <w:r>
            <w:rPr>
              <w:rFonts w:eastAsia="Aptos" w:cs=""/>
              <w:kern w:val="2"/>
              <w:sz w:val="24"/>
              <w:szCs w:val="24"/>
              <w:lang w:val="tr-TR" w:eastAsia="en-US" w:bidi="ar-SA"/>
            </w:rPr>
          </w:r>
        </w:p>
      </w:tc>
      <w:tc>
        <w:tcPr>
          <w:tcW w:w="3245" w:type="dxa"/>
          <w:tcBorders/>
        </w:tcPr>
        <w:p>
          <w:pPr>
            <w:pStyle w:val="Header"/>
            <w:suppressAutoHyphens w:val="true"/>
            <w:bidi w:val="0"/>
            <w:ind w:end="-115"/>
            <w:jc w:val="end"/>
            <w:rPr>
              <w:rFonts w:ascii="Aptos" w:hAnsi="Aptos" w:eastAsia="Aptos" w:cs=""/>
              <w:kern w:val="2"/>
              <w:sz w:val="24"/>
              <w:szCs w:val="24"/>
              <w:lang w:val="tr-TR" w:eastAsia="en-US" w:bidi="ar-SA"/>
            </w:rPr>
          </w:pPr>
          <w:r>
            <w:rPr>
              <w:rFonts w:eastAsia="Aptos" w:cs=""/>
              <w:kern w:val="2"/>
              <w:sz w:val="24"/>
              <w:szCs w:val="24"/>
              <w:lang w:val="tr-TR" w:eastAsia="en-US" w:bidi="ar-SA"/>
            </w:rPr>
          </w:r>
        </w:p>
      </w:tc>
    </w:tr>
  </w:tbl>
  <w:p>
    <w:pPr>
      <w:pStyle w:val="Footer"/>
      <w:bidi w:val="0"/>
      <w:spacing w:before="0" w:after="16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NormalTablo"/>
      <w:tblW w:w="9735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6a0" w:noHBand="1" w:noVBand="1" w:firstColumn="1" w:lastRow="0" w:lastColumn="0" w:firstRow="1"/>
    </w:tblPr>
    <w:tblGrid>
      <w:gridCol w:w="3245"/>
      <w:gridCol w:w="3245"/>
      <w:gridCol w:w="3245"/>
    </w:tblGrid>
    <w:tr>
      <w:trPr>
        <w:trHeight w:val="300" w:hRule="atLeast"/>
      </w:trPr>
      <w:tc>
        <w:tcPr>
          <w:tcW w:w="3245" w:type="dxa"/>
          <w:tcBorders/>
        </w:tcPr>
        <w:p>
          <w:pPr>
            <w:pStyle w:val="Header"/>
            <w:suppressAutoHyphens w:val="true"/>
            <w:bidi w:val="0"/>
            <w:ind w:start="-115"/>
            <w:jc w:val="start"/>
            <w:rPr>
              <w:rFonts w:ascii="Aptos" w:hAnsi="Aptos" w:eastAsia="Aptos" w:cs=""/>
              <w:kern w:val="2"/>
              <w:sz w:val="24"/>
              <w:szCs w:val="24"/>
              <w:lang w:val="tr-TR" w:eastAsia="en-US" w:bidi="ar-SA"/>
            </w:rPr>
          </w:pPr>
          <w:r>
            <w:rPr>
              <w:rFonts w:eastAsia="Aptos" w:cs=""/>
              <w:kern w:val="2"/>
              <w:sz w:val="24"/>
              <w:szCs w:val="24"/>
              <w:lang w:val="tr-TR" w:eastAsia="en-US" w:bidi="ar-SA"/>
            </w:rPr>
          </w:r>
        </w:p>
      </w:tc>
      <w:tc>
        <w:tcPr>
          <w:tcW w:w="3245" w:type="dxa"/>
          <w:tcBorders/>
        </w:tcPr>
        <w:p>
          <w:pPr>
            <w:pStyle w:val="Header"/>
            <w:suppressAutoHyphens w:val="true"/>
            <w:bidi w:val="0"/>
            <w:jc w:val="center"/>
            <w:rPr>
              <w:rFonts w:ascii="Aptos" w:hAnsi="Aptos" w:eastAsia="Aptos" w:cs=""/>
              <w:kern w:val="2"/>
              <w:sz w:val="24"/>
              <w:szCs w:val="24"/>
              <w:lang w:val="tr-TR" w:eastAsia="en-US" w:bidi="ar-SA"/>
            </w:rPr>
          </w:pPr>
          <w:r>
            <w:rPr>
              <w:rFonts w:eastAsia="Aptos" w:cs=""/>
              <w:kern w:val="2"/>
              <w:sz w:val="24"/>
              <w:szCs w:val="24"/>
              <w:lang w:val="tr-TR" w:eastAsia="en-US" w:bidi="ar-SA"/>
            </w:rPr>
          </w:r>
        </w:p>
      </w:tc>
      <w:tc>
        <w:tcPr>
          <w:tcW w:w="3245" w:type="dxa"/>
          <w:tcBorders/>
        </w:tcPr>
        <w:p>
          <w:pPr>
            <w:pStyle w:val="Header"/>
            <w:suppressAutoHyphens w:val="true"/>
            <w:bidi w:val="0"/>
            <w:ind w:end="-115"/>
            <w:jc w:val="end"/>
            <w:rPr>
              <w:rFonts w:ascii="Aptos" w:hAnsi="Aptos" w:eastAsia="Aptos" w:cs=""/>
              <w:kern w:val="2"/>
              <w:sz w:val="24"/>
              <w:szCs w:val="24"/>
              <w:lang w:val="tr-TR" w:eastAsia="en-US" w:bidi="ar-SA"/>
            </w:rPr>
          </w:pPr>
          <w:r>
            <w:rPr>
              <w:rFonts w:eastAsia="Aptos" w:cs=""/>
              <w:kern w:val="2"/>
              <w:sz w:val="24"/>
              <w:szCs w:val="24"/>
              <w:lang w:val="tr-TR" w:eastAsia="en-US" w:bidi="ar-SA"/>
            </w:rPr>
          </w:r>
        </w:p>
      </w:tc>
    </w:tr>
  </w:tbl>
  <w:p>
    <w:pPr>
      <w:pStyle w:val="Header"/>
      <w:bidi w:val="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NormalTablo"/>
      <w:tblW w:w="9735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6a0" w:noHBand="1" w:noVBand="1" w:firstColumn="1" w:lastRow="0" w:lastColumn="0" w:firstRow="1"/>
    </w:tblPr>
    <w:tblGrid>
      <w:gridCol w:w="3245"/>
      <w:gridCol w:w="3245"/>
      <w:gridCol w:w="3245"/>
    </w:tblGrid>
    <w:tr>
      <w:trPr>
        <w:trHeight w:val="300" w:hRule="atLeast"/>
      </w:trPr>
      <w:tc>
        <w:tcPr>
          <w:tcW w:w="3245" w:type="dxa"/>
          <w:tcBorders/>
        </w:tcPr>
        <w:p>
          <w:pPr>
            <w:pStyle w:val="Header"/>
            <w:suppressAutoHyphens w:val="true"/>
            <w:bidi w:val="0"/>
            <w:ind w:start="-115"/>
            <w:jc w:val="start"/>
            <w:rPr>
              <w:rFonts w:ascii="Aptos" w:hAnsi="Aptos" w:eastAsia="Aptos" w:cs=""/>
              <w:kern w:val="2"/>
              <w:sz w:val="24"/>
              <w:szCs w:val="24"/>
              <w:lang w:val="tr-TR" w:eastAsia="en-US" w:bidi="ar-SA"/>
            </w:rPr>
          </w:pPr>
          <w:r>
            <w:rPr>
              <w:rFonts w:eastAsia="Aptos" w:cs=""/>
              <w:kern w:val="2"/>
              <w:sz w:val="24"/>
              <w:szCs w:val="24"/>
              <w:lang w:val="tr-TR" w:eastAsia="en-US" w:bidi="ar-SA"/>
            </w:rPr>
          </w:r>
        </w:p>
      </w:tc>
      <w:tc>
        <w:tcPr>
          <w:tcW w:w="3245" w:type="dxa"/>
          <w:tcBorders/>
        </w:tcPr>
        <w:p>
          <w:pPr>
            <w:pStyle w:val="Header"/>
            <w:suppressAutoHyphens w:val="true"/>
            <w:bidi w:val="0"/>
            <w:jc w:val="center"/>
            <w:rPr>
              <w:rFonts w:ascii="Aptos" w:hAnsi="Aptos" w:eastAsia="Aptos" w:cs=""/>
              <w:kern w:val="2"/>
              <w:sz w:val="24"/>
              <w:szCs w:val="24"/>
              <w:lang w:val="tr-TR" w:eastAsia="en-US" w:bidi="ar-SA"/>
            </w:rPr>
          </w:pPr>
          <w:r>
            <w:rPr>
              <w:rFonts w:eastAsia="Aptos" w:cs=""/>
              <w:kern w:val="2"/>
              <w:sz w:val="24"/>
              <w:szCs w:val="24"/>
              <w:lang w:val="tr-TR" w:eastAsia="en-US" w:bidi="ar-SA"/>
            </w:rPr>
          </w:r>
        </w:p>
      </w:tc>
      <w:tc>
        <w:tcPr>
          <w:tcW w:w="3245" w:type="dxa"/>
          <w:tcBorders/>
        </w:tcPr>
        <w:p>
          <w:pPr>
            <w:pStyle w:val="Header"/>
            <w:suppressAutoHyphens w:val="true"/>
            <w:bidi w:val="0"/>
            <w:ind w:end="-115"/>
            <w:jc w:val="end"/>
            <w:rPr>
              <w:rFonts w:ascii="Aptos" w:hAnsi="Aptos" w:eastAsia="Aptos" w:cs=""/>
              <w:kern w:val="2"/>
              <w:sz w:val="24"/>
              <w:szCs w:val="24"/>
              <w:lang w:val="tr-TR" w:eastAsia="en-US" w:bidi="ar-SA"/>
            </w:rPr>
          </w:pPr>
          <w:r>
            <w:rPr>
              <w:rFonts w:eastAsia="Aptos" w:cs=""/>
              <w:kern w:val="2"/>
              <w:sz w:val="24"/>
              <w:szCs w:val="24"/>
              <w:lang w:val="tr-TR" w:eastAsia="en-US" w:bidi="ar-SA"/>
            </w:rPr>
          </w:r>
        </w:p>
      </w:tc>
    </w:tr>
  </w:tbl>
  <w:p>
    <w:pPr>
      <w:pStyle w:val="Header"/>
      <w:bidi w:val="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NormalTablo"/>
      <w:tblW w:w="9735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6a0" w:noHBand="1" w:noVBand="1" w:firstColumn="1" w:lastRow="0" w:lastColumn="0" w:firstRow="1"/>
    </w:tblPr>
    <w:tblGrid>
      <w:gridCol w:w="3245"/>
      <w:gridCol w:w="3245"/>
      <w:gridCol w:w="3245"/>
    </w:tblGrid>
    <w:tr>
      <w:trPr>
        <w:trHeight w:val="300" w:hRule="atLeast"/>
      </w:trPr>
      <w:tc>
        <w:tcPr>
          <w:tcW w:w="3245" w:type="dxa"/>
          <w:tcBorders/>
        </w:tcPr>
        <w:p>
          <w:pPr>
            <w:pStyle w:val="Header"/>
            <w:suppressAutoHyphens w:val="true"/>
            <w:bidi w:val="0"/>
            <w:ind w:start="-115"/>
            <w:jc w:val="start"/>
            <w:rPr>
              <w:rFonts w:ascii="Aptos" w:hAnsi="Aptos" w:eastAsia="Aptos" w:cs=""/>
              <w:kern w:val="2"/>
              <w:sz w:val="24"/>
              <w:szCs w:val="24"/>
              <w:lang w:val="tr-TR" w:eastAsia="en-US" w:bidi="ar-SA"/>
            </w:rPr>
          </w:pPr>
          <w:r>
            <w:rPr>
              <w:rFonts w:eastAsia="Aptos" w:cs=""/>
              <w:kern w:val="2"/>
              <w:sz w:val="24"/>
              <w:szCs w:val="24"/>
              <w:lang w:val="tr-TR" w:eastAsia="en-US" w:bidi="ar-SA"/>
            </w:rPr>
          </w:r>
        </w:p>
      </w:tc>
      <w:tc>
        <w:tcPr>
          <w:tcW w:w="3245" w:type="dxa"/>
          <w:tcBorders/>
        </w:tcPr>
        <w:p>
          <w:pPr>
            <w:pStyle w:val="Header"/>
            <w:suppressAutoHyphens w:val="true"/>
            <w:bidi w:val="0"/>
            <w:jc w:val="center"/>
            <w:rPr>
              <w:rFonts w:ascii="Aptos" w:hAnsi="Aptos" w:eastAsia="Aptos" w:cs=""/>
              <w:kern w:val="2"/>
              <w:sz w:val="24"/>
              <w:szCs w:val="24"/>
              <w:lang w:val="tr-TR" w:eastAsia="en-US" w:bidi="ar-SA"/>
            </w:rPr>
          </w:pPr>
          <w:r>
            <w:rPr>
              <w:rFonts w:eastAsia="Aptos" w:cs=""/>
              <w:kern w:val="2"/>
              <w:sz w:val="24"/>
              <w:szCs w:val="24"/>
              <w:lang w:val="tr-TR" w:eastAsia="en-US" w:bidi="ar-SA"/>
            </w:rPr>
          </w:r>
        </w:p>
      </w:tc>
      <w:tc>
        <w:tcPr>
          <w:tcW w:w="3245" w:type="dxa"/>
          <w:tcBorders/>
        </w:tcPr>
        <w:p>
          <w:pPr>
            <w:pStyle w:val="Header"/>
            <w:suppressAutoHyphens w:val="true"/>
            <w:bidi w:val="0"/>
            <w:ind w:end="-115"/>
            <w:jc w:val="end"/>
            <w:rPr>
              <w:rFonts w:ascii="Aptos" w:hAnsi="Aptos" w:eastAsia="Aptos" w:cs=""/>
              <w:kern w:val="2"/>
              <w:sz w:val="24"/>
              <w:szCs w:val="24"/>
              <w:lang w:val="tr-TR" w:eastAsia="en-US" w:bidi="ar-SA"/>
            </w:rPr>
          </w:pPr>
          <w:r>
            <w:rPr>
              <w:rFonts w:eastAsia="Aptos" w:cs=""/>
              <w:kern w:val="2"/>
              <w:sz w:val="24"/>
              <w:szCs w:val="24"/>
              <w:lang w:val="tr-TR" w:eastAsia="en-US" w:bidi="ar-SA"/>
            </w:rPr>
          </w:r>
        </w:p>
      </w:tc>
    </w:tr>
  </w:tbl>
  <w:p>
    <w:pPr>
      <w:pStyle w:val="Header"/>
      <w:bidi w:val="0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600" w:hanging="30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600" w:hanging="30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mirrorMargins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tr-T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uiPriority w:val="0"/>
    <w:qFormat/>
    <w:rsid w:val="7777ad65"/>
    <w:pPr>
      <w:widowControl/>
      <w:suppressAutoHyphens w:val="true"/>
      <w:bidi w:val="0"/>
      <w:spacing w:lineRule="auto" w:line="278" w:before="0" w:after="160"/>
      <w:jc w:val="start"/>
    </w:pPr>
    <w:rPr>
      <w:rFonts w:ascii="Aptos" w:hAnsi="Aptos" w:eastAsia="Aptos" w:cs=""/>
      <w:color w:val="auto"/>
      <w:kern w:val="2"/>
      <w:sz w:val="24"/>
      <w:szCs w:val="24"/>
      <w:lang w:val="tr-TR" w:eastAsia="en-US" w:bidi="ar-SA"/>
    </w:rPr>
  </w:style>
  <w:style w:type="paragraph" w:styleId="Heading1">
    <w:name w:val="heading 1"/>
    <w:basedOn w:val="Normal"/>
    <w:next w:val="Normal"/>
    <w:link w:val="Balk1Char"/>
    <w:uiPriority w:val="9"/>
    <w:qFormat/>
    <w:rsid w:val="4729cce5"/>
    <w:pPr>
      <w:keepNext w:val="true"/>
      <w:keepLines/>
      <w:spacing w:before="360" w:after="80"/>
      <w:ind w:firstLine="708"/>
      <w:outlineLvl w:val="0"/>
    </w:pPr>
    <w:rPr>
      <w:rFonts w:ascii="Times New Roman" w:hAnsi="Times New Roman" w:eastAsia="Times New Roman" w:cs="Times New Roman"/>
      <w:b/>
      <w:bCs/>
      <w:color w:themeColor="text1" w:val="000000"/>
      <w:sz w:val="40"/>
      <w:szCs w:val="40"/>
    </w:rPr>
  </w:style>
  <w:style w:type="paragraph" w:styleId="Heading2">
    <w:name w:val="heading 2"/>
    <w:basedOn w:val="Normal"/>
    <w:next w:val="Normal"/>
    <w:link w:val="Balk2Char"/>
    <w:uiPriority w:val="9"/>
    <w:semiHidden/>
    <w:unhideWhenUsed/>
    <w:qFormat/>
    <w:rsid w:val="4729cce5"/>
    <w:pPr>
      <w:keepNext w:val="true"/>
      <w:keepLines/>
      <w:spacing w:before="160" w:after="80"/>
      <w:outlineLvl w:val="1"/>
    </w:pPr>
    <w:rPr>
      <w:rFonts w:ascii="Times New Roman" w:hAnsi="Times New Roman" w:eastAsia="Times New Roman" w:cs="Times New Roman"/>
      <w:b/>
      <w:bCs/>
      <w:color w:themeColor="text1" w:val="000000"/>
      <w:sz w:val="32"/>
      <w:szCs w:val="32"/>
    </w:rPr>
  </w:style>
  <w:style w:type="paragraph" w:styleId="Heading3">
    <w:name w:val="heading 3"/>
    <w:basedOn w:val="Normal"/>
    <w:next w:val="Normal"/>
    <w:link w:val="Balk3Char"/>
    <w:uiPriority w:val="9"/>
    <w:semiHidden/>
    <w:unhideWhenUsed/>
    <w:qFormat/>
    <w:rsid w:val="7777ad65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Balk4Char"/>
    <w:uiPriority w:val="9"/>
    <w:semiHidden/>
    <w:unhideWhenUsed/>
    <w:qFormat/>
    <w:rsid w:val="7777ad65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Balk5Char"/>
    <w:uiPriority w:val="9"/>
    <w:semiHidden/>
    <w:unhideWhenUsed/>
    <w:qFormat/>
    <w:rsid w:val="7777ad65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Balk6Char"/>
    <w:uiPriority w:val="9"/>
    <w:semiHidden/>
    <w:unhideWhenUsed/>
    <w:qFormat/>
    <w:rsid w:val="7777ad65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Balk7Char"/>
    <w:uiPriority w:val="9"/>
    <w:semiHidden/>
    <w:unhideWhenUsed/>
    <w:qFormat/>
    <w:rsid w:val="7777ad65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Balk8Char"/>
    <w:uiPriority w:val="9"/>
    <w:semiHidden/>
    <w:unhideWhenUsed/>
    <w:qFormat/>
    <w:rsid w:val="7777ad65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/>
    </w:rPr>
  </w:style>
  <w:style w:type="paragraph" w:styleId="Heading9">
    <w:name w:val="heading 9"/>
    <w:basedOn w:val="Normal"/>
    <w:next w:val="Normal"/>
    <w:link w:val="Balk9Char"/>
    <w:uiPriority w:val="9"/>
    <w:semiHidden/>
    <w:unhideWhenUsed/>
    <w:qFormat/>
    <w:rsid w:val="7777ad65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alk1Char" w:customStyle="1">
    <w:name w:val="Başlık 1 Char"/>
    <w:basedOn w:val="DefaultParagraphFont"/>
    <w:link w:val="Heading1"/>
    <w:uiPriority w:val="9"/>
    <w:qFormat/>
    <w:rsid w:val="4729cce5"/>
    <w:rPr>
      <w:rFonts w:ascii="Times New Roman" w:hAnsi="Times New Roman" w:eastAsia="Times New Roman" w:cs="Times New Roman"/>
      <w:b/>
      <w:bCs/>
      <w:color w:themeColor="text1" w:val="000000"/>
      <w:sz w:val="40"/>
      <w:szCs w:val="40"/>
    </w:rPr>
  </w:style>
  <w:style w:type="character" w:styleId="Balk2Char" w:customStyle="1">
    <w:name w:val="Başlık 2 Char"/>
    <w:basedOn w:val="DefaultParagraphFont"/>
    <w:link w:val="Heading2"/>
    <w:uiPriority w:val="9"/>
    <w:semiHidden/>
    <w:qFormat/>
    <w:rsid w:val="4729cce5"/>
    <w:rPr>
      <w:rFonts w:ascii="Times New Roman" w:hAnsi="Times New Roman" w:eastAsia="Times New Roman" w:cs="Times New Roman"/>
      <w:b/>
      <w:bCs/>
      <w:color w:themeColor="text1" w:val="000000"/>
      <w:sz w:val="32"/>
      <w:szCs w:val="32"/>
    </w:rPr>
  </w:style>
  <w:style w:type="character" w:styleId="Balk3Char" w:customStyle="1">
    <w:name w:val="Başlık 3 Char"/>
    <w:basedOn w:val="DefaultParagraphFont"/>
    <w:link w:val="Heading3"/>
    <w:uiPriority w:val="9"/>
    <w:semiHidden/>
    <w:qFormat/>
    <w:rsid w:val="00ca4414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Balk4Char" w:customStyle="1">
    <w:name w:val="Başlık 4 Char"/>
    <w:basedOn w:val="DefaultParagraphFont"/>
    <w:link w:val="Heading4"/>
    <w:uiPriority w:val="9"/>
    <w:semiHidden/>
    <w:qFormat/>
    <w:rsid w:val="00ca4414"/>
    <w:rPr>
      <w:rFonts w:eastAsia="" w:cs="" w:cstheme="majorBidi" w:eastAsiaTheme="majorEastAsia"/>
      <w:i/>
      <w:iCs/>
      <w:color w:themeColor="accent1" w:themeShade="bf" w:val="0F4761"/>
    </w:rPr>
  </w:style>
  <w:style w:type="character" w:styleId="Balk5Char" w:customStyle="1">
    <w:name w:val="Başlık 5 Char"/>
    <w:basedOn w:val="DefaultParagraphFont"/>
    <w:link w:val="Heading5"/>
    <w:uiPriority w:val="9"/>
    <w:semiHidden/>
    <w:qFormat/>
    <w:rsid w:val="00ca4414"/>
    <w:rPr>
      <w:rFonts w:eastAsia="" w:cs="" w:cstheme="majorBidi" w:eastAsiaTheme="majorEastAsia"/>
      <w:color w:themeColor="accent1" w:themeShade="bf" w:val="0F4761"/>
    </w:rPr>
  </w:style>
  <w:style w:type="character" w:styleId="Balk6Char" w:customStyle="1">
    <w:name w:val="Başlık 6 Char"/>
    <w:basedOn w:val="DefaultParagraphFont"/>
    <w:link w:val="Heading6"/>
    <w:uiPriority w:val="9"/>
    <w:semiHidden/>
    <w:qFormat/>
    <w:rsid w:val="00ca4414"/>
    <w:rPr>
      <w:rFonts w:eastAsia="" w:cs="" w:cstheme="majorBidi" w:eastAsiaTheme="majorEastAsia"/>
      <w:i/>
      <w:iCs/>
      <w:color w:themeColor="text1" w:themeTint="a6" w:val="595959"/>
    </w:rPr>
  </w:style>
  <w:style w:type="character" w:styleId="Balk7Char" w:customStyle="1">
    <w:name w:val="Başlık 7 Char"/>
    <w:basedOn w:val="DefaultParagraphFont"/>
    <w:link w:val="Heading7"/>
    <w:uiPriority w:val="9"/>
    <w:semiHidden/>
    <w:qFormat/>
    <w:rsid w:val="00ca4414"/>
    <w:rPr>
      <w:rFonts w:eastAsia="" w:cs="" w:cstheme="majorBidi" w:eastAsiaTheme="majorEastAsia"/>
      <w:color w:themeColor="text1" w:themeTint="a6" w:val="595959"/>
    </w:rPr>
  </w:style>
  <w:style w:type="character" w:styleId="Balk8Char" w:customStyle="1">
    <w:name w:val="Başlık 8 Char"/>
    <w:basedOn w:val="DefaultParagraphFont"/>
    <w:link w:val="Heading8"/>
    <w:uiPriority w:val="9"/>
    <w:semiHidden/>
    <w:qFormat/>
    <w:rsid w:val="00ca4414"/>
    <w:rPr>
      <w:rFonts w:eastAsia="" w:cs="" w:cstheme="majorBidi" w:eastAsiaTheme="majorEastAsia"/>
      <w:i/>
      <w:iCs/>
      <w:color w:themeColor="text1" w:themeTint="d8" w:val="272727"/>
    </w:rPr>
  </w:style>
  <w:style w:type="character" w:styleId="Balk9Char" w:customStyle="1">
    <w:name w:val="Başlık 9 Char"/>
    <w:basedOn w:val="DefaultParagraphFont"/>
    <w:link w:val="Heading9"/>
    <w:uiPriority w:val="9"/>
    <w:semiHidden/>
    <w:qFormat/>
    <w:rsid w:val="00ca4414"/>
    <w:rPr>
      <w:rFonts w:eastAsia="" w:cs="" w:cstheme="majorBidi" w:eastAsiaTheme="majorEastAsia"/>
      <w:color w:themeColor="text1" w:themeTint="d8" w:val="272727"/>
    </w:rPr>
  </w:style>
  <w:style w:type="character" w:styleId="KonuBalChar" w:customStyle="1">
    <w:name w:val="Konu Başlığı Char"/>
    <w:basedOn w:val="DefaultParagraphFont"/>
    <w:link w:val="Title"/>
    <w:uiPriority w:val="10"/>
    <w:qFormat/>
    <w:rsid w:val="00ca4414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AltyazChar" w:customStyle="1">
    <w:name w:val="Altyazı Char"/>
    <w:basedOn w:val="DefaultParagraphFont"/>
    <w:link w:val="Subtitle"/>
    <w:uiPriority w:val="11"/>
    <w:qFormat/>
    <w:rsid w:val="00ca4414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AlntChar" w:customStyle="1">
    <w:name w:val="Alıntı Char"/>
    <w:basedOn w:val="DefaultParagraphFont"/>
    <w:link w:val="Quote"/>
    <w:uiPriority w:val="29"/>
    <w:qFormat/>
    <w:rsid w:val="00ca4414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ca4414"/>
    <w:rPr>
      <w:i/>
      <w:iCs/>
      <w:color w:themeColor="accent1" w:themeShade="bf" w:val="0F4761"/>
    </w:rPr>
  </w:style>
  <w:style w:type="character" w:styleId="GlAlntChar" w:customStyle="1">
    <w:name w:val="Güçlü Alıntı Char"/>
    <w:basedOn w:val="DefaultParagraphFont"/>
    <w:link w:val="IntenseQuote"/>
    <w:uiPriority w:val="30"/>
    <w:qFormat/>
    <w:rsid w:val="00ca4414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ca4414"/>
    <w:rPr>
      <w:b/>
      <w:bCs/>
      <w:smallCaps/>
      <w:color w:themeColor="accent1" w:themeShade="bf" w:val="0F4761"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uiPriority w:val="1"/>
    <w:qFormat/>
    <w:rsid w:val="7777ad65"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uiPriority w:val="1"/>
    <w:rsid w:val="7777ad65"/>
    <w:pPr>
      <w:spacing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uiPriority w:val="1"/>
    <w:qFormat/>
    <w:rsid w:val="7777ad65"/>
    <w:pPr>
      <w:spacing w:before="120" w:after="120"/>
    </w:pPr>
    <w:rPr>
      <w:rFonts w:cs="FreeSans"/>
      <w:i/>
      <w:iCs/>
    </w:rPr>
  </w:style>
  <w:style w:type="paragraph" w:styleId="Index">
    <w:name w:val="Index"/>
    <w:basedOn w:val="Normal"/>
    <w:uiPriority w:val="1"/>
    <w:qFormat/>
    <w:rsid w:val="7777ad65"/>
    <w:pPr/>
    <w:rPr>
      <w:rFonts w:cs="FreeSans"/>
    </w:rPr>
  </w:style>
  <w:style w:type="paragraph" w:styleId="Title">
    <w:name w:val="Title"/>
    <w:basedOn w:val="Normal"/>
    <w:next w:val="Normal"/>
    <w:link w:val="KonuBalChar"/>
    <w:uiPriority w:val="10"/>
    <w:qFormat/>
    <w:rsid w:val="7777ad65"/>
    <w:pPr>
      <w:spacing w:before="0" w:after="80"/>
      <w:contextualSpacing/>
    </w:pPr>
    <w:rPr>
      <w:rFonts w:ascii="Aptos Display" w:hAnsi="Aptos Display" w:eastAsia="" w:cs="" w:asciiTheme="majorAscii" w:cstheme="majorBidi" w:eastAsiaTheme="majorEastAsia" w:hAnsiTheme="majorAscii"/>
      <w:sz w:val="56"/>
      <w:szCs w:val="56"/>
    </w:rPr>
  </w:style>
  <w:style w:type="paragraph" w:styleId="Subtitle">
    <w:name w:val="Subtitle"/>
    <w:basedOn w:val="Normal"/>
    <w:next w:val="Normal"/>
    <w:link w:val="AltyazChar"/>
    <w:uiPriority w:val="11"/>
    <w:qFormat/>
    <w:rsid w:val="7777ad65"/>
    <w:pPr/>
    <w:rPr>
      <w:rFonts w:eastAsia="" w:cs="" w:cstheme="majorBidi" w:eastAsiaTheme="majorEastAsia"/>
      <w:color w:themeColor="text1" w:themeTint="a6" w:val="595959"/>
      <w:sz w:val="28"/>
      <w:szCs w:val="28"/>
    </w:rPr>
  </w:style>
  <w:style w:type="paragraph" w:styleId="Quote">
    <w:name w:val="Quote"/>
    <w:basedOn w:val="Normal"/>
    <w:next w:val="Normal"/>
    <w:link w:val="AlntChar"/>
    <w:uiPriority w:val="29"/>
    <w:qFormat/>
    <w:rsid w:val="7777ad65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1"/>
    <w:qFormat/>
    <w:rsid w:val="7777ad65"/>
    <w:pPr>
      <w:spacing w:before="0" w:after="160"/>
      <w:contextualSpacing/>
    </w:pPr>
    <w:rPr/>
  </w:style>
  <w:style w:type="paragraph" w:styleId="IntenseQuote">
    <w:name w:val="Intense Quote"/>
    <w:basedOn w:val="Normal"/>
    <w:next w:val="Normal"/>
    <w:link w:val="GlAlntChar"/>
    <w:uiPriority w:val="30"/>
    <w:qFormat/>
    <w:rsid w:val="7777ad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jc w:val="center"/>
    </w:pPr>
    <w:rPr>
      <w:i/>
      <w:iCs/>
      <w:color w:themeColor="accent1" w:themeShade="bf" w:val="0F4761"/>
    </w:rPr>
  </w:style>
  <w:style w:type="paragraph" w:styleId="NormalWeb">
    <w:name w:val="Normal (Web)"/>
    <w:basedOn w:val="Normal"/>
    <w:uiPriority w:val="99"/>
    <w:semiHidden/>
    <w:unhideWhenUsed/>
    <w:qFormat/>
    <w:rsid w:val="7777ad65"/>
    <w:pPr>
      <w:spacing w:beforeAutospacing="1" w:afterAutospacing="1"/>
    </w:pPr>
    <w:rPr>
      <w:rFonts w:ascii="Times New Roman" w:hAnsi="Times New Roman" w:eastAsia="Times New Roman" w:cs="Times New Roman"/>
      <w:lang w:eastAsia="tr-TR"/>
    </w:rPr>
  </w:style>
  <w:style w:type="paragraph" w:styleId="HeaderandFooter">
    <w:name w:val="Header and Footer"/>
    <w:basedOn w:val="Normal"/>
    <w:uiPriority w:val="1"/>
    <w:qFormat/>
    <w:rsid w:val="7777ad65"/>
    <w:pPr>
      <w:tabs>
        <w:tab w:val="clear" w:pos="708"/>
        <w:tab w:val="center" w:pos="5233" w:leader="none"/>
        <w:tab w:val="right" w:pos="10466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TableContents">
    <w:name w:val="Table Contents"/>
    <w:basedOn w:val="Normal"/>
    <w:uiPriority w:val="1"/>
    <w:qFormat/>
    <w:rsid w:val="7777ad65"/>
    <w:pPr>
      <w:widowControl w:val="false"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NoSpacing">
    <w:name w:val="No Spacing"/>
    <w:uiPriority w:val="1"/>
    <w:qFormat/>
    <w:rsid w:val="7777ad65"/>
    <w:pPr>
      <w:widowControl/>
      <w:suppressAutoHyphens w:val="true"/>
      <w:bidi w:val="0"/>
      <w:spacing w:lineRule="auto" w:line="240" w:before="0" w:after="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tr-TR" w:eastAsia="en-US" w:bidi="ar-SA"/>
      <w14:ligatures w14:val="standardContextual"/>
    </w:rPr>
  </w:style>
  <w:style w:type="paragraph" w:styleId="Header">
    <w:name w:val="header"/>
    <w:basedOn w:val="Normal"/>
    <w:uiPriority w:val="99"/>
    <w:unhideWhenUsed/>
    <w:rsid w:val="7777ad65"/>
    <w:pPr>
      <w:tabs>
        <w:tab w:val="clear" w:pos="708"/>
        <w:tab w:val="center" w:pos="4680" w:leader="none"/>
        <w:tab w:val="right" w:pos="9360" w:leader="none"/>
      </w:tabs>
      <w:spacing w:before="0" w:after="0"/>
    </w:pPr>
    <w:rPr/>
  </w:style>
  <w:style w:type="paragraph" w:styleId="TOC1">
    <w:name w:val="toc 1"/>
    <w:basedOn w:val="Normal"/>
    <w:next w:val="Normal"/>
    <w:uiPriority w:val="39"/>
    <w:unhideWhenUsed/>
    <w:rsid w:val="4729cce5"/>
    <w:pPr>
      <w:spacing w:before="0" w:after="100"/>
    </w:pPr>
    <w:rPr/>
  </w:style>
  <w:style w:type="paragraph" w:styleId="TOC2">
    <w:name w:val="toc 2"/>
    <w:basedOn w:val="Normal"/>
    <w:next w:val="Normal"/>
    <w:uiPriority w:val="39"/>
    <w:unhideWhenUsed/>
    <w:rsid w:val="4729cce5"/>
    <w:pPr>
      <w:spacing w:before="0" w:after="100"/>
      <w:ind w:start="22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NormalTablo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dTable1Light-Accent1">
    <w:name w:val="Grid Table 1 Light Accent 1"/>
    <w:basedOn w:val="NormalTablo"/>
    <w:uiPriority w:val="46"/>
    <w:pPr>
      <w:spacing w:after="0" w:line="240" w:lineRule="auto"/>
    </w:pPr>
    <w:tblPr>
      <w:tblStyleRowBandSize w:val="1"/>
      <w:tblStyleColBandSize w:val="1"/>
      <w:tblBorders>
        <w:top w:val="single" w:color="BDD6EE" w:themeColor="accent1" w:themeTint="66" w:sz="4" w:space="0"/>
        <w:left w:val="single" w:color="BDD6EE" w:themeColor="accent1" w:themeTint="66" w:sz="4" w:space="0"/>
        <w:bottom w:val="single" w:color="BDD6EE" w:themeColor="accent1" w:themeTint="66" w:sz="4" w:space="0"/>
        <w:right w:val="single" w:color="BDD6EE" w:themeColor="accent1" w:themeTint="66" w:sz="4" w:space="0"/>
        <w:insideH w:val="single" w:color="BDD6EE" w:themeColor="accent1" w:themeTint="66" w:sz="4" w:space="0"/>
        <w:insideV w:val="single" w:color="BDD6EE" w:themeColor="accent1" w:themeTint="66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color="9CC2E5" w:themeColor="accent1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1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styleId="GridTable6Colorful-Accent1">
    <w:name w:val="Grid Table 6 Colorful Accent 1"/>
    <w:basedOn w:val="NormalTablo"/>
    <w:uiPriority w:val="51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color="9CC2E5" w:themeColor="accent1" w:themeTint="99" w:sz="4" w:space="0"/>
        <w:left w:val="single" w:color="9CC2E5" w:themeColor="accent1" w:themeTint="99" w:sz="4" w:space="0"/>
        <w:bottom w:val="single" w:color="9CC2E5" w:themeColor="accent1" w:themeTint="99" w:sz="4" w:space="0"/>
        <w:right w:val="single" w:color="9CC2E5" w:themeColor="accent1" w:themeTint="99" w:sz="4" w:space="0"/>
        <w:insideH w:val="single" w:color="9CC2E5" w:themeColor="accent1" w:themeTint="99" w:sz="4" w:space="0"/>
        <w:insideV w:val="single" w:color="9CC2E5" w:themeColor="accent1" w:themeTint="99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color="9CC2E5" w:themeColor="accent1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leGrid">
    <w:name w:val="Table Grid"/>
    <w:basedOn w:val="NormalTablo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jpeg"/><Relationship Id="rId6" Type="http://schemas.openxmlformats.org/officeDocument/2006/relationships/image" Target="media/image5.jpeg"/><Relationship Id="rId7" Type="http://schemas.openxmlformats.org/officeDocument/2006/relationships/image" Target="media/image6.jpeg"/><Relationship Id="rId8" Type="http://schemas.openxmlformats.org/officeDocument/2006/relationships/image" Target="media/image7.png"/><Relationship Id="rId9" Type="http://schemas.openxmlformats.org/officeDocument/2006/relationships/hyperlink" Target="mailto:asuymt2025@gmail.com" TargetMode="External"/><Relationship Id="rId10" Type="http://schemas.openxmlformats.org/officeDocument/2006/relationships/hyperlink" Target="https://www.instagram.com/asuymt/" TargetMode="External"/><Relationship Id="rId11" Type="http://schemas.openxmlformats.org/officeDocument/2006/relationships/hyperlink" Target="mailto:asumakinemuhendisligitoplulugu@gmail.com" TargetMode="External"/><Relationship Id="rId12" Type="http://schemas.openxmlformats.org/officeDocument/2006/relationships/hyperlink" Target="https://www.instagram.com/asumakinetoplulugu/" TargetMode="External"/><Relationship Id="rId13" Type="http://schemas.openxmlformats.org/officeDocument/2006/relationships/hyperlink" Target="https://www.instagram.com/asu_inovasyon/" TargetMode="External"/><Relationship Id="rId14" Type="http://schemas.openxmlformats.org/officeDocument/2006/relationships/hyperlink" Target="https://www.instagram.com/asu_emt/" TargetMode="External"/><Relationship Id="rId15" Type="http://schemas.openxmlformats.org/officeDocument/2006/relationships/hyperlink" Target="mailto:asu@teknofestkulubu.org" TargetMode="External"/><Relationship Id="rId16" Type="http://schemas.openxmlformats.org/officeDocument/2006/relationships/hyperlink" Target="https://www.instagram.com/teknofestasu/" TargetMode="External"/><Relationship Id="rId17" Type="http://schemas.openxmlformats.org/officeDocument/2006/relationships/hyperlink" Target="https://www.instagram.com/siber.guvenliktoplulugu/" TargetMode="External"/><Relationship Id="rId18" Type="http://schemas.openxmlformats.org/officeDocument/2006/relationships/hyperlink" Target="https://asuymt.com/zirve.pdf" TargetMode="External"/><Relationship Id="rId19" Type="http://schemas.openxmlformats.org/officeDocument/2006/relationships/header" Target="header1.xml"/><Relationship Id="rId20" Type="http://schemas.openxmlformats.org/officeDocument/2006/relationships/header" Target="header2.xml"/><Relationship Id="rId21" Type="http://schemas.openxmlformats.org/officeDocument/2006/relationships/header" Target="header3.xml"/><Relationship Id="rId22" Type="http://schemas.openxmlformats.org/officeDocument/2006/relationships/footer" Target="footer1.xml"/><Relationship Id="rId23" Type="http://schemas.openxmlformats.org/officeDocument/2006/relationships/footer" Target="footer2.xml"/><Relationship Id="rId24" Type="http://schemas.openxmlformats.org/officeDocument/2006/relationships/footer" Target="footer3.xml"/><Relationship Id="rId25" Type="http://schemas.openxmlformats.org/officeDocument/2006/relationships/numbering" Target="numbering.xml"/><Relationship Id="rId26" Type="http://schemas.openxmlformats.org/officeDocument/2006/relationships/fontTable" Target="fontTable.xml"/><Relationship Id="rId27" Type="http://schemas.openxmlformats.org/officeDocument/2006/relationships/settings" Target="settings.xml"/><Relationship Id="rId2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eması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Application>LibreOffice/26.2.2.2$Linux_X86_64 LibreOffice_project/620$Build-2</Application>
  <AppVersion>15.0000</AppVersion>
  <Pages>11</Pages>
  <Words>1155</Words>
  <Characters>7159</Characters>
  <CharactersWithSpaces>8021</CharactersWithSpaces>
  <Paragraphs>249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2026-03-17T01:26:00Z</dcterms:created>
  <dc:creator>Suveyda Seyma Mercan</dc:creator>
  <dc:description/>
  <dc:language>tr-TR</dc:language>
  <cp:lastModifiedBy/>
  <cp:lastPrinted>2026-03-17T14:39:24Z</cp:lastPrinted>
  <dcterms:modified xsi:type="dcterms:W3CDTF">2026-05-08T10:48:07Z</dcterms:modified>
  <cp:revision>33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