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Ведьмина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Настройка рабочей среды с помощью менеджера паролей pass.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Изучить принцип работы менеджера паролей pass.</w:t>
      </w:r>
    </w:p>
    <w:p>
      <w:pPr>
        <w:numPr>
          <w:ilvl w:val="0"/>
          <w:numId w:val="1001"/>
        </w:numPr>
        <w:pStyle w:val="Compact"/>
      </w:pPr>
      <w:r>
        <w:t xml:space="preserve">Установить дополнительное программное обеспечение.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Менеджер паролей pass создан в рамках идеалогии Unix. В нём данные хранятся в файловой системе в виде каталогов и файлов. Файлы шифруются с помощью GPG-ключа.</w:t>
      </w:r>
    </w:p>
    <w:p>
      <w:pPr>
        <w:pStyle w:val="BodyText"/>
      </w:pPr>
      <w:r>
        <w:t xml:space="preserve">Структура базы паролей может быть произвольной. Если необходимо использовать дополнительное программное обеспечение, семантику необходимо заложить в структуру базы паролей.</w:t>
      </w:r>
    </w:p>
    <w:p>
      <w:pPr>
        <w:pStyle w:val="BodyText"/>
      </w:pPr>
      <w:r>
        <w:t xml:space="preserve">На данный момент существует 2 основных реализации: pass и gopass.</w:t>
      </w:r>
    </w:p>
    <w:bookmarkEnd w:id="22"/>
    <w:bookmarkStart w:id="8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Устанавливаю gopass.</w:t>
      </w:r>
    </w:p>
    <w:p>
      <w:pPr>
        <w:pStyle w:val="CaptionedFigure"/>
      </w:pPr>
      <w:r>
        <w:drawing>
          <wp:inline>
            <wp:extent cx="5334000" cy="2495991"/>
            <wp:effectExtent b="0" l="0" r="0" t="0"/>
            <wp:docPr descr="Установка gopass" title="" id="24" name="Picture"/>
            <a:graphic>
              <a:graphicData uri="http://schemas.openxmlformats.org/drawingml/2006/picture">
                <pic:pic>
                  <pic:nvPicPr>
                    <pic:cNvPr descr="image/Screenshot%20from%202024-03-09%2023-17-49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5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gopass</w:t>
      </w:r>
    </w:p>
    <w:p>
      <w:pPr>
        <w:pStyle w:val="BodyText"/>
      </w:pPr>
      <w:r>
        <w:t xml:space="preserve">Устанавливаю менеджер паролей pass.</w:t>
      </w:r>
    </w:p>
    <w:p>
      <w:pPr>
        <w:pStyle w:val="CaptionedFigure"/>
      </w:pPr>
      <w:r>
        <w:drawing>
          <wp:inline>
            <wp:extent cx="5334000" cy="2746720"/>
            <wp:effectExtent b="0" l="0" r="0" t="0"/>
            <wp:docPr descr="Установка pass" title="" id="27" name="Picture"/>
            <a:graphic>
              <a:graphicData uri="http://schemas.openxmlformats.org/drawingml/2006/picture">
                <pic:pic>
                  <pic:nvPicPr>
                    <pic:cNvPr descr="image/Screenshot%20from%202024-03-09%2023-18-0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6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pass</w:t>
      </w:r>
    </w:p>
    <w:p>
      <w:pPr>
        <w:pStyle w:val="BodyText"/>
      </w:pPr>
      <w:r>
        <w:t xml:space="preserve">Просматриваю список имеющихся ключей. Так как список пуст, создаю новый ключ.</w:t>
      </w:r>
    </w:p>
    <w:p>
      <w:pPr>
        <w:pStyle w:val="CaptionedFigure"/>
      </w:pPr>
      <w:r>
        <w:drawing>
          <wp:inline>
            <wp:extent cx="5334000" cy="3109027"/>
            <wp:effectExtent b="0" l="0" r="0" t="0"/>
            <wp:docPr descr="Создание ключа GPG" title="" id="30" name="Picture"/>
            <a:graphic>
              <a:graphicData uri="http://schemas.openxmlformats.org/drawingml/2006/picture">
                <pic:pic>
                  <pic:nvPicPr>
                    <pic:cNvPr descr="image/Screenshot%20from%202024-03-09%2023-22-5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GPG</w:t>
      </w:r>
    </w:p>
    <w:p>
      <w:pPr>
        <w:pStyle w:val="BodyText"/>
      </w:pPr>
      <w:r>
        <w:t xml:space="preserve">Инициализирую хранилище.</w:t>
      </w:r>
    </w:p>
    <w:p>
      <w:pPr>
        <w:pStyle w:val="CaptionedFigure"/>
      </w:pPr>
      <w:r>
        <w:drawing>
          <wp:inline>
            <wp:extent cx="5334000" cy="697831"/>
            <wp:effectExtent b="0" l="0" r="0" t="0"/>
            <wp:docPr descr="Инициализация хранилища" title="" id="33" name="Picture"/>
            <a:graphic>
              <a:graphicData uri="http://schemas.openxmlformats.org/drawingml/2006/picture">
                <pic:pic>
                  <pic:nvPicPr>
                    <pic:cNvPr descr="image/Screenshot%20from%202024-03-09%2023-24-10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Инициализация хранилища</w:t>
      </w:r>
    </w:p>
    <w:p>
      <w:pPr>
        <w:pStyle w:val="BodyText"/>
      </w:pPr>
      <w:r>
        <w:t xml:space="preserve">Синхранизирую хранилище с git, создавая структуру git и задавая адрес репозитория на хостинге.</w:t>
      </w:r>
    </w:p>
    <w:p>
      <w:pPr>
        <w:pStyle w:val="CaptionedFigure"/>
      </w:pPr>
      <w:r>
        <w:drawing>
          <wp:inline>
            <wp:extent cx="5334000" cy="2956748"/>
            <wp:effectExtent b="0" l="0" r="0" t="0"/>
            <wp:docPr descr="Синхронизация с git" title="" id="36" name="Picture"/>
            <a:graphic>
              <a:graphicData uri="http://schemas.openxmlformats.org/drawingml/2006/picture">
                <pic:pic>
                  <pic:nvPicPr>
                    <pic:cNvPr descr="image/Screenshot%20from%202024-03-09%2023-27-1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6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Синхронизация с git</w:t>
      </w:r>
    </w:p>
    <w:p>
      <w:pPr>
        <w:pStyle w:val="BodyText"/>
      </w:pPr>
      <w:r>
        <w:t xml:space="preserve">Добавляю browserpass в Chrome.</w:t>
      </w:r>
    </w:p>
    <w:p>
      <w:pPr>
        <w:pStyle w:val="CaptionedFigure"/>
      </w:pPr>
      <w:r>
        <w:drawing>
          <wp:inline>
            <wp:extent cx="5334000" cy="2366579"/>
            <wp:effectExtent b="0" l="0" r="0" t="0"/>
            <wp:docPr descr="Добавление browserpass" title="" id="39" name="Picture"/>
            <a:graphic>
              <a:graphicData uri="http://schemas.openxmlformats.org/drawingml/2006/picture">
                <pic:pic>
                  <pic:nvPicPr>
                    <pic:cNvPr descr="image/Screenshot%20from%202024-03-09%2023-38-2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6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browserpass</w:t>
      </w:r>
    </w:p>
    <w:p>
      <w:pPr>
        <w:pStyle w:val="BodyText"/>
      </w:pPr>
      <w:r>
        <w:t xml:space="preserve">Скачиваю browserpass c помощью sudo apt.</w:t>
      </w:r>
    </w:p>
    <w:p>
      <w:pPr>
        <w:pStyle w:val="CaptionedFigure"/>
      </w:pPr>
      <w:r>
        <w:drawing>
          <wp:inline>
            <wp:extent cx="5334000" cy="2943630"/>
            <wp:effectExtent b="0" l="0" r="0" t="0"/>
            <wp:docPr descr="Установка browserpass" title="" id="42" name="Picture"/>
            <a:graphic>
              <a:graphicData uri="http://schemas.openxmlformats.org/drawingml/2006/picture">
                <pic:pic>
                  <pic:nvPicPr>
                    <pic:cNvPr descr="image/Screenshot%20from%202024-03-09%2023-55-50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3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browserpass</w:t>
      </w:r>
    </w:p>
    <w:p>
      <w:pPr>
        <w:pStyle w:val="BodyText"/>
      </w:pPr>
      <w:r>
        <w:t xml:space="preserve">Устанавливаю дополнительное программное обеспечение.</w:t>
      </w:r>
    </w:p>
    <w:p>
      <w:pPr>
        <w:pStyle w:val="CaptionedFigure"/>
      </w:pPr>
      <w:r>
        <w:drawing>
          <wp:inline>
            <wp:extent cx="5334000" cy="2663549"/>
            <wp:effectExtent b="0" l="0" r="0" t="0"/>
            <wp:docPr descr="Установка dunst" title="" id="45" name="Picture"/>
            <a:graphic>
              <a:graphicData uri="http://schemas.openxmlformats.org/drawingml/2006/picture">
                <pic:pic>
                  <pic:nvPicPr>
                    <pic:cNvPr descr="image/Screenshot%20from%202024-03-10%2000-08-04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3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dunst</w:t>
      </w:r>
    </w:p>
    <w:p>
      <w:pPr>
        <w:pStyle w:val="CaptionedFigure"/>
      </w:pPr>
      <w:r>
        <w:drawing>
          <wp:inline>
            <wp:extent cx="5334000" cy="2482088"/>
            <wp:effectExtent b="0" l="0" r="0" t="0"/>
            <wp:docPr descr="Установка fonts-awesome" title="" id="48" name="Picture"/>
            <a:graphic>
              <a:graphicData uri="http://schemas.openxmlformats.org/drawingml/2006/picture">
                <pic:pic>
                  <pic:nvPicPr>
                    <pic:cNvPr descr="image/Screenshot%20from%202024-03-10%2000-09-4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2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fonts-awesome</w:t>
      </w:r>
    </w:p>
    <w:p>
      <w:pPr>
        <w:pStyle w:val="CaptionedFigure"/>
      </w:pPr>
      <w:r>
        <w:drawing>
          <wp:inline>
            <wp:extent cx="5334000" cy="2503424"/>
            <wp:effectExtent b="0" l="0" r="0" t="0"/>
            <wp:docPr descr="Установка powerline-fonts" title="" id="51" name="Picture"/>
            <a:graphic>
              <a:graphicData uri="http://schemas.openxmlformats.org/drawingml/2006/picture">
                <pic:pic>
                  <pic:nvPicPr>
                    <pic:cNvPr descr="image/Screenshot%20from%202024-03-10%2000-12-44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powerline-fonts</w:t>
      </w:r>
    </w:p>
    <w:p>
      <w:pPr>
        <w:pStyle w:val="CaptionedFigure"/>
      </w:pPr>
      <w:r>
        <w:drawing>
          <wp:inline>
            <wp:extent cx="5334000" cy="2443586"/>
            <wp:effectExtent b="0" l="0" r="0" t="0"/>
            <wp:docPr descr="Установка light" title="" id="54" name="Picture"/>
            <a:graphic>
              <a:graphicData uri="http://schemas.openxmlformats.org/drawingml/2006/picture">
                <pic:pic>
                  <pic:nvPicPr>
                    <pic:cNvPr descr="image/Screenshot%20from%202024-03-10%2000-13-1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light</w:t>
      </w:r>
    </w:p>
    <w:p>
      <w:pPr>
        <w:pStyle w:val="CaptionedFigure"/>
      </w:pPr>
      <w:r>
        <w:drawing>
          <wp:inline>
            <wp:extent cx="5334000" cy="2314222"/>
            <wp:effectExtent b="0" l="0" r="0" t="0"/>
            <wp:docPr descr="Установка swaylock" title="" id="57" name="Picture"/>
            <a:graphic>
              <a:graphicData uri="http://schemas.openxmlformats.org/drawingml/2006/picture">
                <pic:pic>
                  <pic:nvPicPr>
                    <pic:cNvPr descr="image/Screenshot%20from%202024-03-10%2000-16-3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swaylock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Установка kitty" title="" id="60" name="Picture"/>
            <a:graphic>
              <a:graphicData uri="http://schemas.openxmlformats.org/drawingml/2006/picture">
                <pic:pic>
                  <pic:nvPicPr>
                    <pic:cNvPr descr="image/Screenshot%20from%202024-03-10%2000-17-0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kitty</w:t>
      </w:r>
    </w:p>
    <w:p>
      <w:pPr>
        <w:pStyle w:val="CaptionedFigure"/>
      </w:pPr>
      <w:r>
        <w:drawing>
          <wp:inline>
            <wp:extent cx="5334000" cy="2777975"/>
            <wp:effectExtent b="0" l="0" r="0" t="0"/>
            <wp:docPr descr="Установка warbar swaybg" title="" id="63" name="Picture"/>
            <a:graphic>
              <a:graphicData uri="http://schemas.openxmlformats.org/drawingml/2006/picture">
                <pic:pic>
                  <pic:nvPicPr>
                    <pic:cNvPr descr="image/Screenshot%20from%202024-03-10%2000-17-4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warbar swaybg</w:t>
      </w:r>
    </w:p>
    <w:p>
      <w:pPr>
        <w:pStyle w:val="CaptionedFigure"/>
      </w:pPr>
      <w:r>
        <w:drawing>
          <wp:inline>
            <wp:extent cx="5334000" cy="2528130"/>
            <wp:effectExtent b="0" l="0" r="0" t="0"/>
            <wp:docPr descr="Установка mpv" title="" id="66" name="Picture"/>
            <a:graphic>
              <a:graphicData uri="http://schemas.openxmlformats.org/drawingml/2006/picture">
                <pic:pic>
                  <pic:nvPicPr>
                    <pic:cNvPr descr="image/Screenshot%20from%202024-03-10%2000-18-5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8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mpv</w:t>
      </w:r>
    </w:p>
    <w:p>
      <w:pPr>
        <w:pStyle w:val="CaptionedFigure"/>
      </w:pPr>
      <w:r>
        <w:drawing>
          <wp:inline>
            <wp:extent cx="5334000" cy="2469577"/>
            <wp:effectExtent b="0" l="0" r="0" t="0"/>
            <wp:docPr descr="Установка grim" title="" id="69" name="Picture"/>
            <a:graphic>
              <a:graphicData uri="http://schemas.openxmlformats.org/drawingml/2006/picture">
                <pic:pic>
                  <pic:nvPicPr>
                    <pic:cNvPr descr="image/Screenshot%20from%202024-03-10%2000-19-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9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grim</w:t>
      </w:r>
    </w:p>
    <w:p>
      <w:pPr>
        <w:pStyle w:val="BodyText"/>
      </w:pPr>
      <w:r>
        <w:t xml:space="preserve">Устанавливаю бинарный файл.</w:t>
      </w:r>
    </w:p>
    <w:p>
      <w:pPr>
        <w:pStyle w:val="CaptionedFigure"/>
      </w:pPr>
      <w:r>
        <w:drawing>
          <wp:inline>
            <wp:extent cx="5334000" cy="548557"/>
            <wp:effectExtent b="0" l="0" r="0" t="0"/>
            <wp:docPr descr="Установка бинарного файла" title="" id="72" name="Picture"/>
            <a:graphic>
              <a:graphicData uri="http://schemas.openxmlformats.org/drawingml/2006/picture">
                <pic:pic>
                  <pic:nvPicPr>
                    <pic:cNvPr descr="image/Screenshot%20from%202024-03-10%2000-35-1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бинарного файла</w:t>
      </w:r>
    </w:p>
    <w:p>
      <w:pPr>
        <w:pStyle w:val="BodyText"/>
      </w:pPr>
      <w:r>
        <w:t xml:space="preserve">Создаю свой репозиторий для конфигурационных файлов на основе шаблона.</w:t>
      </w:r>
    </w:p>
    <w:p>
      <w:pPr>
        <w:pStyle w:val="CaptionedFigure"/>
      </w:pPr>
      <w:r>
        <w:drawing>
          <wp:inline>
            <wp:extent cx="5334000" cy="551542"/>
            <wp:effectExtent b="0" l="0" r="0" t="0"/>
            <wp:docPr descr="Создание репозитория" title="" id="75" name="Picture"/>
            <a:graphic>
              <a:graphicData uri="http://schemas.openxmlformats.org/drawingml/2006/picture">
                <pic:pic>
                  <pic:nvPicPr>
                    <pic:cNvPr descr="image/Screenshot%20from%202024-03-10%2000-35-3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Инициализирую chezmoi с моим репозиторием dotfiles.</w:t>
      </w:r>
    </w:p>
    <w:p>
      <w:pPr>
        <w:pStyle w:val="CaptionedFigure"/>
      </w:pPr>
      <w:r>
        <w:drawing>
          <wp:inline>
            <wp:extent cx="5334000" cy="1190879"/>
            <wp:effectExtent b="0" l="0" r="0" t="0"/>
            <wp:docPr descr="Инициализация chezmoi" title="" id="78" name="Picture"/>
            <a:graphic>
              <a:graphicData uri="http://schemas.openxmlformats.org/drawingml/2006/picture">
                <pic:pic>
                  <pic:nvPicPr>
                    <pic:cNvPr descr="image/Screenshot%20from%202024-03-10%2000-37-5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0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Инициализация chezmoi</w:t>
      </w:r>
    </w:p>
    <w:p>
      <w:pPr>
        <w:pStyle w:val="BodyText"/>
      </w:pPr>
      <w:r>
        <w:t xml:space="preserve">Запускаю chezmoi. Просматриваю внесённые им изменения.</w:t>
      </w:r>
    </w:p>
    <w:p>
      <w:pPr>
        <w:pStyle w:val="CaptionedFigure"/>
      </w:pPr>
      <w:r>
        <w:drawing>
          <wp:inline>
            <wp:extent cx="5334000" cy="3983969"/>
            <wp:effectExtent b="0" l="0" r="0" t="0"/>
            <wp:docPr descr="Запуск chezmoi" title="" id="81" name="Picture"/>
            <a:graphic>
              <a:graphicData uri="http://schemas.openxmlformats.org/drawingml/2006/picture">
                <pic:pic>
                  <pic:nvPicPr>
                    <pic:cNvPr descr="image/Screenshot%20from%202024-03-10%2000-39-1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chezmoi</w:t>
      </w:r>
    </w:p>
    <w:p>
      <w:pPr>
        <w:pStyle w:val="BodyText"/>
      </w:pPr>
      <w:r>
        <w:t xml:space="preserve">Сохраняю изменения.</w:t>
      </w:r>
    </w:p>
    <w:bookmarkEnd w:id="83"/>
    <w:bookmarkStart w:id="8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лабораторной работы я освоила навыки использования менеджера паролей pass.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по лабораторной работе №5</dc:title>
  <dc:creator>Ведьмина Александра Сергеевна</dc:creator>
  <dc:language>ru-RU</dc:language>
  <cp:keywords/>
  <dcterms:created xsi:type="dcterms:W3CDTF">2024-03-13T12:51:22Z</dcterms:created>
  <dcterms:modified xsi:type="dcterms:W3CDTF">2024-03-13T12:51:22Z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