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F2246" w14:textId="77777777" w:rsidR="000C501F" w:rsidRPr="00F01A9F" w:rsidRDefault="00E32A4A">
      <w:r w:rsidRPr="00F01A9F">
        <w:t xml:space="preserve">Welcome to </w:t>
      </w:r>
      <w:proofErr w:type="spellStart"/>
      <w:r w:rsidRPr="00F01A9F">
        <w:t>Prepose</w:t>
      </w:r>
      <w:proofErr w:type="spellEnd"/>
      <w:r w:rsidRPr="00F01A9F">
        <w:t>!</w:t>
      </w:r>
    </w:p>
    <w:p w14:paraId="51C2C38D" w14:textId="77777777" w:rsidR="00E32A4A" w:rsidRDefault="00E50FEA" w:rsidP="00AC3865">
      <w:proofErr w:type="spellStart"/>
      <w:r>
        <w:t>Prepose</w:t>
      </w:r>
      <w:proofErr w:type="spellEnd"/>
      <w:r>
        <w:t xml:space="preserve"> is a domain specific language for </w:t>
      </w:r>
      <w:r w:rsidR="00E32A4A">
        <w:t>build</w:t>
      </w:r>
      <w:r>
        <w:t>ing</w:t>
      </w:r>
      <w:r w:rsidR="00E32A4A">
        <w:t xml:space="preserve"> custom gesture recognizers. </w:t>
      </w:r>
      <w:r>
        <w:t xml:space="preserve">Eventually, we will evolve </w:t>
      </w:r>
      <w:proofErr w:type="spellStart"/>
      <w:r>
        <w:t>Prepose</w:t>
      </w:r>
      <w:proofErr w:type="spellEnd"/>
      <w:r>
        <w:t xml:space="preserve"> into a “Scripting Language for NUI.” </w:t>
      </w:r>
      <w:r w:rsidR="00E32A4A">
        <w:t xml:space="preserve">We welcome feedback on how to improve </w:t>
      </w:r>
      <w:proofErr w:type="spellStart"/>
      <w:r w:rsidR="00E32A4A">
        <w:t>Prepose</w:t>
      </w:r>
      <w:proofErr w:type="spellEnd"/>
      <w:r w:rsidR="00E32A4A">
        <w:t xml:space="preserve">. </w:t>
      </w:r>
    </w:p>
    <w:p w14:paraId="0C26830F" w14:textId="77777777" w:rsidR="00AC3865" w:rsidRDefault="00AC3865" w:rsidP="00AC3865">
      <w:pPr>
        <w:rPr>
          <w:color w:val="1F497D"/>
        </w:rPr>
      </w:pPr>
      <w:r>
        <w:rPr>
          <w:color w:val="1F497D"/>
        </w:rPr>
        <w:t>Then follow these steps</w:t>
      </w:r>
    </w:p>
    <w:p w14:paraId="3C7E8DAC" w14:textId="77777777" w:rsidR="00AC3865" w:rsidRDefault="00AC3865" w:rsidP="00AC3865">
      <w:pPr>
        <w:pStyle w:val="ListParagraph"/>
        <w:numPr>
          <w:ilvl w:val="0"/>
          <w:numId w:val="3"/>
        </w:numPr>
        <w:spacing w:after="0" w:line="240" w:lineRule="auto"/>
        <w:contextualSpacing w:val="0"/>
        <w:rPr>
          <w:color w:val="1F497D"/>
        </w:rPr>
      </w:pPr>
      <w:r>
        <w:rPr>
          <w:color w:val="1F497D"/>
        </w:rPr>
        <w:t xml:space="preserve">Install the Kinect For Windows v2 SDK from  </w:t>
      </w:r>
      <w:proofErr w:type="spellStart"/>
      <w:r w:rsidR="009C035A">
        <w:rPr>
          <w:color w:val="1F497D"/>
        </w:rPr>
        <w:t>prepose</w:t>
      </w:r>
      <w:proofErr w:type="spellEnd"/>
      <w:r>
        <w:rPr>
          <w:color w:val="1F497D"/>
        </w:rPr>
        <w:t>\External\KinectSDK-v2.0-PublicPreview1407-Setup.exe</w:t>
      </w:r>
    </w:p>
    <w:p w14:paraId="5E0DD44D" w14:textId="77777777" w:rsidR="00AC3865" w:rsidRDefault="00AC3865" w:rsidP="00AC3865">
      <w:pPr>
        <w:pStyle w:val="ListParagraph"/>
        <w:numPr>
          <w:ilvl w:val="0"/>
          <w:numId w:val="3"/>
        </w:numPr>
        <w:spacing w:after="0" w:line="240" w:lineRule="auto"/>
        <w:contextualSpacing w:val="0"/>
        <w:rPr>
          <w:color w:val="1F497D"/>
        </w:rPr>
      </w:pPr>
      <w:r>
        <w:rPr>
          <w:color w:val="1F497D"/>
        </w:rPr>
        <w:t>O</w:t>
      </w:r>
      <w:r w:rsidR="00571420">
        <w:rPr>
          <w:color w:val="1F497D"/>
        </w:rPr>
        <w:t>pen GestureRe</w:t>
      </w:r>
      <w:r w:rsidR="00C71D45">
        <w:rPr>
          <w:color w:val="1F497D"/>
        </w:rPr>
        <w:t xml:space="preserve">cognizer.sln in </w:t>
      </w:r>
      <w:proofErr w:type="spellStart"/>
      <w:r w:rsidR="009C035A">
        <w:rPr>
          <w:color w:val="1F497D"/>
        </w:rPr>
        <w:t>prepose</w:t>
      </w:r>
      <w:proofErr w:type="spellEnd"/>
      <w:r>
        <w:rPr>
          <w:color w:val="1F497D"/>
        </w:rPr>
        <w:t xml:space="preserve">  with </w:t>
      </w:r>
      <w:r w:rsidRPr="00571420">
        <w:rPr>
          <w:b/>
          <w:bCs/>
          <w:color w:val="1F497D"/>
          <w:sz w:val="28"/>
        </w:rPr>
        <w:t>VS 2013</w:t>
      </w:r>
    </w:p>
    <w:p w14:paraId="53967F7D" w14:textId="77777777" w:rsidR="00AC3865" w:rsidRDefault="00571420" w:rsidP="00AC3865">
      <w:pPr>
        <w:pStyle w:val="ListParagraph"/>
        <w:numPr>
          <w:ilvl w:val="0"/>
          <w:numId w:val="3"/>
        </w:numPr>
        <w:spacing w:after="0" w:line="240" w:lineRule="auto"/>
        <w:contextualSpacing w:val="0"/>
        <w:rPr>
          <w:color w:val="1F497D"/>
        </w:rPr>
      </w:pPr>
      <w:r>
        <w:rPr>
          <w:color w:val="1F497D"/>
        </w:rPr>
        <w:t>Build and run “</w:t>
      </w:r>
      <w:proofErr w:type="spellStart"/>
      <w:r>
        <w:rPr>
          <w:color w:val="1F497D"/>
        </w:rPr>
        <w:t>Prepose</w:t>
      </w:r>
      <w:r w:rsidR="00AC3865">
        <w:rPr>
          <w:color w:val="1F497D"/>
        </w:rPr>
        <w:t>GestureRecognizer</w:t>
      </w:r>
      <w:proofErr w:type="spellEnd"/>
      <w:r w:rsidR="00AC3865">
        <w:rPr>
          <w:color w:val="1F497D"/>
        </w:rPr>
        <w:t xml:space="preserve">” </w:t>
      </w:r>
      <w:r w:rsidR="009C035A">
        <w:rPr>
          <w:color w:val="1F497D"/>
        </w:rPr>
        <w:t>by hitting “F5”</w:t>
      </w:r>
    </w:p>
    <w:p w14:paraId="4FA5BF5E" w14:textId="77777777" w:rsidR="00C71D45" w:rsidRPr="00C71D45" w:rsidRDefault="00C71D45" w:rsidP="00C71D45">
      <w:pPr>
        <w:spacing w:after="0" w:line="240" w:lineRule="auto"/>
        <w:ind w:left="720"/>
        <w:rPr>
          <w:color w:val="1F497D"/>
        </w:rPr>
      </w:pPr>
    </w:p>
    <w:p w14:paraId="24AB54A3" w14:textId="77777777" w:rsidR="00E61A37" w:rsidRDefault="004B516A" w:rsidP="00E61A37">
      <w:pPr>
        <w:pStyle w:val="ListParagraph"/>
        <w:numPr>
          <w:ilvl w:val="0"/>
          <w:numId w:val="5"/>
        </w:numPr>
        <w:rPr>
          <w:color w:val="1F497D"/>
        </w:rPr>
      </w:pPr>
      <w:r>
        <w:rPr>
          <w:noProof/>
          <w:color w:val="1F497D"/>
        </w:rPr>
        <mc:AlternateContent>
          <mc:Choice Requires="wps">
            <w:drawing>
              <wp:anchor distT="0" distB="0" distL="114300" distR="114300" simplePos="0" relativeHeight="251673600" behindDoc="0" locked="0" layoutInCell="1" allowOverlap="1" wp14:anchorId="6B341FD7" wp14:editId="49B66E0C">
                <wp:simplePos x="0" y="0"/>
                <wp:positionH relativeFrom="column">
                  <wp:posOffset>2733675</wp:posOffset>
                </wp:positionH>
                <wp:positionV relativeFrom="paragraph">
                  <wp:posOffset>3724275</wp:posOffset>
                </wp:positionV>
                <wp:extent cx="1790700" cy="304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7907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E05CA" w14:textId="77777777" w:rsidR="000D35F3" w:rsidRDefault="004B516A" w:rsidP="000D35F3">
                            <w:pPr>
                              <w:jc w:val="center"/>
                            </w:pPr>
                            <w:r>
                              <w:t>P</w:t>
                            </w:r>
                            <w:r w:rsidR="000D35F3">
                              <w:t>oses</w:t>
                            </w:r>
                            <w:r>
                              <w:t xml:space="preserve"> in current gesture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41FD7" id="Rectangle 15" o:spid="_x0000_s1026" style="position:absolute;left:0;text-align:left;margin-left:215.25pt;margin-top:293.25pt;width:141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" fillcolor="#5b9bd5 [3204]" strokecolor="#1f4d78 [1604]" strokeweight="1pt">
                <v:textbox>
                  <w:txbxContent>
                    <w:p w14:paraId="1F3E05CA" w14:textId="77777777" w:rsidR="000D35F3" w:rsidRDefault="004B516A" w:rsidP="000D35F3">
                      <w:pPr>
                        <w:jc w:val="center"/>
                      </w:pPr>
                      <w:r>
                        <w:t>P</w:t>
                      </w:r>
                      <w:r w:rsidR="000D35F3">
                        <w:t>oses</w:t>
                      </w:r>
                      <w:r>
                        <w:t xml:space="preserve"> in current gesture</w:t>
                      </w:r>
                    </w:p>
                  </w:txbxContent>
                </v:textbox>
              </v:rect>
            </w:pict>
          </mc:Fallback>
        </mc:AlternateContent>
      </w:r>
      <w:r w:rsidR="000D35F3">
        <w:rPr>
          <w:noProof/>
          <w:color w:val="1F497D"/>
        </w:rPr>
        <mc:AlternateContent>
          <mc:Choice Requires="wps">
            <w:drawing>
              <wp:anchor distT="0" distB="0" distL="114300" distR="114300" simplePos="0" relativeHeight="251661312" behindDoc="0" locked="0" layoutInCell="1" allowOverlap="1" wp14:anchorId="76A88E69" wp14:editId="3B6C39FF">
                <wp:simplePos x="0" y="0"/>
                <wp:positionH relativeFrom="column">
                  <wp:posOffset>-819150</wp:posOffset>
                </wp:positionH>
                <wp:positionV relativeFrom="paragraph">
                  <wp:posOffset>590550</wp:posOffset>
                </wp:positionV>
                <wp:extent cx="1257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3CD8F" w14:textId="77777777" w:rsidR="000D35F3" w:rsidRDefault="000D35F3" w:rsidP="000D35F3">
                            <w:pPr>
                              <w:jc w:val="center"/>
                            </w:pPr>
                            <w:r>
                              <w:t>Syntax-highlighted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88E69" id="Rectangle 6" o:spid="_x0000_s1027" style="position:absolute;left:0;text-align:left;margin-left:-64.5pt;margin-top:46.5pt;width:99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" fillcolor="#5b9bd5 [3204]" strokecolor="#1f4d78 [1604]" strokeweight="1pt">
                <v:textbox>
                  <w:txbxContent>
                    <w:p w14:paraId="6713CD8F" w14:textId="77777777" w:rsidR="000D35F3" w:rsidRDefault="000D35F3" w:rsidP="000D35F3">
                      <w:pPr>
                        <w:jc w:val="center"/>
                      </w:pPr>
                      <w:r>
                        <w:t>Syntax-highlighted editor</w:t>
                      </w:r>
                    </w:p>
                  </w:txbxContent>
                </v:textbox>
              </v:rect>
            </w:pict>
          </mc:Fallback>
        </mc:AlternateContent>
      </w:r>
      <w:r w:rsidR="000D35F3">
        <w:rPr>
          <w:noProof/>
          <w:color w:val="1F497D"/>
        </w:rPr>
        <mc:AlternateContent>
          <mc:Choice Requires="wps">
            <w:drawing>
              <wp:anchor distT="0" distB="0" distL="114300" distR="114300" simplePos="0" relativeHeight="251680768" behindDoc="0" locked="0" layoutInCell="1" allowOverlap="1" wp14:anchorId="41F9BC2F" wp14:editId="24B53B08">
                <wp:simplePos x="0" y="0"/>
                <wp:positionH relativeFrom="column">
                  <wp:posOffset>5038725</wp:posOffset>
                </wp:positionH>
                <wp:positionV relativeFrom="paragraph">
                  <wp:posOffset>1828800</wp:posOffset>
                </wp:positionV>
                <wp:extent cx="742950" cy="571500"/>
                <wp:effectExtent l="38100" t="38100" r="1905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429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4D835E" id="_x0000_t32" coordsize="21600,21600" o:spt="32" o:oned="t" path="m,l21600,21600e" filled="f">
                <v:path arrowok="t" fillok="f" o:connecttype="none"/>
                <o:lock v:ext="edit" shapetype="t"/>
              </v:shapetype>
              <v:shape id="Straight Arrow Connector 21" o:spid="_x0000_s1026" type="#_x0000_t32" style="position:absolute;margin-left:396.75pt;margin-top:2in;width:58.5pt;height:4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9744" behindDoc="0" locked="0" layoutInCell="1" allowOverlap="1" wp14:anchorId="57A66138" wp14:editId="24EC8DD8">
                <wp:simplePos x="0" y="0"/>
                <wp:positionH relativeFrom="column">
                  <wp:posOffset>5038725</wp:posOffset>
                </wp:positionH>
                <wp:positionV relativeFrom="paragraph">
                  <wp:posOffset>1600200</wp:posOffset>
                </wp:positionV>
                <wp:extent cx="666750" cy="381000"/>
                <wp:effectExtent l="38100" t="38100" r="1905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6667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EA8E3" id="Straight Arrow Connector 20" o:spid="_x0000_s1026" type="#_x0000_t32" style="position:absolute;margin-left:396.75pt;margin-top:126pt;width:52.5pt;height:30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8720" behindDoc="0" locked="0" layoutInCell="1" allowOverlap="1" wp14:anchorId="220A4B8C" wp14:editId="0000F68E">
                <wp:simplePos x="0" y="0"/>
                <wp:positionH relativeFrom="column">
                  <wp:posOffset>5686425</wp:posOffset>
                </wp:positionH>
                <wp:positionV relativeFrom="paragraph">
                  <wp:posOffset>1800225</wp:posOffset>
                </wp:positionV>
                <wp:extent cx="1114425" cy="1104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11442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B8E86" w14:textId="77777777" w:rsidR="000D35F3" w:rsidRDefault="000D35F3" w:rsidP="000D35F3">
                            <w:pPr>
                              <w:jc w:val="center"/>
                            </w:pPr>
                            <w:r>
                              <w:t>User’s position (in green)</w:t>
                            </w:r>
                          </w:p>
                          <w:p w14:paraId="55275A42" w14:textId="77777777" w:rsidR="000D35F3" w:rsidRDefault="000D35F3" w:rsidP="000D35F3">
                            <w:pPr>
                              <w:jc w:val="center"/>
                            </w:pPr>
                            <w:r>
                              <w:t xml:space="preserve">Target </w:t>
                            </w:r>
                            <w:r w:rsidR="000062C8">
                              <w:t xml:space="preserve">position </w:t>
                            </w:r>
                            <w:r>
                              <w:t>(in white)</w:t>
                            </w:r>
                          </w:p>
                          <w:p w14:paraId="61BE7CED" w14:textId="77777777" w:rsidR="000D35F3" w:rsidRDefault="000D35F3" w:rsidP="000D35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A4B8C" id="Rectangle 19" o:spid="_x0000_s1028" style="position:absolute;left:0;text-align:left;margin-left:447.75pt;margin-top:141.75pt;width:87.75pt;height: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" fillcolor="#5b9bd5 [3204]" strokecolor="#1f4d78 [1604]" strokeweight="1pt">
                <v:textbox>
                  <w:txbxContent>
                    <w:p w14:paraId="0DCB8E86" w14:textId="77777777" w:rsidR="000D35F3" w:rsidRDefault="000D35F3" w:rsidP="000D35F3">
                      <w:pPr>
                        <w:jc w:val="center"/>
                      </w:pPr>
                      <w:r>
                        <w:t>User’s position (in green)</w:t>
                      </w:r>
                    </w:p>
                    <w:p w14:paraId="55275A42" w14:textId="77777777" w:rsidR="000D35F3" w:rsidRDefault="000D35F3" w:rsidP="000D35F3">
                      <w:pPr>
                        <w:jc w:val="center"/>
                      </w:pPr>
                      <w:r>
                        <w:t xml:space="preserve">Target </w:t>
                      </w:r>
                      <w:r w:rsidR="000062C8">
                        <w:t xml:space="preserve">position </w:t>
                      </w:r>
                      <w:r>
                        <w:t>(in white)</w:t>
                      </w:r>
                    </w:p>
                    <w:p w14:paraId="61BE7CED" w14:textId="77777777" w:rsidR="000D35F3" w:rsidRDefault="000D35F3" w:rsidP="000D35F3">
                      <w:pPr>
                        <w:jc w:val="center"/>
                      </w:pPr>
                    </w:p>
                  </w:txbxContent>
                </v:textbox>
              </v:rect>
            </w:pict>
          </mc:Fallback>
        </mc:AlternateContent>
      </w:r>
      <w:r w:rsidR="000D35F3">
        <w:rPr>
          <w:noProof/>
          <w:color w:val="1F497D"/>
        </w:rPr>
        <mc:AlternateContent>
          <mc:Choice Requires="wps">
            <w:drawing>
              <wp:anchor distT="0" distB="0" distL="114300" distR="114300" simplePos="0" relativeHeight="251676672" behindDoc="0" locked="0" layoutInCell="1" allowOverlap="1" wp14:anchorId="3FFF5E02" wp14:editId="42C643F3">
                <wp:simplePos x="0" y="0"/>
                <wp:positionH relativeFrom="column">
                  <wp:posOffset>257175</wp:posOffset>
                </wp:positionH>
                <wp:positionV relativeFrom="paragraph">
                  <wp:posOffset>3248025</wp:posOffset>
                </wp:positionV>
                <wp:extent cx="323850" cy="45719"/>
                <wp:effectExtent l="0" t="38100" r="38100" b="88265"/>
                <wp:wrapNone/>
                <wp:docPr id="18" name="Straight Arrow Connector 18"/>
                <wp:cNvGraphicFramePr/>
                <a:graphic xmlns:a="http://schemas.openxmlformats.org/drawingml/2006/main">
                  <a:graphicData uri="http://schemas.microsoft.com/office/word/2010/wordprocessingShape">
                    <wps:wsp>
                      <wps:cNvCnPr/>
                      <wps:spPr>
                        <a:xfrm>
                          <a:off x="0" y="0"/>
                          <a:ext cx="323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7E8A4" id="Straight Arrow Connector 18" o:spid="_x0000_s1026" type="#_x0000_t32" style="position:absolute;margin-left:20.25pt;margin-top:255.75pt;width:25.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5648" behindDoc="0" locked="0" layoutInCell="1" allowOverlap="1" wp14:anchorId="4B29A502" wp14:editId="17AC0E81">
                <wp:simplePos x="0" y="0"/>
                <wp:positionH relativeFrom="column">
                  <wp:posOffset>3381375</wp:posOffset>
                </wp:positionH>
                <wp:positionV relativeFrom="paragraph">
                  <wp:posOffset>3381375</wp:posOffset>
                </wp:positionV>
                <wp:extent cx="47625" cy="352425"/>
                <wp:effectExtent l="38100" t="38100" r="66675" b="28575"/>
                <wp:wrapNone/>
                <wp:docPr id="17" name="Straight Arrow Connector 17"/>
                <wp:cNvGraphicFramePr/>
                <a:graphic xmlns:a="http://schemas.openxmlformats.org/drawingml/2006/main">
                  <a:graphicData uri="http://schemas.microsoft.com/office/word/2010/wordprocessingShape">
                    <wps:wsp>
                      <wps:cNvCnPr/>
                      <wps:spPr>
                        <a:xfrm flipV="1">
                          <a:off x="0" y="0"/>
                          <a:ext cx="476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56CBA" id="Straight Arrow Connector 17" o:spid="_x0000_s1026" type="#_x0000_t32" style="position:absolute;margin-left:266.25pt;margin-top:266.25pt;width:3.75pt;height:27.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4624" behindDoc="0" locked="0" layoutInCell="1" allowOverlap="1" wp14:anchorId="3EB516FF" wp14:editId="44400DF4">
                <wp:simplePos x="0" y="0"/>
                <wp:positionH relativeFrom="column">
                  <wp:posOffset>1095375</wp:posOffset>
                </wp:positionH>
                <wp:positionV relativeFrom="paragraph">
                  <wp:posOffset>3371850</wp:posOffset>
                </wp:positionV>
                <wp:extent cx="1647825" cy="361950"/>
                <wp:effectExtent l="19050" t="57150" r="2857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16478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A3902" id="Straight Arrow Connector 16" o:spid="_x0000_s1026" type="#_x0000_t32" style="position:absolute;margin-left:86.25pt;margin-top:265.5pt;width:129.75pt;height:28.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71552" behindDoc="0" locked="0" layoutInCell="1" allowOverlap="1" wp14:anchorId="686410E5" wp14:editId="61E9176D">
                <wp:simplePos x="0" y="0"/>
                <wp:positionH relativeFrom="column">
                  <wp:posOffset>-819150</wp:posOffset>
                </wp:positionH>
                <wp:positionV relativeFrom="paragraph">
                  <wp:posOffset>3114675</wp:posOffset>
                </wp:positionV>
                <wp:extent cx="1114425" cy="3048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14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907D7" w14:textId="77777777" w:rsidR="000D35F3" w:rsidRDefault="000D35F3" w:rsidP="000D35F3">
                            <w:pPr>
                              <w:jc w:val="center"/>
                            </w:pPr>
                            <w:r>
                              <w:t>Current gesture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410E5" id="Rectangle 14" o:spid="_x0000_s1029" style="position:absolute;left:0;text-align:left;margin-left:-64.5pt;margin-top:245.25pt;width:87.7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Y+fw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" fillcolor="#5b9bd5 [3204]" strokecolor="#1f4d78 [1604]" strokeweight="1pt">
                <v:textbox>
                  <w:txbxContent>
                    <w:p w14:paraId="10F907D7" w14:textId="77777777" w:rsidR="000D35F3" w:rsidRDefault="000D35F3" w:rsidP="000D35F3">
                      <w:pPr>
                        <w:jc w:val="center"/>
                      </w:pPr>
                      <w:r>
                        <w:t>Current gesture</w:t>
                      </w:r>
                    </w:p>
                  </w:txbxContent>
                </v:textbox>
              </v:rect>
            </w:pict>
          </mc:Fallback>
        </mc:AlternateContent>
      </w:r>
      <w:r w:rsidR="000D35F3">
        <w:rPr>
          <w:noProof/>
          <w:color w:val="1F497D"/>
        </w:rPr>
        <mc:AlternateContent>
          <mc:Choice Requires="wps">
            <w:drawing>
              <wp:anchor distT="0" distB="0" distL="114300" distR="114300" simplePos="0" relativeHeight="251669504" behindDoc="0" locked="0" layoutInCell="1" allowOverlap="1" wp14:anchorId="4634A290" wp14:editId="6C4D52B7">
                <wp:simplePos x="0" y="0"/>
                <wp:positionH relativeFrom="column">
                  <wp:posOffset>314325</wp:posOffset>
                </wp:positionH>
                <wp:positionV relativeFrom="paragraph">
                  <wp:posOffset>942975</wp:posOffset>
                </wp:positionV>
                <wp:extent cx="676275" cy="20955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6762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99C25" id="Straight Arrow Connector 13" o:spid="_x0000_s1026" type="#_x0000_t32" style="position:absolute;margin-left:24.75pt;margin-top:74.25pt;width:53.25pt;height: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68480" behindDoc="0" locked="0" layoutInCell="1" allowOverlap="1" wp14:anchorId="6D6B1F9A" wp14:editId="41A85127">
                <wp:simplePos x="0" y="0"/>
                <wp:positionH relativeFrom="column">
                  <wp:posOffset>381000</wp:posOffset>
                </wp:positionH>
                <wp:positionV relativeFrom="paragraph">
                  <wp:posOffset>2019300</wp:posOffset>
                </wp:positionV>
                <wp:extent cx="704850" cy="8572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7048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E8893" id="Straight Arrow Connector 12" o:spid="_x0000_s1026" type="#_x0000_t32" style="position:absolute;margin-left:30pt;margin-top:159pt;width:55.5pt;height: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67456" behindDoc="0" locked="0" layoutInCell="1" allowOverlap="1" wp14:anchorId="713E28E5" wp14:editId="78B3D053">
                <wp:simplePos x="0" y="0"/>
                <wp:positionH relativeFrom="column">
                  <wp:posOffset>323850</wp:posOffset>
                </wp:positionH>
                <wp:positionV relativeFrom="paragraph">
                  <wp:posOffset>2809875</wp:posOffset>
                </wp:positionV>
                <wp:extent cx="323850" cy="1714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3238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4BE7D" id="Straight Arrow Connector 11" o:spid="_x0000_s1026" type="#_x0000_t32" style="position:absolute;margin-left:25.5pt;margin-top:221.25pt;width:25.5pt;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66432" behindDoc="0" locked="0" layoutInCell="1" allowOverlap="1" wp14:anchorId="254BF92A" wp14:editId="6EA28138">
                <wp:simplePos x="0" y="0"/>
                <wp:positionH relativeFrom="column">
                  <wp:posOffset>1733550</wp:posOffset>
                </wp:positionH>
                <wp:positionV relativeFrom="paragraph">
                  <wp:posOffset>2638425</wp:posOffset>
                </wp:positionV>
                <wp:extent cx="333375" cy="200025"/>
                <wp:effectExtent l="38100" t="0" r="28575" b="47625"/>
                <wp:wrapNone/>
                <wp:docPr id="10" name="Straight Arrow Connector 10"/>
                <wp:cNvGraphicFramePr/>
                <a:graphic xmlns:a="http://schemas.openxmlformats.org/drawingml/2006/main">
                  <a:graphicData uri="http://schemas.microsoft.com/office/word/2010/wordprocessingShape">
                    <wps:wsp>
                      <wps:cNvCnPr/>
                      <wps:spPr>
                        <a:xfrm flipH="1">
                          <a:off x="0" y="0"/>
                          <a:ext cx="3333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737F1" id="Straight Arrow Connector 10" o:spid="_x0000_s1026" type="#_x0000_t32" style="position:absolute;margin-left:136.5pt;margin-top:207.75pt;width:26.25pt;height:15.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" strokecolor="#5b9bd5 [3204]" strokeweight=".5pt">
                <v:stroke endarrow="block" joinstyle="miter"/>
              </v:shape>
            </w:pict>
          </mc:Fallback>
        </mc:AlternateContent>
      </w:r>
      <w:r w:rsidR="000D35F3">
        <w:rPr>
          <w:noProof/>
          <w:color w:val="1F497D"/>
        </w:rPr>
        <mc:AlternateContent>
          <mc:Choice Requires="wps">
            <w:drawing>
              <wp:anchor distT="0" distB="0" distL="114300" distR="114300" simplePos="0" relativeHeight="251665408" behindDoc="0" locked="0" layoutInCell="1" allowOverlap="1" wp14:anchorId="6B442DB0" wp14:editId="3199ABF4">
                <wp:simplePos x="0" y="0"/>
                <wp:positionH relativeFrom="column">
                  <wp:posOffset>-733425</wp:posOffset>
                </wp:positionH>
                <wp:positionV relativeFrom="paragraph">
                  <wp:posOffset>1800225</wp:posOffset>
                </wp:positionV>
                <wp:extent cx="1114425" cy="4572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144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DE8E8" w14:textId="77777777" w:rsidR="000D35F3" w:rsidRDefault="000D35F3" w:rsidP="000D35F3">
                            <w:pPr>
                              <w:jc w:val="center"/>
                            </w:pPr>
                            <w:r>
                              <w:t xml:space="preserve">Load saved </w:t>
                            </w:r>
                            <w:proofErr w:type="spellStart"/>
                            <w:r>
                              <w:t>Prepose</w:t>
                            </w:r>
                            <w:proofErr w:type="spellEnd"/>
                            <w:r>
                              <w:t xml:space="preserv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42DB0" id="Rectangle 8" o:spid="_x0000_s1030" style="position:absolute;left:0;text-align:left;margin-left:-57.75pt;margin-top:141.75pt;width:87.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" fillcolor="#5b9bd5 [3204]" strokecolor="#1f4d78 [1604]" strokeweight="1pt">
                <v:textbox>
                  <w:txbxContent>
                    <w:p w14:paraId="0E5DE8E8" w14:textId="77777777" w:rsidR="000D35F3" w:rsidRDefault="000D35F3" w:rsidP="000D35F3">
                      <w:pPr>
                        <w:jc w:val="center"/>
                      </w:pPr>
                      <w:r>
                        <w:t xml:space="preserve">Load saved </w:t>
                      </w:r>
                      <w:proofErr w:type="spellStart"/>
                      <w:r>
                        <w:t>Prepose</w:t>
                      </w:r>
                      <w:proofErr w:type="spellEnd"/>
                      <w:r>
                        <w:t xml:space="preserve"> code</w:t>
                      </w:r>
                    </w:p>
                  </w:txbxContent>
                </v:textbox>
              </v:rect>
            </w:pict>
          </mc:Fallback>
        </mc:AlternateContent>
      </w:r>
      <w:r w:rsidR="000D35F3">
        <w:rPr>
          <w:noProof/>
          <w:color w:val="1F497D"/>
        </w:rPr>
        <mc:AlternateContent>
          <mc:Choice Requires="wps">
            <w:drawing>
              <wp:anchor distT="0" distB="0" distL="114300" distR="114300" simplePos="0" relativeHeight="251663360" behindDoc="0" locked="0" layoutInCell="1" allowOverlap="1" wp14:anchorId="6F668295" wp14:editId="4AAC9141">
                <wp:simplePos x="0" y="0"/>
                <wp:positionH relativeFrom="column">
                  <wp:posOffset>2066925</wp:posOffset>
                </wp:positionH>
                <wp:positionV relativeFrom="paragraph">
                  <wp:posOffset>2305050</wp:posOffset>
                </wp:positionV>
                <wp:extent cx="11144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144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0A1EB0" w14:textId="77777777" w:rsidR="000D35F3" w:rsidRDefault="000D35F3" w:rsidP="000D35F3">
                            <w:pPr>
                              <w:jc w:val="center"/>
                            </w:pPr>
                            <w:r>
                              <w:t>Precision tolerance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8295" id="Rectangle 7" o:spid="_x0000_s1031" style="position:absolute;left:0;text-align:left;margin-left:162.75pt;margin-top:181.5pt;width:87.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" fillcolor="#5b9bd5 [3204]" strokecolor="#1f4d78 [1604]" strokeweight="1pt">
                <v:textbox>
                  <w:txbxContent>
                    <w:p w14:paraId="390A1EB0" w14:textId="77777777" w:rsidR="000D35F3" w:rsidRDefault="000D35F3" w:rsidP="000D35F3">
                      <w:pPr>
                        <w:jc w:val="center"/>
                      </w:pPr>
                      <w:r>
                        <w:t>Precision tolerance</w:t>
                      </w:r>
                    </w:p>
                  </w:txbxContent>
                </v:textbox>
              </v:rect>
            </w:pict>
          </mc:Fallback>
        </mc:AlternateContent>
      </w:r>
      <w:r w:rsidR="000D35F3">
        <w:rPr>
          <w:noProof/>
          <w:color w:val="1F497D"/>
        </w:rPr>
        <mc:AlternateContent>
          <mc:Choice Requires="wps">
            <w:drawing>
              <wp:anchor distT="0" distB="0" distL="114300" distR="114300" simplePos="0" relativeHeight="251659264" behindDoc="0" locked="0" layoutInCell="1" allowOverlap="1" wp14:anchorId="594D3FA8" wp14:editId="038FF018">
                <wp:simplePos x="0" y="0"/>
                <wp:positionH relativeFrom="column">
                  <wp:posOffset>-800100</wp:posOffset>
                </wp:positionH>
                <wp:positionV relativeFrom="paragraph">
                  <wp:posOffset>2543175</wp:posOffset>
                </wp:positionV>
                <wp:extent cx="1114425" cy="457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144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1857C" w14:textId="77777777" w:rsidR="000D35F3" w:rsidRDefault="000D35F3" w:rsidP="000D35F3">
                            <w:pPr>
                              <w:jc w:val="center"/>
                            </w:pPr>
                            <w:r>
                              <w:t>Start matching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D3FA8" id="Rectangle 5" o:spid="_x0000_s1032" style="position:absolute;left:0;text-align:left;margin-left:-63pt;margin-top:200.25pt;width:87.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" fillcolor="#5b9bd5 [3204]" strokecolor="#1f4d78 [1604]" strokeweight="1pt">
                <v:textbox>
                  <w:txbxContent>
                    <w:p w14:paraId="6B51857C" w14:textId="77777777" w:rsidR="000D35F3" w:rsidRDefault="000D35F3" w:rsidP="000D35F3">
                      <w:pPr>
                        <w:jc w:val="center"/>
                      </w:pPr>
                      <w:r>
                        <w:t>Start matching button</w:t>
                      </w:r>
                    </w:p>
                  </w:txbxContent>
                </v:textbox>
              </v:rect>
            </w:pict>
          </mc:Fallback>
        </mc:AlternateContent>
      </w:r>
      <w:r w:rsidR="00571420" w:rsidRPr="00571420">
        <w:rPr>
          <w:color w:val="1F497D"/>
        </w:rPr>
        <w:t xml:space="preserve">Running </w:t>
      </w:r>
      <w:proofErr w:type="spellStart"/>
      <w:r w:rsidR="00571420" w:rsidRPr="00571420">
        <w:rPr>
          <w:color w:val="1F497D"/>
        </w:rPr>
        <w:t>PreposeGestureRecognizer</w:t>
      </w:r>
      <w:proofErr w:type="spellEnd"/>
      <w:r w:rsidR="00571420">
        <w:rPr>
          <w:color w:val="1F497D"/>
        </w:rPr>
        <w:t xml:space="preserve"> and writing your o</w:t>
      </w:r>
      <w:r w:rsidR="00E61A37">
        <w:rPr>
          <w:color w:val="1F497D"/>
        </w:rPr>
        <w:t xml:space="preserve">wn </w:t>
      </w:r>
      <w:proofErr w:type="spellStart"/>
      <w:r w:rsidR="00E61A37">
        <w:rPr>
          <w:color w:val="1F497D"/>
        </w:rPr>
        <w:t>Prepose</w:t>
      </w:r>
      <w:proofErr w:type="spellEnd"/>
      <w:r w:rsidR="00E61A37">
        <w:rPr>
          <w:color w:val="1F497D"/>
        </w:rPr>
        <w:t xml:space="preserve"> code </w:t>
      </w:r>
      <w:r w:rsidR="00E61A37" w:rsidRPr="00E61A37">
        <w:rPr>
          <w:noProof/>
          <w:color w:val="1F497D"/>
        </w:rPr>
        <w:drawing>
          <wp:inline distT="0" distB="0" distL="0" distR="0" wp14:anchorId="43FA76F3" wp14:editId="7AB224E3">
            <wp:extent cx="5943600" cy="348996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5BDAC2BC" w14:textId="77777777" w:rsidR="00E61A37" w:rsidRPr="00E61A37" w:rsidRDefault="00E61A37" w:rsidP="00E61A37">
      <w:pPr>
        <w:rPr>
          <w:color w:val="1F497D"/>
        </w:rPr>
      </w:pPr>
    </w:p>
    <w:p w14:paraId="726D981C" w14:textId="77777777" w:rsidR="00E61A37" w:rsidRDefault="00E61A37" w:rsidP="00571420">
      <w:pPr>
        <w:pStyle w:val="ListParagraph"/>
        <w:rPr>
          <w:color w:val="1F497D"/>
        </w:rPr>
      </w:pPr>
    </w:p>
    <w:p w14:paraId="71716700" w14:textId="77777777" w:rsidR="00AF14D2" w:rsidRDefault="00DA7776" w:rsidP="00571420">
      <w:pPr>
        <w:pStyle w:val="ListParagraph"/>
        <w:rPr>
          <w:color w:val="1F497D"/>
        </w:rPr>
      </w:pPr>
      <w:r>
        <w:rPr>
          <w:color w:val="1F497D"/>
        </w:rPr>
        <w:t xml:space="preserve">Above is a screen shot of the </w:t>
      </w:r>
      <w:proofErr w:type="spellStart"/>
      <w:r>
        <w:rPr>
          <w:color w:val="1F497D"/>
        </w:rPr>
        <w:t>Prepos</w:t>
      </w:r>
      <w:r w:rsidR="004C437E">
        <w:rPr>
          <w:color w:val="1F497D"/>
        </w:rPr>
        <w:t>eGestureRecognizer</w:t>
      </w:r>
      <w:proofErr w:type="spellEnd"/>
      <w:r w:rsidR="004C437E">
        <w:rPr>
          <w:color w:val="1F497D"/>
        </w:rPr>
        <w:t xml:space="preserve"> while running.</w:t>
      </w:r>
      <w:r>
        <w:rPr>
          <w:color w:val="1F497D"/>
        </w:rPr>
        <w:t xml:space="preserve"> On the left, a text editor window allows you to write code in the </w:t>
      </w:r>
      <w:proofErr w:type="spellStart"/>
      <w:r>
        <w:rPr>
          <w:color w:val="1F497D"/>
        </w:rPr>
        <w:t>Prepose</w:t>
      </w:r>
      <w:proofErr w:type="spellEnd"/>
      <w:r>
        <w:rPr>
          <w:color w:val="1F497D"/>
        </w:rPr>
        <w:t xml:space="preserve"> domain specific language</w:t>
      </w:r>
      <w:r w:rsidR="00AF14D2">
        <w:rPr>
          <w:color w:val="1F497D"/>
        </w:rPr>
        <w:t xml:space="preserve"> with syntax highlighting and autocompletion. The highest level unit of </w:t>
      </w:r>
      <w:proofErr w:type="spellStart"/>
      <w:r w:rsidR="00AF14D2">
        <w:rPr>
          <w:color w:val="1F497D"/>
        </w:rPr>
        <w:t>Prepose</w:t>
      </w:r>
      <w:proofErr w:type="spellEnd"/>
      <w:r w:rsidR="00AF14D2">
        <w:rPr>
          <w:color w:val="1F497D"/>
        </w:rPr>
        <w:t xml:space="preserve"> is an “app.” Each app contains a set of “</w:t>
      </w:r>
      <w:r w:rsidR="004C437E">
        <w:rPr>
          <w:color w:val="1F497D"/>
        </w:rPr>
        <w:t>gestures,” which we will describe in more detail shortly.</w:t>
      </w:r>
    </w:p>
    <w:p w14:paraId="26895C85" w14:textId="77777777" w:rsidR="00AF14D2" w:rsidRDefault="00AF14D2" w:rsidP="00571420">
      <w:pPr>
        <w:pStyle w:val="ListParagraph"/>
        <w:rPr>
          <w:color w:val="1F497D"/>
        </w:rPr>
      </w:pPr>
    </w:p>
    <w:p w14:paraId="7EAF14FB" w14:textId="77777777" w:rsidR="002F4D66" w:rsidRDefault="00AF14D2" w:rsidP="00AF14D2">
      <w:pPr>
        <w:pStyle w:val="ListParagraph"/>
        <w:rPr>
          <w:color w:val="1F497D"/>
        </w:rPr>
      </w:pPr>
      <w:r>
        <w:rPr>
          <w:color w:val="1F497D"/>
        </w:rPr>
        <w:t xml:space="preserve">When working with the </w:t>
      </w:r>
      <w:proofErr w:type="spellStart"/>
      <w:r>
        <w:rPr>
          <w:color w:val="1F497D"/>
        </w:rPr>
        <w:t>PreposeGestureRecognizer</w:t>
      </w:r>
      <w:proofErr w:type="spellEnd"/>
      <w:r>
        <w:rPr>
          <w:color w:val="1F497D"/>
        </w:rPr>
        <w:t xml:space="preserve">, you write code for your gesture recognizer “app” in the </w:t>
      </w:r>
      <w:r w:rsidR="004C437E">
        <w:rPr>
          <w:color w:val="1F497D"/>
        </w:rPr>
        <w:t xml:space="preserve">text editor </w:t>
      </w:r>
      <w:r>
        <w:rPr>
          <w:color w:val="1F497D"/>
        </w:rPr>
        <w:t>window. Then</w:t>
      </w:r>
      <w:r w:rsidR="006A7735">
        <w:rPr>
          <w:color w:val="1F497D"/>
        </w:rPr>
        <w:t xml:space="preserve"> </w:t>
      </w:r>
      <w:r>
        <w:rPr>
          <w:color w:val="1F497D"/>
        </w:rPr>
        <w:t xml:space="preserve">press the “start matching button” to parse your code and start interpreting the code. On the right, you will see a view of any Kinect skeletons detected by your Kinect v2 sensor. </w:t>
      </w:r>
      <w:r w:rsidR="006A7735">
        <w:rPr>
          <w:color w:val="1F497D"/>
        </w:rPr>
        <w:t>Before you start matching, the Kinect skeletons will be shown in green.</w:t>
      </w:r>
    </w:p>
    <w:p w14:paraId="1DC4EA01" w14:textId="77777777" w:rsidR="002F4D66" w:rsidRDefault="002F4D66" w:rsidP="00AF14D2">
      <w:pPr>
        <w:pStyle w:val="ListParagraph"/>
        <w:rPr>
          <w:color w:val="1F497D"/>
        </w:rPr>
      </w:pPr>
    </w:p>
    <w:p w14:paraId="2651F5EA" w14:textId="77777777" w:rsidR="00963831" w:rsidRDefault="006A7735" w:rsidP="00AF14D2">
      <w:pPr>
        <w:pStyle w:val="ListParagraph"/>
        <w:rPr>
          <w:color w:val="1F497D"/>
        </w:rPr>
      </w:pPr>
      <w:r>
        <w:rPr>
          <w:color w:val="1F497D"/>
        </w:rPr>
        <w:lastRenderedPageBreak/>
        <w:t>After you</w:t>
      </w:r>
      <w:r w:rsidR="004C437E">
        <w:rPr>
          <w:color w:val="1F497D"/>
        </w:rPr>
        <w:t xml:space="preserve"> start matching, you will see the name of the current gesture at the bottom of the main window. You will also see a white skeleton that represents the “target” –</w:t>
      </w:r>
      <w:r w:rsidR="002F4D66">
        <w:rPr>
          <w:color w:val="1F497D"/>
        </w:rPr>
        <w:t xml:space="preserve"> that is, the place the tracked</w:t>
      </w:r>
      <w:r w:rsidR="004C437E">
        <w:rPr>
          <w:color w:val="1F497D"/>
        </w:rPr>
        <w:t xml:space="preserve"> skeleton needs to be to match that part of the gesture.</w:t>
      </w:r>
      <w:r w:rsidR="002F4D66">
        <w:rPr>
          <w:color w:val="1F497D"/>
        </w:rPr>
        <w:t xml:space="preserve"> The thickness of skeleton limbs shows how close or how far away from the sensor the skeleton joint is. To match, a skeleton joint must be in the same location and the same depth as the target skeleton joint. </w:t>
      </w:r>
    </w:p>
    <w:p w14:paraId="3153EBC6" w14:textId="77777777" w:rsidR="006A7735" w:rsidRDefault="006A7735" w:rsidP="00AF14D2">
      <w:pPr>
        <w:pStyle w:val="ListParagraph"/>
        <w:rPr>
          <w:color w:val="1F497D"/>
        </w:rPr>
      </w:pPr>
    </w:p>
    <w:p w14:paraId="7B88D5A1" w14:textId="77777777" w:rsidR="006A7735" w:rsidRDefault="006A7735" w:rsidP="00AF14D2">
      <w:pPr>
        <w:pStyle w:val="ListParagraph"/>
        <w:rPr>
          <w:color w:val="1F497D"/>
        </w:rPr>
      </w:pPr>
      <w:r>
        <w:rPr>
          <w:color w:val="1F497D"/>
        </w:rPr>
        <w:t>Each gesture consists of a sequence of “poses.”</w:t>
      </w:r>
      <w:r w:rsidR="002F4D66">
        <w:rPr>
          <w:color w:val="1F497D"/>
        </w:rPr>
        <w:t xml:space="preserve"> After matching starts, the bottom of the main window will show the names of each pose and a progress bar for each pose. The progress bar will fill up as the tracked skeleton comes close to matching a pose. After a pose is matched, </w:t>
      </w:r>
      <w:proofErr w:type="spellStart"/>
      <w:r w:rsidR="002F4D66">
        <w:rPr>
          <w:color w:val="1F497D"/>
        </w:rPr>
        <w:t>Prepose</w:t>
      </w:r>
      <w:proofErr w:type="spellEnd"/>
      <w:r w:rsidR="002F4D66">
        <w:rPr>
          <w:color w:val="1F497D"/>
        </w:rPr>
        <w:t xml:space="preserve"> will synthesize a new target skeleton using the Z3 constraint solver. After all poses are matched, the “recognized count” in the bottom right of the window increments. Then matching re-starts from the first pose in the gesture.</w:t>
      </w:r>
    </w:p>
    <w:p w14:paraId="4B78855D" w14:textId="77777777" w:rsidR="00AF14D2" w:rsidRDefault="00AF14D2" w:rsidP="00AF14D2">
      <w:pPr>
        <w:pStyle w:val="ListParagraph"/>
        <w:rPr>
          <w:color w:val="1F497D"/>
        </w:rPr>
      </w:pPr>
    </w:p>
    <w:p w14:paraId="69A10EA2" w14:textId="77777777" w:rsidR="002F4D66" w:rsidRDefault="006A7735" w:rsidP="002F4D66">
      <w:pPr>
        <w:pStyle w:val="ListParagraph"/>
        <w:rPr>
          <w:color w:val="1F497D"/>
        </w:rPr>
      </w:pPr>
      <w:r>
        <w:rPr>
          <w:color w:val="1F497D"/>
        </w:rPr>
        <w:t>Here’s an</w:t>
      </w:r>
      <w:r w:rsidR="002F4D66">
        <w:rPr>
          <w:color w:val="1F497D"/>
        </w:rPr>
        <w:t xml:space="preserve"> annotated</w:t>
      </w:r>
      <w:r w:rsidR="00BE039E">
        <w:rPr>
          <w:color w:val="1F497D"/>
        </w:rPr>
        <w:t xml:space="preserve"> example to</w:t>
      </w:r>
      <w:r w:rsidR="002F4D66">
        <w:rPr>
          <w:color w:val="1F497D"/>
        </w:rPr>
        <w:t xml:space="preserve"> show </w:t>
      </w:r>
      <w:proofErr w:type="spellStart"/>
      <w:r w:rsidR="002F4D66">
        <w:rPr>
          <w:color w:val="1F497D"/>
        </w:rPr>
        <w:t>Prepose</w:t>
      </w:r>
      <w:proofErr w:type="spellEnd"/>
      <w:r w:rsidR="002F4D66">
        <w:rPr>
          <w:color w:val="1F497D"/>
        </w:rPr>
        <w:t xml:space="preserve"> syntax and concepts. </w:t>
      </w:r>
    </w:p>
    <w:p w14:paraId="62BB527D" w14:textId="77777777" w:rsidR="002F4D66" w:rsidRDefault="002F4D66" w:rsidP="002F4D66">
      <w:pPr>
        <w:pStyle w:val="ListParagraph"/>
        <w:rPr>
          <w:color w:val="1F497D"/>
        </w:rPr>
      </w:pPr>
    </w:p>
    <w:p w14:paraId="475865FE" w14:textId="77777777" w:rsidR="00BE039E" w:rsidRPr="00BE039E" w:rsidRDefault="00BE039E" w:rsidP="00BE039E">
      <w:pPr>
        <w:pStyle w:val="ListParagraph"/>
        <w:rPr>
          <w:color w:val="1F497D"/>
        </w:rPr>
      </w:pPr>
      <w:r>
        <w:rPr>
          <w:rFonts w:ascii="Consolas" w:hAnsi="Consolas" w:cs="Consolas"/>
          <w:color w:val="000000"/>
          <w:sz w:val="19"/>
          <w:szCs w:val="19"/>
          <w:highlight w:val="white"/>
        </w:rPr>
        <w:t xml:space="preserve">// Declare a </w:t>
      </w:r>
      <w:proofErr w:type="spellStart"/>
      <w:r>
        <w:rPr>
          <w:rFonts w:ascii="Consolas" w:hAnsi="Consolas" w:cs="Consolas"/>
          <w:color w:val="000000"/>
          <w:sz w:val="19"/>
          <w:szCs w:val="19"/>
          <w:highlight w:val="white"/>
        </w:rPr>
        <w:t>Prepose</w:t>
      </w:r>
      <w:proofErr w:type="spellEnd"/>
      <w:r>
        <w:rPr>
          <w:rFonts w:ascii="Consolas" w:hAnsi="Consolas" w:cs="Consolas"/>
          <w:color w:val="000000"/>
          <w:sz w:val="19"/>
          <w:szCs w:val="19"/>
          <w:highlight w:val="white"/>
        </w:rPr>
        <w:t xml:space="preserve"> program named “</w:t>
      </w:r>
      <w:r>
        <w:rPr>
          <w:rFonts w:ascii="Consolas" w:hAnsi="Consolas" w:cs="Consolas"/>
          <w:color w:val="000000"/>
          <w:sz w:val="19"/>
          <w:szCs w:val="19"/>
        </w:rPr>
        <w:t>soccer”</w:t>
      </w:r>
    </w:p>
    <w:p w14:paraId="254DA049" w14:textId="77777777" w:rsidR="004C437E" w:rsidRPr="002F4D66" w:rsidRDefault="004C437E" w:rsidP="002F4D66">
      <w:pPr>
        <w:pStyle w:val="ListParagraph"/>
        <w:rPr>
          <w:color w:val="1F497D"/>
        </w:rPr>
      </w:pPr>
      <w:r>
        <w:rPr>
          <w:rFonts w:ascii="Consolas" w:hAnsi="Consolas" w:cs="Consolas"/>
          <w:color w:val="000000"/>
          <w:sz w:val="19"/>
          <w:szCs w:val="19"/>
          <w:highlight w:val="white"/>
        </w:rPr>
        <w:t>APP soccer:</w:t>
      </w:r>
    </w:p>
    <w:p w14:paraId="2E0AD049"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FE54A19" w14:textId="77777777" w:rsidR="004C437E"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We are building the “</w:t>
      </w:r>
      <w:proofErr w:type="spellStart"/>
      <w:r>
        <w:rPr>
          <w:rFonts w:ascii="Consolas" w:hAnsi="Consolas" w:cs="Consolas"/>
          <w:color w:val="000000"/>
          <w:sz w:val="19"/>
          <w:szCs w:val="19"/>
          <w:highlight w:val="white"/>
        </w:rPr>
        <w:t>ola</w:t>
      </w:r>
      <w:proofErr w:type="spellEnd"/>
      <w:r>
        <w:rPr>
          <w:rFonts w:ascii="Consolas" w:hAnsi="Consolas" w:cs="Consolas"/>
          <w:color w:val="000000"/>
          <w:sz w:val="19"/>
          <w:szCs w:val="19"/>
          <w:highlight w:val="white"/>
        </w:rPr>
        <w:t>” or “wave” gesture</w:t>
      </w:r>
    </w:p>
    <w:p w14:paraId="4A588928" w14:textId="77777777"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An app can have multiple gestures</w:t>
      </w:r>
    </w:p>
    <w:p w14:paraId="4192A8E9"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GESTURE </w:t>
      </w:r>
      <w:proofErr w:type="spellStart"/>
      <w:r>
        <w:rPr>
          <w:rFonts w:ascii="Consolas" w:hAnsi="Consolas" w:cs="Consolas"/>
          <w:color w:val="000000"/>
          <w:sz w:val="19"/>
          <w:szCs w:val="19"/>
          <w:highlight w:val="white"/>
        </w:rPr>
        <w:t>ola</w:t>
      </w:r>
      <w:proofErr w:type="spellEnd"/>
      <w:r>
        <w:rPr>
          <w:rFonts w:ascii="Consolas" w:hAnsi="Consolas" w:cs="Consolas"/>
          <w:color w:val="000000"/>
          <w:sz w:val="19"/>
          <w:szCs w:val="19"/>
          <w:highlight w:val="white"/>
        </w:rPr>
        <w:t>:</w:t>
      </w:r>
    </w:p>
    <w:p w14:paraId="3266C345"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14:paraId="2B5DF2A1" w14:textId="77777777" w:rsidR="004C437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A gesture</w:t>
      </w:r>
      <w:r w:rsidR="002F4D66">
        <w:rPr>
          <w:rFonts w:ascii="Consolas" w:hAnsi="Consolas" w:cs="Consolas"/>
          <w:color w:val="000000"/>
          <w:sz w:val="19"/>
          <w:szCs w:val="19"/>
          <w:highlight w:val="white"/>
        </w:rPr>
        <w:t xml:space="preserve"> is composed of</w:t>
      </w:r>
      <w:r w:rsidR="004C437E">
        <w:rPr>
          <w:rFonts w:ascii="Consolas" w:hAnsi="Consolas" w:cs="Consolas"/>
          <w:color w:val="000000"/>
          <w:sz w:val="19"/>
          <w:szCs w:val="19"/>
          <w:highlight w:val="white"/>
        </w:rPr>
        <w:t xml:space="preserve"> poses</w:t>
      </w:r>
    </w:p>
    <w:p w14:paraId="4E31C5AE" w14:textId="77777777"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Poses specify a target skeleton position</w:t>
      </w:r>
    </w:p>
    <w:p w14:paraId="66799114"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POSE </w:t>
      </w:r>
      <w:proofErr w:type="spellStart"/>
      <w:r>
        <w:rPr>
          <w:rFonts w:ascii="Consolas" w:hAnsi="Consolas" w:cs="Consolas"/>
          <w:color w:val="000000"/>
          <w:sz w:val="19"/>
          <w:szCs w:val="19"/>
          <w:highlight w:val="white"/>
        </w:rPr>
        <w:t>wrists_down</w:t>
      </w:r>
      <w:proofErr w:type="spellEnd"/>
      <w:r>
        <w:rPr>
          <w:rFonts w:ascii="Consolas" w:hAnsi="Consolas" w:cs="Consolas"/>
          <w:color w:val="000000"/>
          <w:sz w:val="19"/>
          <w:szCs w:val="19"/>
          <w:highlight w:val="white"/>
        </w:rPr>
        <w:t>:</w:t>
      </w:r>
    </w:p>
    <w:p w14:paraId="60BFA98B"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14:paraId="33D82E4F" w14:textId="77777777" w:rsidR="004C437E"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use the “point” verb on </w:t>
      </w:r>
      <w:r w:rsidR="004C437E">
        <w:rPr>
          <w:rFonts w:ascii="Consolas" w:hAnsi="Consolas" w:cs="Consolas"/>
          <w:color w:val="000000"/>
          <w:sz w:val="19"/>
          <w:szCs w:val="19"/>
          <w:highlight w:val="white"/>
        </w:rPr>
        <w:t>body parts</w:t>
      </w:r>
    </w:p>
    <w:p w14:paraId="07756D5C"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Down means orient the joint below the origin point at the hips</w:t>
      </w:r>
    </w:p>
    <w:p w14:paraId="3EF12209"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point your left wrist down,</w:t>
      </w:r>
    </w:p>
    <w:p w14:paraId="43B39547"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point your right wrist down,</w:t>
      </w:r>
    </w:p>
    <w:p w14:paraId="5B728EBF"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14:paraId="54DB19F1"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pointing down is not natural, rotation needed</w:t>
      </w:r>
    </w:p>
    <w:p w14:paraId="747F033F"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rotate your left wrist 30 degrees to your front,</w:t>
      </w:r>
    </w:p>
    <w:p w14:paraId="47AC79C7"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rotate your right wrist 30 degrees to your front,</w:t>
      </w:r>
    </w:p>
    <w:p w14:paraId="3EC8A4BB"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14:paraId="326460D1"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point your head up,</w:t>
      </w:r>
    </w:p>
    <w:p w14:paraId="4FE30552"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rotate your head 20 degrees to your front.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34FFAFF"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E5CEB2B"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p>
    <w:p w14:paraId="0DB6A4FE"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We need more than one pose declared, so </w:t>
      </w:r>
      <w:proofErr w:type="gramStart"/>
      <w:r>
        <w:rPr>
          <w:rFonts w:ascii="Consolas" w:hAnsi="Consolas" w:cs="Consolas"/>
          <w:color w:val="000000"/>
          <w:sz w:val="19"/>
          <w:szCs w:val="19"/>
          <w:highlight w:val="white"/>
        </w:rPr>
        <w:t>let’s</w:t>
      </w:r>
      <w:proofErr w:type="gramEnd"/>
      <w:r>
        <w:rPr>
          <w:rFonts w:ascii="Consolas" w:hAnsi="Consolas" w:cs="Consolas"/>
          <w:color w:val="000000"/>
          <w:sz w:val="19"/>
          <w:szCs w:val="19"/>
          <w:highlight w:val="white"/>
        </w:rPr>
        <w:t xml:space="preserve"> create the next pose</w:t>
      </w:r>
    </w:p>
    <w:p w14:paraId="32E46BFB" w14:textId="77777777"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NOTE: poses can be declared in any order, not necessarily the order</w:t>
      </w:r>
    </w:p>
    <w:p w14:paraId="000F4F82" w14:textId="77777777"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the user performs them to do the gesture.</w:t>
      </w:r>
    </w:p>
    <w:p w14:paraId="6669E11A" w14:textId="77777777" w:rsidR="00BE039E" w:rsidRDefault="00BE039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We will specify the order of poses in the EXECUTION: section below. </w:t>
      </w:r>
    </w:p>
    <w:p w14:paraId="06ED891A"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POSE </w:t>
      </w:r>
      <w:proofErr w:type="spellStart"/>
      <w:r>
        <w:rPr>
          <w:rFonts w:ascii="Consolas" w:hAnsi="Consolas" w:cs="Consolas"/>
          <w:color w:val="000000"/>
          <w:sz w:val="19"/>
          <w:szCs w:val="19"/>
          <w:highlight w:val="white"/>
        </w:rPr>
        <w:t>ola_middle</w:t>
      </w:r>
      <w:proofErr w:type="spellEnd"/>
      <w:r>
        <w:rPr>
          <w:rFonts w:ascii="Consolas" w:hAnsi="Consolas" w:cs="Consolas"/>
          <w:color w:val="000000"/>
          <w:sz w:val="19"/>
          <w:szCs w:val="19"/>
          <w:highlight w:val="white"/>
        </w:rPr>
        <w:t>:</w:t>
      </w:r>
    </w:p>
    <w:p w14:paraId="61B165B6"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p>
    <w:p w14:paraId="6D97EAF4"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sidR="00BE039E">
        <w:rPr>
          <w:rFonts w:ascii="Consolas" w:hAnsi="Consolas" w:cs="Consolas"/>
          <w:color w:val="000000"/>
          <w:sz w:val="19"/>
          <w:szCs w:val="19"/>
          <w:highlight w:val="white"/>
        </w:rPr>
        <w:t>Prepose</w:t>
      </w:r>
      <w:proofErr w:type="spellEnd"/>
      <w:r w:rsidR="00BE039E">
        <w:rPr>
          <w:rFonts w:ascii="Consolas" w:hAnsi="Consolas" w:cs="Consolas"/>
          <w:color w:val="000000"/>
          <w:sz w:val="19"/>
          <w:szCs w:val="19"/>
          <w:highlight w:val="white"/>
        </w:rPr>
        <w:t xml:space="preserve"> supports </w:t>
      </w:r>
      <w:r>
        <w:rPr>
          <w:rFonts w:ascii="Consolas" w:hAnsi="Consolas" w:cs="Consolas"/>
          <w:color w:val="000000"/>
          <w:sz w:val="19"/>
          <w:szCs w:val="19"/>
          <w:highlight w:val="white"/>
        </w:rPr>
        <w:t>groups of body parts</w:t>
      </w:r>
    </w:p>
    <w:p w14:paraId="781D8BCC"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“your wrists” is the same as “your left wrist” and “your right wrist”</w:t>
      </w:r>
    </w:p>
    <w:p w14:paraId="20890660"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point your wrists to your front.</w:t>
      </w:r>
    </w:p>
    <w:p w14:paraId="43C64EB1"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p>
    <w:p w14:paraId="29C5B086"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p>
    <w:p w14:paraId="2011BE74"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We need more than one pose, so </w:t>
      </w:r>
      <w:proofErr w:type="gramStart"/>
      <w:r>
        <w:rPr>
          <w:rFonts w:ascii="Consolas" w:hAnsi="Consolas" w:cs="Consolas"/>
          <w:color w:val="000000"/>
          <w:sz w:val="19"/>
          <w:szCs w:val="19"/>
          <w:highlight w:val="white"/>
        </w:rPr>
        <w:t>let’s</w:t>
      </w:r>
      <w:proofErr w:type="gramEnd"/>
      <w:r>
        <w:rPr>
          <w:rFonts w:ascii="Consolas" w:hAnsi="Consolas" w:cs="Consolas"/>
          <w:color w:val="000000"/>
          <w:sz w:val="19"/>
          <w:szCs w:val="19"/>
          <w:highlight w:val="white"/>
        </w:rPr>
        <w:t xml:space="preserve"> create another one</w:t>
      </w:r>
    </w:p>
    <w:p w14:paraId="63C41D56"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POSE </w:t>
      </w:r>
      <w:proofErr w:type="spellStart"/>
      <w:r>
        <w:rPr>
          <w:rFonts w:ascii="Consolas" w:hAnsi="Consolas" w:cs="Consolas"/>
          <w:color w:val="000000"/>
          <w:sz w:val="19"/>
          <w:szCs w:val="19"/>
          <w:highlight w:val="white"/>
        </w:rPr>
        <w:t>wrists_up</w:t>
      </w:r>
      <w:proofErr w:type="spellEnd"/>
      <w:r>
        <w:rPr>
          <w:rFonts w:ascii="Consolas" w:hAnsi="Consolas" w:cs="Consolas"/>
          <w:color w:val="000000"/>
          <w:sz w:val="19"/>
          <w:szCs w:val="19"/>
          <w:highlight w:val="white"/>
        </w:rPr>
        <w:t>:</w:t>
      </w:r>
    </w:p>
    <w:p w14:paraId="75A66B18"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//put your hands above your head.</w:t>
      </w:r>
    </w:p>
    <w:p w14:paraId="0C67656B"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point your wrists up,</w:t>
      </w:r>
    </w:p>
    <w:p w14:paraId="75AA6A59"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point your head up.</w:t>
      </w:r>
    </w:p>
    <w:p w14:paraId="25BEC62E"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p>
    <w:p w14:paraId="22C59147"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Execution gives us a sequence of poses to match in sequence</w:t>
      </w:r>
    </w:p>
    <w:p w14:paraId="10631DF9"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Commas separate each pose in the sequence</w:t>
      </w:r>
    </w:p>
    <w:p w14:paraId="45819061"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We can re-use any pose declared in the app</w:t>
      </w:r>
    </w:p>
    <w:p w14:paraId="168CB88D" w14:textId="77777777" w:rsidR="002F4D66"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that includes poses not declared in this gesture (not shown)  </w:t>
      </w:r>
    </w:p>
    <w:p w14:paraId="2F90AE7F"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EXECUTION:</w:t>
      </w:r>
    </w:p>
    <w:p w14:paraId="5C831D98" w14:textId="77777777" w:rsidR="004C437E"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wrists_down</w:t>
      </w:r>
      <w:proofErr w:type="spellEnd"/>
      <w:r>
        <w:rPr>
          <w:rFonts w:ascii="Consolas" w:hAnsi="Consolas" w:cs="Consolas"/>
          <w:color w:val="000000"/>
          <w:sz w:val="19"/>
          <w:szCs w:val="19"/>
          <w:highlight w:val="white"/>
        </w:rPr>
        <w:t>,</w:t>
      </w:r>
    </w:p>
    <w:p w14:paraId="2D1339CB"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we need more steps</w:t>
      </w:r>
    </w:p>
    <w:p w14:paraId="559CF7F6"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ola_middle</w:t>
      </w:r>
      <w:proofErr w:type="spellEnd"/>
      <w:r>
        <w:rPr>
          <w:rFonts w:ascii="Consolas" w:hAnsi="Consolas" w:cs="Consolas"/>
          <w:color w:val="000000"/>
          <w:sz w:val="19"/>
          <w:szCs w:val="19"/>
          <w:highlight w:val="white"/>
        </w:rPr>
        <w:t>,</w:t>
      </w:r>
    </w:p>
    <w:p w14:paraId="01E182B2" w14:textId="77777777" w:rsidR="004C437E" w:rsidRDefault="002F4D66"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wrists_up</w:t>
      </w:r>
      <w:proofErr w:type="spellEnd"/>
      <w:r>
        <w:rPr>
          <w:rFonts w:ascii="Consolas" w:hAnsi="Consolas" w:cs="Consolas"/>
          <w:color w:val="000000"/>
          <w:sz w:val="19"/>
          <w:szCs w:val="19"/>
          <w:highlight w:val="white"/>
        </w:rPr>
        <w:t>,</w:t>
      </w:r>
    </w:p>
    <w:p w14:paraId="435F9079"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complete the execution</w:t>
      </w:r>
    </w:p>
    <w:p w14:paraId="4436596F" w14:textId="77777777" w:rsidR="004C437E" w:rsidRDefault="004C437E" w:rsidP="004C43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ola_middle</w:t>
      </w:r>
      <w:proofErr w:type="spellEnd"/>
      <w:r>
        <w:rPr>
          <w:rFonts w:ascii="Consolas" w:hAnsi="Consolas" w:cs="Consolas"/>
          <w:color w:val="000000"/>
          <w:sz w:val="19"/>
          <w:szCs w:val="19"/>
          <w:highlight w:val="white"/>
        </w:rPr>
        <w:t>,</w:t>
      </w:r>
    </w:p>
    <w:p w14:paraId="7411E23E" w14:textId="77777777" w:rsidR="00963831" w:rsidRPr="004C437E" w:rsidRDefault="004C437E" w:rsidP="004C437E">
      <w:pPr>
        <w:ind w:left="720" w:firstLine="720"/>
        <w:rPr>
          <w:color w:val="1F497D"/>
        </w:rPr>
      </w:pPr>
      <w:proofErr w:type="spellStart"/>
      <w:r w:rsidRPr="004C437E">
        <w:rPr>
          <w:rFonts w:ascii="Consolas" w:hAnsi="Consolas" w:cs="Consolas"/>
          <w:color w:val="000000"/>
          <w:sz w:val="19"/>
          <w:szCs w:val="19"/>
          <w:highlight w:val="white"/>
        </w:rPr>
        <w:t>wrists_down</w:t>
      </w:r>
      <w:proofErr w:type="spellEnd"/>
      <w:r w:rsidRPr="004C437E">
        <w:rPr>
          <w:rFonts w:ascii="Consolas" w:hAnsi="Consolas" w:cs="Consolas"/>
          <w:color w:val="000000"/>
          <w:sz w:val="19"/>
          <w:szCs w:val="19"/>
          <w:highlight w:val="white"/>
        </w:rPr>
        <w:t>.</w:t>
      </w:r>
    </w:p>
    <w:p w14:paraId="6D216C71" w14:textId="77777777" w:rsidR="00AF14D2" w:rsidRDefault="006A7735" w:rsidP="00571420">
      <w:pPr>
        <w:pStyle w:val="ListParagraph"/>
        <w:rPr>
          <w:color w:val="1F497D"/>
        </w:rPr>
      </w:pPr>
      <w:r w:rsidRPr="00BE039E">
        <w:rPr>
          <w:color w:val="1F497D"/>
          <w:sz w:val="28"/>
        </w:rPr>
        <w:t>NOTE</w:t>
      </w:r>
      <w:r>
        <w:rPr>
          <w:color w:val="1F497D"/>
        </w:rPr>
        <w:t>:</w:t>
      </w:r>
      <w:r w:rsidR="00AF14D2">
        <w:rPr>
          <w:color w:val="1F497D"/>
        </w:rPr>
        <w:t xml:space="preserve"> when you push the “start matching button,” </w:t>
      </w:r>
      <w:proofErr w:type="spellStart"/>
      <w:r w:rsidR="00AF14D2">
        <w:rPr>
          <w:color w:val="1F497D"/>
        </w:rPr>
        <w:t>PreposeGestureRecogniz</w:t>
      </w:r>
      <w:r w:rsidR="004C437E">
        <w:rPr>
          <w:color w:val="1F497D"/>
        </w:rPr>
        <w:t>er</w:t>
      </w:r>
      <w:proofErr w:type="spellEnd"/>
      <w:r w:rsidR="004C437E">
        <w:rPr>
          <w:color w:val="1F497D"/>
        </w:rPr>
        <w:t xml:space="preserve"> will start running the </w:t>
      </w:r>
      <w:r w:rsidR="004C437E" w:rsidRPr="004C437E">
        <w:rPr>
          <w:b/>
          <w:color w:val="1F497D"/>
        </w:rPr>
        <w:t>last gesture defined</w:t>
      </w:r>
      <w:r w:rsidR="004C437E">
        <w:rPr>
          <w:color w:val="1F497D"/>
        </w:rPr>
        <w:t xml:space="preserve"> in the text editor window</w:t>
      </w:r>
      <w:r w:rsidR="00AF14D2">
        <w:rPr>
          <w:color w:val="1F497D"/>
        </w:rPr>
        <w:t>, i.e. the</w:t>
      </w:r>
      <w:r w:rsidR="004C437E">
        <w:rPr>
          <w:color w:val="1F497D"/>
        </w:rPr>
        <w:t xml:space="preserve"> one nearest the end of the text</w:t>
      </w:r>
      <w:r w:rsidR="00AF14D2">
        <w:rPr>
          <w:color w:val="1F497D"/>
        </w:rPr>
        <w:t>. This means if you want to try out a gesture that isn’</w:t>
      </w:r>
      <w:r w:rsidR="004C437E">
        <w:rPr>
          <w:color w:val="1F497D"/>
        </w:rPr>
        <w:t>t the last one in the text</w:t>
      </w:r>
      <w:r w:rsidR="00AF14D2">
        <w:rPr>
          <w:color w:val="1F497D"/>
        </w:rPr>
        <w:t xml:space="preserve">, you need to comment out or remove </w:t>
      </w:r>
      <w:r w:rsidR="00BE039E">
        <w:rPr>
          <w:color w:val="1F497D"/>
        </w:rPr>
        <w:t>gestures following the last gesture.</w:t>
      </w:r>
    </w:p>
    <w:p w14:paraId="364A1813" w14:textId="77777777" w:rsidR="00AF14D2" w:rsidRDefault="00AF14D2" w:rsidP="00571420">
      <w:pPr>
        <w:pStyle w:val="ListParagraph"/>
        <w:rPr>
          <w:color w:val="1F497D"/>
        </w:rPr>
      </w:pPr>
    </w:p>
    <w:p w14:paraId="538A4F77" w14:textId="77777777" w:rsidR="006A7735" w:rsidRPr="001B4392" w:rsidRDefault="00AF14D2" w:rsidP="001B4392">
      <w:pPr>
        <w:pStyle w:val="ListParagraph"/>
        <w:rPr>
          <w:color w:val="1F497D"/>
        </w:rPr>
      </w:pPr>
      <w:r>
        <w:rPr>
          <w:color w:val="1F497D"/>
        </w:rPr>
        <w:t xml:space="preserve">Finally, you can load text files containing </w:t>
      </w:r>
      <w:proofErr w:type="spellStart"/>
      <w:r>
        <w:rPr>
          <w:color w:val="1F497D"/>
        </w:rPr>
        <w:t>Prepose</w:t>
      </w:r>
      <w:proofErr w:type="spellEnd"/>
      <w:r>
        <w:rPr>
          <w:color w:val="1F497D"/>
        </w:rPr>
        <w:t xml:space="preserve"> code into the text editor. To do this, </w:t>
      </w:r>
      <w:r w:rsidR="006A7735">
        <w:rPr>
          <w:color w:val="1F497D"/>
        </w:rPr>
        <w:t>press the button marked “open.” You can then navigate your file system to find text files. The repos</w:t>
      </w:r>
      <w:r w:rsidR="001B4392">
        <w:rPr>
          <w:color w:val="1F497D"/>
        </w:rPr>
        <w:t xml:space="preserve">itory includes several </w:t>
      </w:r>
      <w:proofErr w:type="spellStart"/>
      <w:r w:rsidR="001B4392">
        <w:rPr>
          <w:color w:val="1F497D"/>
        </w:rPr>
        <w:t>Prepose</w:t>
      </w:r>
      <w:proofErr w:type="spellEnd"/>
      <w:r w:rsidR="001B4392">
        <w:rPr>
          <w:color w:val="1F497D"/>
        </w:rPr>
        <w:t xml:space="preserve"> files here</w:t>
      </w:r>
      <w:r w:rsidR="00BE039E">
        <w:rPr>
          <w:color w:val="1F497D"/>
        </w:rPr>
        <w:t>, including gestures from ballet, therapy, and tai chi</w:t>
      </w:r>
      <w:r w:rsidR="001B4392">
        <w:rPr>
          <w:color w:val="1F497D"/>
        </w:rPr>
        <w:t xml:space="preserve">: </w:t>
      </w:r>
    </w:p>
    <w:p w14:paraId="7C177BC4" w14:textId="77777777" w:rsidR="00E61A37" w:rsidRPr="00571420" w:rsidRDefault="006A7735" w:rsidP="00571420">
      <w:pPr>
        <w:pStyle w:val="ListParagraph"/>
        <w:rPr>
          <w:color w:val="1F497D"/>
        </w:rPr>
      </w:pPr>
      <w:r>
        <w:rPr>
          <w:color w:val="1F497D"/>
        </w:rPr>
        <w:t>GestureRecognizerKinectV2\Z3Experiments\Z3Experiments\Tests</w:t>
      </w:r>
    </w:p>
    <w:p w14:paraId="2BF411DB" w14:textId="77777777" w:rsidR="00C71D45" w:rsidRDefault="00571420" w:rsidP="00571420">
      <w:pPr>
        <w:ind w:left="360"/>
      </w:pPr>
      <w:r>
        <w:t xml:space="preserve">2      </w:t>
      </w:r>
      <w:proofErr w:type="gramStart"/>
      <w:r w:rsidR="00C71D45">
        <w:t>What’s</w:t>
      </w:r>
      <w:proofErr w:type="gramEnd"/>
      <w:r w:rsidR="00C71D45">
        <w:t xml:space="preserve"> in the </w:t>
      </w:r>
      <w:proofErr w:type="spellStart"/>
      <w:r w:rsidR="00C71D45">
        <w:t>Prepose</w:t>
      </w:r>
      <w:proofErr w:type="spellEnd"/>
      <w:r w:rsidR="00C71D45">
        <w:t xml:space="preserve"> Solution</w:t>
      </w:r>
    </w:p>
    <w:p w14:paraId="4D5DB794" w14:textId="77777777" w:rsidR="00C71D45" w:rsidRDefault="00C71D45" w:rsidP="00C71D45">
      <w:r>
        <w:t>The solution file contains four projects</w:t>
      </w:r>
    </w:p>
    <w:p w14:paraId="1F588B60" w14:textId="77777777" w:rsidR="000F524A" w:rsidRDefault="00C71D45" w:rsidP="00571420">
      <w:pPr>
        <w:pStyle w:val="ListParagraph"/>
        <w:numPr>
          <w:ilvl w:val="0"/>
          <w:numId w:val="6"/>
        </w:numPr>
      </w:pPr>
      <w:proofErr w:type="spellStart"/>
      <w:r>
        <w:t>PreposeGestures</w:t>
      </w:r>
      <w:proofErr w:type="spellEnd"/>
      <w:r>
        <w:t xml:space="preserve"> – this is the core of </w:t>
      </w:r>
      <w:proofErr w:type="spellStart"/>
      <w:r>
        <w:t>Prepose</w:t>
      </w:r>
      <w:proofErr w:type="spellEnd"/>
      <w:r>
        <w:t xml:space="preserve">. This contains the </w:t>
      </w:r>
      <w:r w:rsidR="00571420">
        <w:t xml:space="preserve">parser for the </w:t>
      </w:r>
      <w:proofErr w:type="spellStart"/>
      <w:r w:rsidR="00571420">
        <w:t>Prepose</w:t>
      </w:r>
      <w:proofErr w:type="spellEnd"/>
      <w:r w:rsidR="00571420">
        <w:t xml:space="preserve"> language, in the folder “Parser.” The Parser folder contains a grammar “PreposeGestures.g4” and files which are auto-generated by feeding PreposeGestures.g4 to the ANTLR grammar code generator. The “Tests” folder contains sample gestures and poses written in </w:t>
      </w:r>
      <w:proofErr w:type="spellStart"/>
      <w:r w:rsidR="00571420">
        <w:t>Prepose</w:t>
      </w:r>
      <w:proofErr w:type="spellEnd"/>
      <w:r w:rsidR="00571420">
        <w:t>. For example, the “</w:t>
      </w:r>
      <w:proofErr w:type="spellStart"/>
      <w:r w:rsidR="00571420">
        <w:t>soccer.app</w:t>
      </w:r>
      <w:proofErr w:type="spellEnd"/>
      <w:r w:rsidR="00571420">
        <w:t>” contains code for the “</w:t>
      </w:r>
      <w:proofErr w:type="spellStart"/>
      <w:r w:rsidR="00571420">
        <w:t>ol</w:t>
      </w:r>
      <w:r w:rsidR="001B4392">
        <w:t>a</w:t>
      </w:r>
      <w:proofErr w:type="spellEnd"/>
      <w:r w:rsidR="001B4392">
        <w:t>” or “wave” gesture described above</w:t>
      </w:r>
      <w:r w:rsidR="00571420">
        <w:t>.</w:t>
      </w:r>
      <w:r w:rsidR="00571420">
        <w:br/>
      </w:r>
      <w:r w:rsidR="00571420">
        <w:br/>
        <w:t>The “Gestures” folder contains code that perform</w:t>
      </w:r>
      <w:r w:rsidR="000F524A">
        <w:t xml:space="preserve">s the runtime interpretation and matching of a </w:t>
      </w:r>
      <w:proofErr w:type="spellStart"/>
      <w:r w:rsidR="000F524A">
        <w:t>Prepose</w:t>
      </w:r>
      <w:proofErr w:type="spellEnd"/>
      <w:r w:rsidR="000F524A">
        <w:t xml:space="preserve"> gesture. This code is responsible for interacting with the constraint solver “Z3” to obtain a “target” Kinect skeleton pose given a gest</w:t>
      </w:r>
      <w:r w:rsidR="001B4392">
        <w:t>ure and a current skeleton pose</w:t>
      </w:r>
      <w:r w:rsidR="000F524A">
        <w:t xml:space="preserve">. </w:t>
      </w:r>
    </w:p>
    <w:p w14:paraId="22E796DA" w14:textId="77777777" w:rsidR="00571420" w:rsidRDefault="000F524A" w:rsidP="000F524A">
      <w:pPr>
        <w:ind w:left="1080"/>
      </w:pPr>
      <w:r>
        <w:t xml:space="preserve">The “Analysis” folder contains code that performs static analysis on </w:t>
      </w:r>
      <w:proofErr w:type="spellStart"/>
      <w:r>
        <w:t>Prepose</w:t>
      </w:r>
      <w:proofErr w:type="spellEnd"/>
      <w:r>
        <w:t xml:space="preserve"> gestures. </w:t>
      </w:r>
      <w:proofErr w:type="spellStart"/>
      <w:r>
        <w:t>Ambiguity.cs</w:t>
      </w:r>
      <w:proofErr w:type="spellEnd"/>
      <w:r>
        <w:t xml:space="preserve"> checks pairs of gestures to see if there exist user actions that could cause both gestures in the pair to match. </w:t>
      </w:r>
      <w:proofErr w:type="spellStart"/>
      <w:r>
        <w:t>Safety.cs</w:t>
      </w:r>
      <w:proofErr w:type="spellEnd"/>
      <w:r>
        <w:t xml:space="preserve"> checks a gesture to see if there exists a circumstance that could cause the gesture to ask the user to do something “unsafe,” where “unsafe” is defined by restrictions on the person’s movement. </w:t>
      </w:r>
      <w:r w:rsidR="00571420">
        <w:br/>
        <w:t xml:space="preserve"> </w:t>
      </w:r>
      <w:r>
        <w:t xml:space="preserve"> </w:t>
      </w:r>
    </w:p>
    <w:p w14:paraId="2992ECC8" w14:textId="77777777" w:rsidR="00571420" w:rsidRDefault="00571420" w:rsidP="00571420">
      <w:pPr>
        <w:pStyle w:val="ListParagraph"/>
        <w:numPr>
          <w:ilvl w:val="0"/>
          <w:numId w:val="6"/>
        </w:numPr>
      </w:pPr>
      <w:proofErr w:type="spellStart"/>
      <w:r>
        <w:lastRenderedPageBreak/>
        <w:t>PreposeGestureRecognizer</w:t>
      </w:r>
      <w:proofErr w:type="spellEnd"/>
      <w:r w:rsidR="000F524A">
        <w:t xml:space="preserve"> – This is an interactive editor and debugger for </w:t>
      </w:r>
      <w:proofErr w:type="spellStart"/>
      <w:r w:rsidR="000F524A">
        <w:t>PreposeGestures</w:t>
      </w:r>
      <w:proofErr w:type="spellEnd"/>
      <w:r w:rsidR="000F524A">
        <w:t xml:space="preserve"> code. </w:t>
      </w:r>
      <w:r w:rsidR="00553086">
        <w:t xml:space="preserve">See the description above. </w:t>
      </w:r>
      <w:r w:rsidR="001B4392">
        <w:t xml:space="preserve">For gesture recognition, </w:t>
      </w:r>
      <w:proofErr w:type="spellStart"/>
      <w:r w:rsidR="00553086">
        <w:t>MainWindow.xaml.cs</w:t>
      </w:r>
      <w:proofErr w:type="spellEnd"/>
      <w:r w:rsidR="00553086">
        <w:t xml:space="preserve"> registers a callback with the Kinect </w:t>
      </w:r>
      <w:proofErr w:type="spellStart"/>
      <w:r w:rsidR="00553086">
        <w:t>BodyFrameReader</w:t>
      </w:r>
      <w:proofErr w:type="spellEnd"/>
      <w:r w:rsidR="00553086">
        <w:t xml:space="preserve"> which obtains the Kinect body</w:t>
      </w:r>
      <w:r w:rsidR="001B4392">
        <w:t>, converts it into the correct form, and passes the converted body</w:t>
      </w:r>
      <w:r w:rsidR="00553086">
        <w:t xml:space="preserve"> to the </w:t>
      </w:r>
      <w:proofErr w:type="spellStart"/>
      <w:r w:rsidR="00553086">
        <w:t>TestBody</w:t>
      </w:r>
      <w:proofErr w:type="spellEnd"/>
      <w:r w:rsidR="00553086">
        <w:t xml:space="preserve"> method in </w:t>
      </w:r>
      <w:proofErr w:type="spellStart"/>
      <w:r w:rsidR="00553086">
        <w:t>PreposeGestures</w:t>
      </w:r>
      <w:proofErr w:type="spellEnd"/>
      <w:r w:rsidR="00553086">
        <w:t>.</w:t>
      </w:r>
    </w:p>
    <w:p w14:paraId="0492885B" w14:textId="77777777" w:rsidR="00553086" w:rsidRDefault="00553086" w:rsidP="00553086">
      <w:pPr>
        <w:pStyle w:val="ListParagraph"/>
        <w:ind w:left="1080"/>
      </w:pPr>
    </w:p>
    <w:p w14:paraId="0485BA6B" w14:textId="77777777" w:rsidR="00E32A4A" w:rsidRDefault="00571420" w:rsidP="002F4D66">
      <w:pPr>
        <w:pStyle w:val="ListParagraph"/>
        <w:numPr>
          <w:ilvl w:val="0"/>
          <w:numId w:val="6"/>
        </w:numPr>
      </w:pPr>
      <w:proofErr w:type="spellStart"/>
      <w:r>
        <w:t>PreposeGesturesFrameReader</w:t>
      </w:r>
      <w:proofErr w:type="spellEnd"/>
      <w:r>
        <w:t xml:space="preserve"> – this is a wrapper around the </w:t>
      </w:r>
      <w:proofErr w:type="spellStart"/>
      <w:r>
        <w:t>PreposeGestures</w:t>
      </w:r>
      <w:proofErr w:type="spellEnd"/>
      <w:r>
        <w:t xml:space="preserve"> API that exposes </w:t>
      </w:r>
      <w:proofErr w:type="spellStart"/>
      <w:r>
        <w:t>Prepose</w:t>
      </w:r>
      <w:proofErr w:type="spellEnd"/>
      <w:r>
        <w:t xml:space="preserve"> through an interface similar to the existing </w:t>
      </w:r>
      <w:proofErr w:type="spellStart"/>
      <w:r>
        <w:t>VisualGestureBuilder</w:t>
      </w:r>
      <w:proofErr w:type="spellEnd"/>
      <w:r>
        <w:t xml:space="preserve"> interface. This code has a lot of </w:t>
      </w:r>
      <w:r w:rsidR="00553086">
        <w:t>rough edges. For example this code does not dispose</w:t>
      </w:r>
      <w:r>
        <w:t xml:space="preserve"> of objects properly</w:t>
      </w:r>
      <w:r w:rsidR="00553086">
        <w:t xml:space="preserve">, and it throws </w:t>
      </w:r>
      <w:proofErr w:type="spellStart"/>
      <w:r w:rsidR="00553086">
        <w:t>NotImplementedException</w:t>
      </w:r>
      <w:proofErr w:type="spellEnd"/>
      <w:r w:rsidR="00553086">
        <w:t xml:space="preserve"> if you try to obtain a </w:t>
      </w:r>
      <w:proofErr w:type="spellStart"/>
      <w:r w:rsidR="00553086">
        <w:t>ContinuousGestureResult</w:t>
      </w:r>
      <w:proofErr w:type="spellEnd"/>
      <w:r w:rsidR="00553086">
        <w:t xml:space="preserve"> from a frame</w:t>
      </w:r>
      <w:r>
        <w:t xml:space="preserve">. This is intended as a proof of concept to show how the </w:t>
      </w:r>
      <w:proofErr w:type="spellStart"/>
      <w:r>
        <w:t>Prepose</w:t>
      </w:r>
      <w:proofErr w:type="spellEnd"/>
      <w:r>
        <w:t xml:space="preserve"> Gesture API can be wrapped to fit into another API.</w:t>
      </w:r>
      <w:r w:rsidR="002F4D66">
        <w:t xml:space="preserve"> We are happy to move toward whatever API makes sense for developers.</w:t>
      </w:r>
    </w:p>
    <w:p w14:paraId="194D468F" w14:textId="77777777" w:rsidR="00E32A4A" w:rsidRDefault="00E32A4A" w:rsidP="00E32A4A">
      <w:pPr>
        <w:pStyle w:val="ListParagraph"/>
        <w:ind w:left="1080"/>
      </w:pPr>
    </w:p>
    <w:p w14:paraId="44988B74" w14:textId="77777777" w:rsidR="00571420" w:rsidRDefault="00571420" w:rsidP="00571420">
      <w:pPr>
        <w:pStyle w:val="ListParagraph"/>
        <w:numPr>
          <w:ilvl w:val="0"/>
          <w:numId w:val="6"/>
        </w:numPr>
      </w:pPr>
      <w:proofErr w:type="spellStart"/>
      <w:r>
        <w:t>PreposeGesturesFrameReaderConsoleExample</w:t>
      </w:r>
      <w:proofErr w:type="spellEnd"/>
      <w:r>
        <w:t xml:space="preserve"> – a simple console example that uses the </w:t>
      </w:r>
      <w:proofErr w:type="spellStart"/>
      <w:r>
        <w:t>PreposeGesturesFrameReader</w:t>
      </w:r>
      <w:proofErr w:type="spellEnd"/>
      <w:r>
        <w:t xml:space="preserve"> wrapper. This example was adapted</w:t>
      </w:r>
      <w:r w:rsidR="00553086">
        <w:t xml:space="preserve"> from</w:t>
      </w:r>
      <w:r>
        <w:t xml:space="preserve"> an example due to Ben Lower on how to use the </w:t>
      </w:r>
      <w:proofErr w:type="spellStart"/>
      <w:r>
        <w:t>VisualGestureBuilder</w:t>
      </w:r>
      <w:proofErr w:type="spellEnd"/>
      <w:r>
        <w:t xml:space="preserve"> API.  </w:t>
      </w:r>
    </w:p>
    <w:p w14:paraId="2B2AC120" w14:textId="77777777" w:rsidR="00C71D45" w:rsidRDefault="00C71D45" w:rsidP="00C71D45">
      <w:r>
        <w:t xml:space="preserve">2. The </w:t>
      </w:r>
      <w:proofErr w:type="spellStart"/>
      <w:r>
        <w:t>PreposeGestures</w:t>
      </w:r>
      <w:proofErr w:type="spellEnd"/>
      <w:r>
        <w:t xml:space="preserve"> API</w:t>
      </w:r>
      <w:r w:rsidR="00D0198E">
        <w:t xml:space="preserve"> Overview</w:t>
      </w:r>
    </w:p>
    <w:p w14:paraId="223FB641" w14:textId="77777777" w:rsidR="00963831" w:rsidRDefault="00BE039E" w:rsidP="00C71D45">
      <w:r>
        <w:t xml:space="preserve">To use the </w:t>
      </w:r>
      <w:proofErr w:type="spellStart"/>
      <w:r>
        <w:t>PreposeGestures</w:t>
      </w:r>
      <w:proofErr w:type="spellEnd"/>
      <w:r>
        <w:t xml:space="preserve"> API, the developer first creates a </w:t>
      </w:r>
      <w:proofErr w:type="spellStart"/>
      <w:r>
        <w:t>PreposeGestures</w:t>
      </w:r>
      <w:proofErr w:type="spellEnd"/>
      <w:r>
        <w:t xml:space="preserve"> “App” object. The constructor of the App takes in either a filename from disk containing </w:t>
      </w:r>
      <w:proofErr w:type="spellStart"/>
      <w:r>
        <w:t>Prepose</w:t>
      </w:r>
      <w:proofErr w:type="spellEnd"/>
      <w:r>
        <w:t xml:space="preserve"> code, or a text string that is a valid </w:t>
      </w:r>
      <w:proofErr w:type="spellStart"/>
      <w:r>
        <w:t>Prepose</w:t>
      </w:r>
      <w:proofErr w:type="spellEnd"/>
      <w:r>
        <w:t xml:space="preserve"> program. For example, this creates an App object from a string “</w:t>
      </w:r>
      <w:proofErr w:type="spellStart"/>
      <w:r>
        <w:t>preposeTextString</w:t>
      </w:r>
      <w:proofErr w:type="spellEnd"/>
      <w:r>
        <w:t>”:</w:t>
      </w:r>
    </w:p>
    <w:p w14:paraId="013F95FD" w14:textId="77777777" w:rsidR="00BE039E" w:rsidRDefault="00BE039E" w:rsidP="00C71D45">
      <w:proofErr w:type="spellStart"/>
      <w:r>
        <w:rPr>
          <w:rFonts w:ascii="Consolas" w:hAnsi="Consolas" w:cs="Consolas"/>
          <w:color w:val="2B91AF"/>
          <w:sz w:val="19"/>
          <w:szCs w:val="19"/>
          <w:highlight w:val="white"/>
        </w:rPr>
        <w:t>PreposeGestures.App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PreposeGestures.</w:t>
      </w:r>
      <w:r>
        <w:rPr>
          <w:rFonts w:ascii="Consolas" w:hAnsi="Consolas" w:cs="Consolas"/>
          <w:color w:val="2B91AF"/>
          <w:sz w:val="19"/>
          <w:szCs w:val="19"/>
          <w:highlight w:val="white"/>
        </w:rPr>
        <w:t>App</w:t>
      </w:r>
      <w:r>
        <w:rPr>
          <w:rFonts w:ascii="Consolas" w:hAnsi="Consolas" w:cs="Consolas"/>
          <w:color w:val="000000"/>
          <w:sz w:val="19"/>
          <w:szCs w:val="19"/>
          <w:highlight w:val="white"/>
        </w:rPr>
        <w:t>.ReadAppText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preposeTextString</w:t>
      </w:r>
      <w:proofErr w:type="spellEnd"/>
      <w:r>
        <w:rPr>
          <w:rFonts w:ascii="Consolas" w:hAnsi="Consolas" w:cs="Consolas"/>
          <w:color w:val="000000"/>
          <w:sz w:val="19"/>
          <w:szCs w:val="19"/>
          <w:highlight w:val="white"/>
        </w:rPr>
        <w:t>);</w:t>
      </w:r>
    </w:p>
    <w:p w14:paraId="7F69AB20" w14:textId="77777777" w:rsidR="00BE039E" w:rsidRDefault="00BE039E" w:rsidP="00C71D45">
      <w:r>
        <w:t xml:space="preserve">The API exposes a class called </w:t>
      </w:r>
      <w:proofErr w:type="spellStart"/>
      <w:r>
        <w:rPr>
          <w:rFonts w:ascii="Consolas" w:hAnsi="Consolas" w:cs="Consolas"/>
          <w:color w:val="2B91AF"/>
          <w:sz w:val="19"/>
          <w:szCs w:val="19"/>
          <w:highlight w:val="white"/>
        </w:rPr>
        <w:t>BodyMatcher</w:t>
      </w:r>
      <w:proofErr w:type="spellEnd"/>
      <w:r>
        <w:rPr>
          <w:rFonts w:ascii="Consolas" w:hAnsi="Consolas" w:cs="Consolas"/>
          <w:color w:val="2B91AF"/>
          <w:sz w:val="19"/>
          <w:szCs w:val="19"/>
        </w:rPr>
        <w:t xml:space="preserve"> </w:t>
      </w:r>
      <w:r>
        <w:t>that encapsulates the state and code for matching a gesture against a sequence of Kinect skeleton frames. The constructor takes as</w:t>
      </w:r>
      <w:r w:rsidR="00D87076">
        <w:t xml:space="preserve"> arguments a </w:t>
      </w:r>
      <w:proofErr w:type="spellStart"/>
      <w:r w:rsidR="00D87076">
        <w:t>PreposeGestures</w:t>
      </w:r>
      <w:proofErr w:type="spellEnd"/>
      <w:r w:rsidR="00D87076">
        <w:t xml:space="preserve"> App object</w:t>
      </w:r>
      <w:r>
        <w:t xml:space="preserve"> and a “</w:t>
      </w:r>
      <w:proofErr w:type="spellStart"/>
      <w:r>
        <w:t>matchPrecision</w:t>
      </w:r>
      <w:proofErr w:type="spellEnd"/>
      <w:r>
        <w:t xml:space="preserve">” argument that controls how close the user must be to the target position before a match is accepted. For example, this creates a new object “matcher” from the </w:t>
      </w:r>
      <w:proofErr w:type="spellStart"/>
      <w:r>
        <w:t>myApp</w:t>
      </w:r>
      <w:proofErr w:type="spellEnd"/>
      <w:r>
        <w:t xml:space="preserve"> above and an int “</w:t>
      </w:r>
      <w:proofErr w:type="spellStart"/>
      <w:r>
        <w:t>matchPrecision</w:t>
      </w:r>
      <w:proofErr w:type="spellEnd"/>
      <w:r>
        <w:t>” variable.</w:t>
      </w:r>
    </w:p>
    <w:p w14:paraId="13D6EEE1" w14:textId="77777777" w:rsidR="00BE039E" w:rsidRDefault="00BE039E" w:rsidP="00C71D45">
      <w:pPr>
        <w:rPr>
          <w:rFonts w:ascii="Consolas" w:hAnsi="Consolas" w:cs="Consolas"/>
          <w:color w:val="000000"/>
          <w:sz w:val="19"/>
          <w:szCs w:val="19"/>
        </w:rPr>
      </w:pPr>
      <w:proofErr w:type="spellStart"/>
      <w:r>
        <w:rPr>
          <w:rFonts w:ascii="Consolas" w:hAnsi="Consolas" w:cs="Consolas"/>
          <w:color w:val="2B91AF"/>
          <w:sz w:val="19"/>
          <w:szCs w:val="19"/>
          <w:highlight w:val="white"/>
        </w:rPr>
        <w:t>BodyMatcher</w:t>
      </w:r>
      <w:proofErr w:type="spellEnd"/>
      <w:r>
        <w:rPr>
          <w:rFonts w:ascii="Consolas" w:hAnsi="Consolas" w:cs="Consolas"/>
          <w:color w:val="000000"/>
          <w:sz w:val="19"/>
          <w:szCs w:val="19"/>
          <w:highlight w:val="white"/>
        </w:rPr>
        <w:t xml:space="preserve"> matcher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BodyMatcher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myApp</w:t>
      </w:r>
      <w:proofErr w:type="spellEnd"/>
      <w:r>
        <w:rPr>
          <w:rFonts w:ascii="Consolas" w:hAnsi="Consolas" w:cs="Consolas"/>
          <w:color w:val="000000"/>
          <w:sz w:val="19"/>
          <w:szCs w:val="19"/>
          <w:highlight w:val="white"/>
        </w:rPr>
        <w:t>, (</w:t>
      </w:r>
      <w:r w:rsidR="00D87076">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matchPrecision</w:t>
      </w:r>
      <w:proofErr w:type="spellEnd"/>
      <w:r>
        <w:rPr>
          <w:rFonts w:ascii="Consolas" w:hAnsi="Consolas" w:cs="Consolas"/>
          <w:color w:val="000000"/>
          <w:sz w:val="19"/>
          <w:szCs w:val="19"/>
          <w:highlight w:val="white"/>
        </w:rPr>
        <w:t>);</w:t>
      </w:r>
    </w:p>
    <w:p w14:paraId="3796DD52" w14:textId="77777777" w:rsidR="00BE039E" w:rsidRDefault="00BE039E" w:rsidP="00C71D45">
      <w:pPr>
        <w:rPr>
          <w:rFonts w:ascii="Consolas" w:hAnsi="Consolas" w:cs="Consolas"/>
          <w:color w:val="2B91AF"/>
          <w:sz w:val="19"/>
          <w:szCs w:val="19"/>
        </w:rPr>
      </w:pPr>
      <w:r>
        <w:t xml:space="preserve">Finally, </w:t>
      </w:r>
      <w:proofErr w:type="spellStart"/>
      <w:r>
        <w:t>BodyMatcher</w:t>
      </w:r>
      <w:proofErr w:type="spellEnd"/>
      <w:r>
        <w:t xml:space="preserve"> exposes a</w:t>
      </w:r>
      <w:r w:rsidR="00D87076" w:rsidRPr="00D87076">
        <w:rPr>
          <w:rFonts w:ascii="Consolas" w:hAnsi="Consolas" w:cs="Consolas"/>
          <w:color w:val="000000"/>
          <w:sz w:val="19"/>
          <w:szCs w:val="19"/>
          <w:highlight w:val="white"/>
        </w:rPr>
        <w:t xml:space="preserve"> </w:t>
      </w:r>
      <w:proofErr w:type="spellStart"/>
      <w:r w:rsidR="00D87076">
        <w:rPr>
          <w:rFonts w:ascii="Consolas" w:hAnsi="Consolas" w:cs="Consolas"/>
          <w:color w:val="000000"/>
          <w:sz w:val="19"/>
          <w:szCs w:val="19"/>
          <w:highlight w:val="white"/>
        </w:rPr>
        <w:t>TestBody</w:t>
      </w:r>
      <w:proofErr w:type="spellEnd"/>
      <w:r w:rsidR="00D87076">
        <w:t xml:space="preserve"> </w:t>
      </w:r>
      <w:r>
        <w:t>method, which takes a matcher object, a Kinect V2 skeleton, and a Boolean “</w:t>
      </w:r>
      <w:proofErr w:type="spellStart"/>
      <w:r>
        <w:t>jumpToNextPose</w:t>
      </w:r>
      <w:proofErr w:type="spellEnd"/>
      <w:r>
        <w:t>.” The “</w:t>
      </w:r>
      <w:proofErr w:type="spellStart"/>
      <w:r>
        <w:t>jumpToNextPose</w:t>
      </w:r>
      <w:proofErr w:type="spellEnd"/>
      <w:r>
        <w:t>” should be false for performing matching</w:t>
      </w:r>
      <w:r w:rsidR="00D87076">
        <w:t>, we explain in more detail below</w:t>
      </w:r>
      <w:r>
        <w:t>. The Kinect V2 skeleton is represented as a</w:t>
      </w:r>
      <w:r w:rsidR="00D87076">
        <w:t xml:space="preserve"> dictionary with type</w:t>
      </w:r>
      <w:r>
        <w:t xml:space="preserve"> </w:t>
      </w:r>
      <w:proofErr w:type="spellStart"/>
      <w:r>
        <w:rPr>
          <w:rFonts w:ascii="Consolas" w:hAnsi="Consolas" w:cs="Consolas"/>
          <w:color w:val="2B91AF"/>
          <w:sz w:val="19"/>
          <w:szCs w:val="19"/>
          <w:highlight w:val="white"/>
        </w:rPr>
        <w:t>IReadOnlyDictionary</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Microsoft.Kinect.</w:t>
      </w:r>
      <w:r>
        <w:rPr>
          <w:rFonts w:ascii="Consolas" w:hAnsi="Consolas" w:cs="Consolas"/>
          <w:color w:val="2B91AF"/>
          <w:sz w:val="19"/>
          <w:szCs w:val="19"/>
          <w:highlight w:val="white"/>
        </w:rPr>
        <w:t>JointType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Microsoft.Kinect.</w:t>
      </w:r>
      <w:r>
        <w:rPr>
          <w:rFonts w:ascii="Consolas" w:hAnsi="Consolas" w:cs="Consolas"/>
          <w:color w:val="2B91AF"/>
          <w:sz w:val="19"/>
          <w:szCs w:val="19"/>
          <w:highlight w:val="white"/>
        </w:rPr>
        <w:t>Joint</w:t>
      </w:r>
      <w:proofErr w:type="spellEnd"/>
      <w:r>
        <w:rPr>
          <w:rFonts w:ascii="Consolas" w:hAnsi="Consolas" w:cs="Consolas"/>
          <w:color w:val="2B91AF"/>
          <w:sz w:val="19"/>
          <w:szCs w:val="19"/>
        </w:rPr>
        <w:t xml:space="preserve">&gt; </w:t>
      </w:r>
    </w:p>
    <w:p w14:paraId="31B55361" w14:textId="77777777" w:rsidR="00BE039E" w:rsidRDefault="00BE039E" w:rsidP="00C71D45">
      <w:r>
        <w:t xml:space="preserve">which can be returned, for example, from a Kinect V2 </w:t>
      </w:r>
      <w:proofErr w:type="spellStart"/>
      <w:r>
        <w:t>BodyFrameReader</w:t>
      </w:r>
      <w:proofErr w:type="spellEnd"/>
      <w:r>
        <w:t>.</w:t>
      </w:r>
    </w:p>
    <w:p w14:paraId="144C79BF" w14:textId="77777777" w:rsidR="00BE039E" w:rsidRDefault="00D87076" w:rsidP="00C71D45">
      <w:r>
        <w:t xml:space="preserve">The return value of </w:t>
      </w:r>
      <w:proofErr w:type="spellStart"/>
      <w:r>
        <w:rPr>
          <w:rFonts w:ascii="Consolas" w:hAnsi="Consolas" w:cs="Consolas"/>
          <w:color w:val="000000"/>
          <w:sz w:val="19"/>
          <w:szCs w:val="19"/>
          <w:highlight w:val="white"/>
        </w:rPr>
        <w:t>TestBody</w:t>
      </w:r>
      <w:proofErr w:type="spellEnd"/>
      <w:r>
        <w:t xml:space="preserve"> is a list of </w:t>
      </w:r>
      <w:proofErr w:type="spellStart"/>
      <w:r>
        <w:t>GestureResult</w:t>
      </w:r>
      <w:proofErr w:type="spellEnd"/>
      <w:r>
        <w:t xml:space="preserve"> objects:</w:t>
      </w:r>
    </w:p>
    <w:p w14:paraId="54E74F21" w14:textId="77777777" w:rsidR="00BE039E" w:rsidRDefault="00BE039E" w:rsidP="00BE03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List&lt;</w:t>
      </w:r>
      <w:proofErr w:type="spellStart"/>
      <w:r>
        <w:rPr>
          <w:rFonts w:ascii="Consolas" w:hAnsi="Consolas" w:cs="Consolas"/>
          <w:color w:val="2B91AF"/>
          <w:sz w:val="19"/>
          <w:szCs w:val="19"/>
          <w:highlight w:val="white"/>
        </w:rPr>
        <w:t>GestureResult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res = </w:t>
      </w:r>
      <w:proofErr w:type="spellStart"/>
      <w:r>
        <w:rPr>
          <w:rFonts w:ascii="Consolas" w:hAnsi="Consolas" w:cs="Consolas"/>
          <w:color w:val="2B91AF"/>
          <w:sz w:val="19"/>
          <w:szCs w:val="19"/>
          <w:highlight w:val="white"/>
        </w:rPr>
        <w:t>BodyMatching</w:t>
      </w:r>
      <w:r>
        <w:rPr>
          <w:rFonts w:ascii="Consolas" w:hAnsi="Consolas" w:cs="Consolas"/>
          <w:color w:val="000000"/>
          <w:sz w:val="19"/>
          <w:szCs w:val="19"/>
          <w:highlight w:val="white"/>
        </w:rPr>
        <w:t>.TestBody</w:t>
      </w:r>
      <w:proofErr w:type="spellEnd"/>
      <w:r>
        <w:rPr>
          <w:rFonts w:ascii="Consolas" w:hAnsi="Consolas" w:cs="Consolas"/>
          <w:color w:val="000000"/>
          <w:sz w:val="19"/>
          <w:szCs w:val="19"/>
          <w:highlight w:val="white"/>
        </w:rPr>
        <w:t xml:space="preserve">(matcher, </w:t>
      </w:r>
      <w:proofErr w:type="spellStart"/>
      <w:r>
        <w:rPr>
          <w:rFonts w:ascii="Consolas" w:hAnsi="Consolas" w:cs="Consolas"/>
          <w:color w:val="000000"/>
          <w:sz w:val="19"/>
          <w:szCs w:val="19"/>
          <w:highlight w:val="white"/>
        </w:rPr>
        <w:t>kinectJoints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jumpToNextPose</w:t>
      </w:r>
      <w:proofErr w:type="spellEnd"/>
      <w:proofErr w:type="gramStart"/>
      <w:r>
        <w:rPr>
          <w:rFonts w:ascii="Consolas" w:hAnsi="Consolas" w:cs="Consolas"/>
          <w:color w:val="000000"/>
          <w:sz w:val="19"/>
          <w:szCs w:val="19"/>
          <w:highlight w:val="white"/>
        </w:rPr>
        <w:t>);</w:t>
      </w:r>
      <w:proofErr w:type="gramEnd"/>
    </w:p>
    <w:p w14:paraId="48D38E6A" w14:textId="77777777" w:rsidR="00BE039E" w:rsidRDefault="00BE039E" w:rsidP="00BE039E">
      <w:pPr>
        <w:autoSpaceDE w:val="0"/>
        <w:autoSpaceDN w:val="0"/>
        <w:adjustRightInd w:val="0"/>
        <w:spacing w:after="0" w:line="240" w:lineRule="auto"/>
        <w:rPr>
          <w:rFonts w:ascii="Consolas" w:hAnsi="Consolas" w:cs="Consolas"/>
          <w:color w:val="000000"/>
          <w:sz w:val="19"/>
          <w:szCs w:val="19"/>
          <w:highlight w:val="white"/>
        </w:rPr>
      </w:pPr>
    </w:p>
    <w:p w14:paraId="770B41C9" w14:textId="77777777" w:rsidR="00BE039E" w:rsidRDefault="00D87076" w:rsidP="00BE039E">
      <w:r>
        <w:t xml:space="preserve">The </w:t>
      </w:r>
      <w:proofErr w:type="spellStart"/>
      <w:r>
        <w:t>GestureResult</w:t>
      </w:r>
      <w:proofErr w:type="spellEnd"/>
      <w:r>
        <w:t xml:space="preserve"> object contains information about which poses have been matched in a gesture, how often the gesture has been completed, and how close the user is to matching the current pose.</w:t>
      </w:r>
      <w:r w:rsidR="00B7076D">
        <w:t xml:space="preserve"> The implementation of </w:t>
      </w:r>
      <w:proofErr w:type="spellStart"/>
      <w:r w:rsidR="00B7076D">
        <w:rPr>
          <w:rFonts w:ascii="Consolas" w:hAnsi="Consolas" w:cs="Consolas"/>
          <w:color w:val="000000"/>
          <w:sz w:val="19"/>
          <w:szCs w:val="19"/>
          <w:highlight w:val="white"/>
        </w:rPr>
        <w:t>TestBody</w:t>
      </w:r>
      <w:proofErr w:type="spellEnd"/>
      <w:r w:rsidR="00B7076D">
        <w:t xml:space="preserve"> calls the Z3 constraint solver.</w:t>
      </w:r>
    </w:p>
    <w:p w14:paraId="05E7AE97" w14:textId="77777777" w:rsidR="00BE039E" w:rsidRDefault="00D87076" w:rsidP="00BE039E">
      <w:r>
        <w:lastRenderedPageBreak/>
        <w:t>The intention of “</w:t>
      </w:r>
      <w:proofErr w:type="spellStart"/>
      <w:r>
        <w:t>jumpToNextPose</w:t>
      </w:r>
      <w:proofErr w:type="spellEnd"/>
      <w:r>
        <w:t xml:space="preserve">” is to support a not yet finished feature where the </w:t>
      </w:r>
      <w:proofErr w:type="spellStart"/>
      <w:r>
        <w:t>Prepose</w:t>
      </w:r>
      <w:proofErr w:type="spellEnd"/>
      <w:r>
        <w:t xml:space="preserve"> runtime can, given a valid </w:t>
      </w:r>
      <w:proofErr w:type="spellStart"/>
      <w:r>
        <w:t>Prepose</w:t>
      </w:r>
      <w:proofErr w:type="spellEnd"/>
      <w:r>
        <w:t xml:space="preserve"> </w:t>
      </w:r>
      <w:proofErr w:type="gramStart"/>
      <w:r>
        <w:t>program,  give</w:t>
      </w:r>
      <w:proofErr w:type="gramEnd"/>
      <w:r>
        <w:t xml:space="preserve"> the developer a sequence of Kinect skeletons that match each pose. To check a user’s position against the target position, set “</w:t>
      </w:r>
      <w:proofErr w:type="spellStart"/>
      <w:r>
        <w:t>jumpToNextPose</w:t>
      </w:r>
      <w:proofErr w:type="spellEnd"/>
      <w:r>
        <w:t xml:space="preserve">” to false. </w:t>
      </w:r>
      <w:r w:rsidR="00BE039E">
        <w:t>If the “</w:t>
      </w:r>
      <w:proofErr w:type="spellStart"/>
      <w:r w:rsidR="00BE039E">
        <w:t>jumpToNextPose</w:t>
      </w:r>
      <w:proofErr w:type="spellEnd"/>
      <w:r w:rsidR="00BE039E">
        <w:t xml:space="preserve">” is true, then the </w:t>
      </w:r>
      <w:proofErr w:type="spellStart"/>
      <w:r w:rsidR="00BE039E">
        <w:t>TestBody</w:t>
      </w:r>
      <w:proofErr w:type="spellEnd"/>
      <w:r w:rsidR="00BE039E">
        <w:t xml:space="preserve"> method will </w:t>
      </w:r>
      <w:r>
        <w:t xml:space="preserve">return in the </w:t>
      </w:r>
      <w:proofErr w:type="spellStart"/>
      <w:r>
        <w:t>GestureResult</w:t>
      </w:r>
      <w:proofErr w:type="spellEnd"/>
      <w:r>
        <w:t xml:space="preserve"> a representation of where the user should move to match the current pose. This target skeleton can then be visualized or inspected programmatically. </w:t>
      </w:r>
    </w:p>
    <w:p w14:paraId="24217FFE" w14:textId="77777777" w:rsidR="00BE039E" w:rsidRPr="00BE039E" w:rsidRDefault="00BE039E" w:rsidP="00BE039E">
      <w:pPr>
        <w:autoSpaceDE w:val="0"/>
        <w:autoSpaceDN w:val="0"/>
        <w:adjustRightInd w:val="0"/>
        <w:spacing w:after="0" w:line="240" w:lineRule="auto"/>
        <w:rPr>
          <w:rFonts w:ascii="Consolas" w:hAnsi="Consolas" w:cs="Consolas"/>
          <w:color w:val="000000"/>
          <w:sz w:val="19"/>
          <w:szCs w:val="19"/>
          <w:highlight w:val="white"/>
        </w:rPr>
      </w:pPr>
    </w:p>
    <w:p w14:paraId="34380266" w14:textId="77777777" w:rsidR="00C71D45" w:rsidRDefault="00C71D45" w:rsidP="00C71D45">
      <w:r>
        <w:t xml:space="preserve">3. The </w:t>
      </w:r>
      <w:proofErr w:type="spellStart"/>
      <w:r>
        <w:t>PreposeGesturesFrameReader</w:t>
      </w:r>
      <w:proofErr w:type="spellEnd"/>
      <w:r>
        <w:t xml:space="preserve"> API</w:t>
      </w:r>
      <w:r w:rsidR="002F4D66">
        <w:t xml:space="preserve"> Overview</w:t>
      </w:r>
    </w:p>
    <w:p w14:paraId="63C0D5B3" w14:textId="77777777" w:rsidR="002F4D66" w:rsidRDefault="002F4D66" w:rsidP="002F4D66">
      <w:r>
        <w:t xml:space="preserve">We have wrapped the </w:t>
      </w:r>
      <w:proofErr w:type="spellStart"/>
      <w:r>
        <w:t>PreposeGestures</w:t>
      </w:r>
      <w:proofErr w:type="spellEnd"/>
      <w:r>
        <w:t xml:space="preserve"> API with a “</w:t>
      </w:r>
      <w:proofErr w:type="spellStart"/>
      <w:r>
        <w:t>PreposeGesturesFrameReader</w:t>
      </w:r>
      <w:proofErr w:type="spellEnd"/>
      <w:r>
        <w:t xml:space="preserve">” API that closely mirrors the interface to </w:t>
      </w:r>
      <w:proofErr w:type="spellStart"/>
      <w:r>
        <w:t>VIsualGestureBuilder</w:t>
      </w:r>
      <w:proofErr w:type="spellEnd"/>
      <w:r>
        <w:t xml:space="preserve"> gestures. With this API, the developer first creates a </w:t>
      </w:r>
      <w:proofErr w:type="spellStart"/>
      <w:r>
        <w:t>PreposeGesturesDatabase</w:t>
      </w:r>
      <w:proofErr w:type="spellEnd"/>
      <w:r>
        <w:t xml:space="preserve"> by parsing a file of </w:t>
      </w:r>
      <w:proofErr w:type="spellStart"/>
      <w:r>
        <w:t>Prepose</w:t>
      </w:r>
      <w:proofErr w:type="spellEnd"/>
      <w:r>
        <w:t xml:space="preserve"> code. Next, the developer creates a </w:t>
      </w:r>
      <w:proofErr w:type="spellStart"/>
      <w:r>
        <w:t>PreposeGesturesFrameSource</w:t>
      </w:r>
      <w:proofErr w:type="spellEnd"/>
      <w:r>
        <w:t xml:space="preserve"> and adds gestures to it from the </w:t>
      </w:r>
      <w:proofErr w:type="spellStart"/>
      <w:r>
        <w:t>PreposeGesturesDatabase</w:t>
      </w:r>
      <w:proofErr w:type="spellEnd"/>
      <w:r>
        <w:t>. Finally to check for a completed gesture, the developer registers a callback wi</w:t>
      </w:r>
      <w:r w:rsidR="00F01A9F">
        <w:t xml:space="preserve">th a </w:t>
      </w:r>
      <w:proofErr w:type="spellStart"/>
      <w:r w:rsidR="00F01A9F">
        <w:t>PreposeGesturesFrameReader</w:t>
      </w:r>
      <w:proofErr w:type="spellEnd"/>
      <w:r w:rsidR="00F01A9F">
        <w:t>.</w:t>
      </w:r>
    </w:p>
    <w:p w14:paraId="77D31B47" w14:textId="77777777" w:rsidR="002F4D66" w:rsidRDefault="002F4D66" w:rsidP="002F4D66">
      <w:r>
        <w:t>The example initialization of this API is as follows:</w:t>
      </w:r>
    </w:p>
    <w:p w14:paraId="78CA582B" w14:textId="77777777" w:rsidR="002F4D66" w:rsidRDefault="002F4D66" w:rsidP="002F4D66">
      <w:pPr>
        <w:rPr>
          <w:rFonts w:ascii="Consolas" w:hAnsi="Consolas" w:cs="Consolas"/>
          <w:sz w:val="18"/>
          <w:szCs w:val="18"/>
        </w:rPr>
      </w:pPr>
      <w:r>
        <w:rPr>
          <w:rFonts w:ascii="Consolas" w:hAnsi="Consolas" w:cs="Consolas"/>
          <w:sz w:val="18"/>
          <w:szCs w:val="18"/>
        </w:rPr>
        <w:t xml:space="preserve">private void </w:t>
      </w:r>
      <w:proofErr w:type="gramStart"/>
      <w:r>
        <w:rPr>
          <w:rFonts w:ascii="Consolas" w:hAnsi="Consolas" w:cs="Consolas"/>
          <w:sz w:val="18"/>
          <w:szCs w:val="18"/>
        </w:rPr>
        <w:t>Initialize(</w:t>
      </w:r>
      <w:proofErr w:type="gramEnd"/>
      <w:r>
        <w:rPr>
          <w:rFonts w:ascii="Consolas" w:hAnsi="Consolas" w:cs="Consolas"/>
          <w:sz w:val="18"/>
          <w:szCs w:val="18"/>
        </w:rPr>
        <w:t>)</w:t>
      </w:r>
    </w:p>
    <w:p w14:paraId="05A560B0" w14:textId="77777777" w:rsidR="002F4D66" w:rsidRDefault="002F4D66" w:rsidP="002F4D66">
      <w:pPr>
        <w:rPr>
          <w:rFonts w:ascii="Consolas" w:hAnsi="Consolas" w:cs="Consolas"/>
          <w:sz w:val="18"/>
          <w:szCs w:val="18"/>
        </w:rPr>
      </w:pPr>
      <w:r>
        <w:rPr>
          <w:rFonts w:ascii="Consolas" w:hAnsi="Consolas" w:cs="Consolas"/>
          <w:sz w:val="18"/>
          <w:szCs w:val="18"/>
        </w:rPr>
        <w:t xml:space="preserve">        {     </w:t>
      </w:r>
    </w:p>
    <w:p w14:paraId="347AE52E" w14:textId="77777777" w:rsidR="002F4D66" w:rsidRDefault="002F4D66" w:rsidP="002F4D66">
      <w:pPr>
        <w:rPr>
          <w:rFonts w:ascii="Consolas" w:hAnsi="Consolas" w:cs="Consolas"/>
          <w:sz w:val="18"/>
          <w:szCs w:val="18"/>
        </w:rPr>
      </w:pPr>
      <w:r>
        <w:rPr>
          <w:rFonts w:ascii="Consolas" w:hAnsi="Consolas" w:cs="Consolas"/>
          <w:sz w:val="18"/>
          <w:szCs w:val="18"/>
        </w:rPr>
        <w:t xml:space="preserve">            sensor = </w:t>
      </w:r>
      <w:proofErr w:type="spellStart"/>
      <w:r>
        <w:rPr>
          <w:rFonts w:ascii="Consolas" w:hAnsi="Consolas" w:cs="Consolas"/>
          <w:sz w:val="18"/>
          <w:szCs w:val="18"/>
        </w:rPr>
        <w:t>KinectSensor.GetDefault</w:t>
      </w:r>
      <w:proofErr w:type="spellEnd"/>
      <w:r>
        <w:rPr>
          <w:rFonts w:ascii="Consolas" w:hAnsi="Consolas" w:cs="Consolas"/>
          <w:sz w:val="18"/>
          <w:szCs w:val="18"/>
        </w:rPr>
        <w:t>(</w:t>
      </w:r>
      <w:proofErr w:type="gramStart"/>
      <w:r>
        <w:rPr>
          <w:rFonts w:ascii="Consolas" w:hAnsi="Consolas" w:cs="Consolas"/>
          <w:sz w:val="18"/>
          <w:szCs w:val="18"/>
        </w:rPr>
        <w:t>);</w:t>
      </w:r>
      <w:proofErr w:type="gramEnd"/>
    </w:p>
    <w:p w14:paraId="69B6D3C0" w14:textId="77777777" w:rsidR="002F4D66" w:rsidRDefault="002F4D66" w:rsidP="002F4D66">
      <w:pPr>
        <w:rPr>
          <w:rFonts w:ascii="Consolas" w:hAnsi="Consolas" w:cs="Consolas"/>
          <w:sz w:val="18"/>
          <w:szCs w:val="18"/>
          <w:highlight w:val="yellow"/>
        </w:rPr>
      </w:pPr>
      <w:r>
        <w:rPr>
          <w:rFonts w:ascii="Consolas" w:hAnsi="Consolas" w:cs="Consolas"/>
          <w:sz w:val="18"/>
          <w:szCs w:val="18"/>
        </w:rPr>
        <w:t xml:space="preserve">            </w:t>
      </w:r>
      <w:proofErr w:type="spellStart"/>
      <w:r>
        <w:rPr>
          <w:rFonts w:ascii="Consolas" w:hAnsi="Consolas" w:cs="Consolas"/>
          <w:sz w:val="18"/>
          <w:szCs w:val="18"/>
          <w:highlight w:val="yellow"/>
        </w:rPr>
        <w:t>pgd</w:t>
      </w:r>
      <w:proofErr w:type="spellEnd"/>
      <w:r>
        <w:rPr>
          <w:rFonts w:ascii="Consolas" w:hAnsi="Consolas" w:cs="Consolas"/>
          <w:sz w:val="18"/>
          <w:szCs w:val="18"/>
          <w:highlight w:val="yellow"/>
        </w:rPr>
        <w:t xml:space="preserve"> = new </w:t>
      </w:r>
      <w:proofErr w:type="spellStart"/>
      <w:r>
        <w:rPr>
          <w:rFonts w:ascii="Consolas" w:hAnsi="Consolas" w:cs="Consolas"/>
          <w:sz w:val="18"/>
          <w:szCs w:val="18"/>
          <w:highlight w:val="yellow"/>
        </w:rPr>
        <w:t>PreposeGesturesDatabase</w:t>
      </w:r>
      <w:proofErr w:type="spellEnd"/>
      <w:r>
        <w:rPr>
          <w:rFonts w:ascii="Consolas" w:hAnsi="Consolas" w:cs="Consolas"/>
          <w:sz w:val="18"/>
          <w:szCs w:val="18"/>
          <w:highlight w:val="yellow"/>
        </w:rPr>
        <w:t>("</w:t>
      </w:r>
      <w:proofErr w:type="spellStart"/>
      <w:r>
        <w:rPr>
          <w:rFonts w:ascii="Consolas" w:hAnsi="Consolas" w:cs="Consolas"/>
          <w:sz w:val="18"/>
          <w:szCs w:val="18"/>
          <w:highlight w:val="yellow"/>
        </w:rPr>
        <w:t>soccer.app</w:t>
      </w:r>
      <w:proofErr w:type="spellEnd"/>
      <w:r>
        <w:rPr>
          <w:rFonts w:ascii="Consolas" w:hAnsi="Consolas" w:cs="Consolas"/>
          <w:sz w:val="18"/>
          <w:szCs w:val="18"/>
          <w:highlight w:val="yellow"/>
        </w:rPr>
        <w:t>"</w:t>
      </w:r>
      <w:proofErr w:type="gramStart"/>
      <w:r>
        <w:rPr>
          <w:rFonts w:ascii="Consolas" w:hAnsi="Consolas" w:cs="Consolas"/>
          <w:sz w:val="18"/>
          <w:szCs w:val="18"/>
          <w:highlight w:val="yellow"/>
        </w:rPr>
        <w:t>);</w:t>
      </w:r>
      <w:proofErr w:type="gramEnd"/>
    </w:p>
    <w:p w14:paraId="25E655E0" w14:textId="77777777" w:rsidR="002F4D66" w:rsidRDefault="002F4D66" w:rsidP="002F4D66">
      <w:pPr>
        <w:rPr>
          <w:rFonts w:ascii="Consolas" w:hAnsi="Consolas" w:cs="Consolas"/>
          <w:sz w:val="18"/>
          <w:szCs w:val="18"/>
        </w:rPr>
      </w:pPr>
      <w:r w:rsidRPr="002F4D66">
        <w:rPr>
          <w:rFonts w:ascii="Consolas" w:hAnsi="Consolas" w:cs="Consolas"/>
          <w:sz w:val="18"/>
          <w:szCs w:val="18"/>
        </w:rPr>
        <w:t>           </w:t>
      </w:r>
      <w:r>
        <w:rPr>
          <w:rFonts w:ascii="Consolas" w:hAnsi="Consolas" w:cs="Consolas"/>
          <w:sz w:val="18"/>
          <w:szCs w:val="18"/>
          <w:highlight w:val="yellow"/>
        </w:rPr>
        <w:t xml:space="preserve"> </w:t>
      </w:r>
      <w:proofErr w:type="spellStart"/>
      <w:r>
        <w:rPr>
          <w:rFonts w:ascii="Consolas" w:hAnsi="Consolas" w:cs="Consolas"/>
          <w:sz w:val="18"/>
          <w:szCs w:val="18"/>
          <w:highlight w:val="yellow"/>
        </w:rPr>
        <w:t>pgfs</w:t>
      </w:r>
      <w:proofErr w:type="spellEnd"/>
      <w:r>
        <w:rPr>
          <w:rFonts w:ascii="Consolas" w:hAnsi="Consolas" w:cs="Consolas"/>
          <w:sz w:val="18"/>
          <w:szCs w:val="18"/>
          <w:highlight w:val="yellow"/>
        </w:rPr>
        <w:t xml:space="preserve"> = new </w:t>
      </w:r>
      <w:proofErr w:type="spellStart"/>
      <w:proofErr w:type="gramStart"/>
      <w:r>
        <w:rPr>
          <w:rFonts w:ascii="Consolas" w:hAnsi="Consolas" w:cs="Consolas"/>
          <w:sz w:val="18"/>
          <w:szCs w:val="18"/>
          <w:highlight w:val="yellow"/>
        </w:rPr>
        <w:t>PreposeGesturesFrameSource</w:t>
      </w:r>
      <w:proofErr w:type="spellEnd"/>
      <w:r>
        <w:rPr>
          <w:rFonts w:ascii="Consolas" w:hAnsi="Consolas" w:cs="Consolas"/>
          <w:sz w:val="18"/>
          <w:szCs w:val="18"/>
          <w:highlight w:val="yellow"/>
        </w:rPr>
        <w:t>(</w:t>
      </w:r>
      <w:proofErr w:type="spellStart"/>
      <w:proofErr w:type="gramEnd"/>
      <w:r>
        <w:rPr>
          <w:rFonts w:ascii="Consolas" w:hAnsi="Consolas" w:cs="Consolas"/>
          <w:sz w:val="18"/>
          <w:szCs w:val="18"/>
          <w:highlight w:val="yellow"/>
        </w:rPr>
        <w:t>KinectSensor.GetDefault</w:t>
      </w:r>
      <w:proofErr w:type="spellEnd"/>
      <w:r>
        <w:rPr>
          <w:rFonts w:ascii="Consolas" w:hAnsi="Consolas" w:cs="Consolas"/>
          <w:sz w:val="18"/>
          <w:szCs w:val="18"/>
          <w:highlight w:val="yellow"/>
        </w:rPr>
        <w:t>(), 0);</w:t>
      </w:r>
    </w:p>
    <w:p w14:paraId="10794626" w14:textId="77777777" w:rsidR="002F4D66" w:rsidRDefault="002F4D66" w:rsidP="002F4D66">
      <w:pPr>
        <w:rPr>
          <w:rFonts w:ascii="Consolas" w:hAnsi="Consolas" w:cs="Consolas"/>
          <w:sz w:val="18"/>
          <w:szCs w:val="18"/>
        </w:rPr>
      </w:pPr>
    </w:p>
    <w:p w14:paraId="1784D621" w14:textId="77777777" w:rsidR="002F4D66" w:rsidRDefault="002F4D66" w:rsidP="002F4D66">
      <w:pPr>
        <w:rPr>
          <w:rFonts w:ascii="Consolas" w:hAnsi="Consolas" w:cs="Consolas"/>
          <w:sz w:val="18"/>
          <w:szCs w:val="18"/>
        </w:rPr>
      </w:pPr>
      <w:r>
        <w:rPr>
          <w:rFonts w:ascii="Consolas" w:hAnsi="Consolas" w:cs="Consolas"/>
          <w:sz w:val="18"/>
          <w:szCs w:val="18"/>
        </w:rPr>
        <w:t xml:space="preserve">            foreach (var g in </w:t>
      </w:r>
      <w:proofErr w:type="spellStart"/>
      <w:proofErr w:type="gramStart"/>
      <w:r>
        <w:rPr>
          <w:rFonts w:ascii="Consolas" w:hAnsi="Consolas" w:cs="Consolas"/>
          <w:sz w:val="18"/>
          <w:szCs w:val="18"/>
        </w:rPr>
        <w:t>pgd.AvailableGestures</w:t>
      </w:r>
      <w:proofErr w:type="spellEnd"/>
      <w:proofErr w:type="gramEnd"/>
      <w:r>
        <w:rPr>
          <w:rFonts w:ascii="Consolas" w:hAnsi="Consolas" w:cs="Consolas"/>
          <w:sz w:val="18"/>
          <w:szCs w:val="18"/>
        </w:rPr>
        <w:t>)</w:t>
      </w:r>
    </w:p>
    <w:p w14:paraId="5E177DEA" w14:textId="77777777" w:rsidR="002F4D66" w:rsidRDefault="002F4D66" w:rsidP="002F4D66">
      <w:pPr>
        <w:rPr>
          <w:rFonts w:ascii="Consolas" w:hAnsi="Consolas" w:cs="Consolas"/>
          <w:sz w:val="18"/>
          <w:szCs w:val="18"/>
        </w:rPr>
      </w:pPr>
      <w:r>
        <w:rPr>
          <w:rFonts w:ascii="Consolas" w:hAnsi="Consolas" w:cs="Consolas"/>
          <w:sz w:val="18"/>
          <w:szCs w:val="18"/>
        </w:rPr>
        <w:t>            {</w:t>
      </w:r>
    </w:p>
    <w:p w14:paraId="46465040" w14:textId="77777777" w:rsidR="002F4D66" w:rsidRDefault="002F4D66" w:rsidP="002F4D66">
      <w:pPr>
        <w:rPr>
          <w:rFonts w:ascii="Consolas" w:hAnsi="Consolas" w:cs="Consolas"/>
          <w:sz w:val="18"/>
          <w:szCs w:val="18"/>
        </w:rPr>
      </w:pPr>
      <w:r>
        <w:rPr>
          <w:rFonts w:ascii="Consolas" w:hAnsi="Consolas" w:cs="Consolas"/>
          <w:sz w:val="18"/>
          <w:szCs w:val="18"/>
        </w:rPr>
        <w:t>                if (</w:t>
      </w:r>
      <w:proofErr w:type="spellStart"/>
      <w:proofErr w:type="gramStart"/>
      <w:r>
        <w:rPr>
          <w:rFonts w:ascii="Consolas" w:hAnsi="Consolas" w:cs="Consolas"/>
          <w:sz w:val="18"/>
          <w:szCs w:val="18"/>
        </w:rPr>
        <w:t>g.Name.Equals</w:t>
      </w:r>
      <w:proofErr w:type="spellEnd"/>
      <w:proofErr w:type="gramEnd"/>
      <w:r>
        <w:rPr>
          <w:rFonts w:ascii="Consolas" w:hAnsi="Consolas" w:cs="Consolas"/>
          <w:sz w:val="18"/>
          <w:szCs w:val="18"/>
        </w:rPr>
        <w:t>("</w:t>
      </w:r>
      <w:proofErr w:type="spellStart"/>
      <w:r>
        <w:rPr>
          <w:rFonts w:ascii="Consolas" w:hAnsi="Consolas" w:cs="Consolas"/>
          <w:sz w:val="18"/>
          <w:szCs w:val="18"/>
        </w:rPr>
        <w:t>ola</w:t>
      </w:r>
      <w:proofErr w:type="spellEnd"/>
      <w:r>
        <w:rPr>
          <w:rFonts w:ascii="Consolas" w:hAnsi="Consolas" w:cs="Consolas"/>
          <w:sz w:val="18"/>
          <w:szCs w:val="18"/>
        </w:rPr>
        <w:t>"))</w:t>
      </w:r>
    </w:p>
    <w:p w14:paraId="128183B7" w14:textId="77777777" w:rsidR="002F4D66" w:rsidRDefault="002F4D66" w:rsidP="002F4D66">
      <w:pPr>
        <w:rPr>
          <w:rFonts w:ascii="Consolas" w:hAnsi="Consolas" w:cs="Consolas"/>
          <w:sz w:val="18"/>
          <w:szCs w:val="18"/>
        </w:rPr>
      </w:pPr>
      <w:r>
        <w:rPr>
          <w:rFonts w:ascii="Consolas" w:hAnsi="Consolas" w:cs="Consolas"/>
          <w:sz w:val="18"/>
          <w:szCs w:val="18"/>
        </w:rPr>
        <w:t>                {</w:t>
      </w:r>
    </w:p>
    <w:p w14:paraId="0DA6BC81" w14:textId="77777777" w:rsidR="002F4D66" w:rsidRDefault="002F4D66" w:rsidP="002F4D66">
      <w:pPr>
        <w:rPr>
          <w:rFonts w:ascii="Consolas" w:hAnsi="Consolas" w:cs="Consolas"/>
          <w:sz w:val="18"/>
          <w:szCs w:val="18"/>
        </w:rPr>
      </w:pPr>
      <w:r>
        <w:rPr>
          <w:rFonts w:ascii="Consolas" w:hAnsi="Consolas" w:cs="Consolas"/>
          <w:sz w:val="18"/>
          <w:szCs w:val="18"/>
        </w:rPr>
        <w:t xml:space="preserve">                    gesture = </w:t>
      </w:r>
      <w:proofErr w:type="gramStart"/>
      <w:r>
        <w:rPr>
          <w:rFonts w:ascii="Consolas" w:hAnsi="Consolas" w:cs="Consolas"/>
          <w:sz w:val="18"/>
          <w:szCs w:val="18"/>
        </w:rPr>
        <w:t>g;</w:t>
      </w:r>
      <w:proofErr w:type="gramEnd"/>
    </w:p>
    <w:p w14:paraId="509A5D1B" w14:textId="77777777"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pgfs.AddGesture</w:t>
      </w:r>
      <w:proofErr w:type="spellEnd"/>
      <w:proofErr w:type="gramEnd"/>
      <w:r>
        <w:rPr>
          <w:rFonts w:ascii="Consolas" w:hAnsi="Consolas" w:cs="Consolas"/>
          <w:sz w:val="18"/>
          <w:szCs w:val="18"/>
        </w:rPr>
        <w:t>(gesture);</w:t>
      </w:r>
    </w:p>
    <w:p w14:paraId="4CF2B025" w14:textId="77777777" w:rsidR="002F4D66" w:rsidRDefault="002F4D66" w:rsidP="002F4D66">
      <w:pPr>
        <w:rPr>
          <w:rFonts w:ascii="Consolas" w:hAnsi="Consolas" w:cs="Consolas"/>
          <w:sz w:val="18"/>
          <w:szCs w:val="18"/>
        </w:rPr>
      </w:pPr>
      <w:r>
        <w:rPr>
          <w:rFonts w:ascii="Consolas" w:hAnsi="Consolas" w:cs="Consolas"/>
          <w:sz w:val="18"/>
          <w:szCs w:val="18"/>
        </w:rPr>
        <w:t>                }</w:t>
      </w:r>
    </w:p>
    <w:p w14:paraId="155C6565" w14:textId="77777777" w:rsidR="002F4D66" w:rsidRDefault="002F4D66" w:rsidP="002F4D66">
      <w:pPr>
        <w:rPr>
          <w:rFonts w:ascii="Consolas" w:hAnsi="Consolas" w:cs="Consolas"/>
          <w:sz w:val="18"/>
          <w:szCs w:val="18"/>
        </w:rPr>
      </w:pPr>
      <w:r>
        <w:rPr>
          <w:rFonts w:ascii="Consolas" w:hAnsi="Consolas" w:cs="Consolas"/>
          <w:sz w:val="18"/>
          <w:szCs w:val="18"/>
        </w:rPr>
        <w:t>            }</w:t>
      </w:r>
    </w:p>
    <w:p w14:paraId="14AA8107" w14:textId="77777777"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pgr</w:t>
      </w:r>
      <w:proofErr w:type="spellEnd"/>
      <w:r>
        <w:rPr>
          <w:rFonts w:ascii="Consolas" w:hAnsi="Consolas" w:cs="Consolas"/>
          <w:sz w:val="18"/>
          <w:szCs w:val="18"/>
        </w:rPr>
        <w:t xml:space="preserve"> = </w:t>
      </w:r>
      <w:proofErr w:type="spellStart"/>
      <w:proofErr w:type="gramStart"/>
      <w:r>
        <w:rPr>
          <w:rFonts w:ascii="Consolas" w:hAnsi="Consolas" w:cs="Consolas"/>
          <w:sz w:val="18"/>
          <w:szCs w:val="18"/>
        </w:rPr>
        <w:t>pgfs.OpenReader</w:t>
      </w:r>
      <w:proofErr w:type="spellEnd"/>
      <w:proofErr w:type="gramEnd"/>
      <w:r>
        <w:rPr>
          <w:rFonts w:ascii="Consolas" w:hAnsi="Consolas" w:cs="Consolas"/>
          <w:sz w:val="18"/>
          <w:szCs w:val="18"/>
        </w:rPr>
        <w:t>();</w:t>
      </w:r>
    </w:p>
    <w:p w14:paraId="6C2498E5" w14:textId="77777777"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pgfs.GetIsEnabled</w:t>
      </w:r>
      <w:proofErr w:type="spellEnd"/>
      <w:proofErr w:type="gramEnd"/>
      <w:r>
        <w:rPr>
          <w:rFonts w:ascii="Consolas" w:hAnsi="Consolas" w:cs="Consolas"/>
          <w:sz w:val="18"/>
          <w:szCs w:val="18"/>
        </w:rPr>
        <w:t>(gesture);</w:t>
      </w:r>
    </w:p>
    <w:p w14:paraId="530A819A" w14:textId="77777777"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r>
        <w:rPr>
          <w:rFonts w:ascii="Consolas" w:hAnsi="Consolas" w:cs="Consolas"/>
          <w:sz w:val="18"/>
          <w:szCs w:val="18"/>
        </w:rPr>
        <w:t>pgr.FrameArrived</w:t>
      </w:r>
      <w:proofErr w:type="spellEnd"/>
      <w:r>
        <w:rPr>
          <w:rFonts w:ascii="Consolas" w:hAnsi="Consolas" w:cs="Consolas"/>
          <w:sz w:val="18"/>
          <w:szCs w:val="18"/>
        </w:rPr>
        <w:t xml:space="preserve"> += </w:t>
      </w:r>
      <w:proofErr w:type="spellStart"/>
      <w:r>
        <w:rPr>
          <w:rFonts w:ascii="Consolas" w:hAnsi="Consolas" w:cs="Consolas"/>
          <w:sz w:val="18"/>
          <w:szCs w:val="18"/>
        </w:rPr>
        <w:t>pgr_FrameArrived</w:t>
      </w:r>
      <w:proofErr w:type="spellEnd"/>
      <w:r>
        <w:rPr>
          <w:rFonts w:ascii="Consolas" w:hAnsi="Consolas" w:cs="Consolas"/>
          <w:sz w:val="18"/>
          <w:szCs w:val="18"/>
        </w:rPr>
        <w:t>;</w:t>
      </w:r>
    </w:p>
    <w:p w14:paraId="551AC6E3" w14:textId="77777777" w:rsidR="002F4D66" w:rsidRDefault="002F4D66" w:rsidP="002F4D66">
      <w:pPr>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sensor.Open</w:t>
      </w:r>
      <w:proofErr w:type="spellEnd"/>
      <w:proofErr w:type="gramEnd"/>
      <w:r>
        <w:rPr>
          <w:rFonts w:ascii="Consolas" w:hAnsi="Consolas" w:cs="Consolas"/>
          <w:sz w:val="18"/>
          <w:szCs w:val="18"/>
        </w:rPr>
        <w:t>();</w:t>
      </w:r>
    </w:p>
    <w:p w14:paraId="7F4CD96A" w14:textId="77777777" w:rsidR="002F4D66" w:rsidRDefault="002F4D66" w:rsidP="002F4D66">
      <w:pPr>
        <w:rPr>
          <w:rFonts w:ascii="Consolas" w:hAnsi="Consolas" w:cs="Consolas"/>
          <w:sz w:val="18"/>
          <w:szCs w:val="18"/>
        </w:rPr>
      </w:pPr>
      <w:r>
        <w:rPr>
          <w:rFonts w:ascii="Consolas" w:hAnsi="Consolas" w:cs="Consolas"/>
          <w:sz w:val="18"/>
          <w:szCs w:val="18"/>
        </w:rPr>
        <w:t>        }</w:t>
      </w:r>
    </w:p>
    <w:p w14:paraId="423DA760" w14:textId="77777777" w:rsidR="002F4D66" w:rsidRDefault="002F4D66" w:rsidP="002F4D66">
      <w:r>
        <w:t xml:space="preserve">The </w:t>
      </w:r>
      <w:proofErr w:type="spellStart"/>
      <w:r>
        <w:t>pgr_FrameArrived</w:t>
      </w:r>
      <w:proofErr w:type="spellEnd"/>
      <w:r>
        <w:t xml:space="preserve"> callback then obtains a </w:t>
      </w:r>
      <w:proofErr w:type="spellStart"/>
      <w:r>
        <w:t>PreposeGestureFrame</w:t>
      </w:r>
      <w:proofErr w:type="spellEnd"/>
      <w:r>
        <w:t xml:space="preserve"> from the callback arguments. From the </w:t>
      </w:r>
      <w:proofErr w:type="spellStart"/>
      <w:r>
        <w:t>PreposeGestureFrame</w:t>
      </w:r>
      <w:proofErr w:type="spellEnd"/>
      <w:r>
        <w:t xml:space="preserve">, the callback can obtain a </w:t>
      </w:r>
      <w:proofErr w:type="spellStart"/>
      <w:r>
        <w:t>DiscreteGestureResult</w:t>
      </w:r>
      <w:proofErr w:type="spellEnd"/>
      <w:r>
        <w:t xml:space="preserve"> which has the same </w:t>
      </w:r>
      <w:r>
        <w:lastRenderedPageBreak/>
        <w:t xml:space="preserve">signature as the </w:t>
      </w:r>
      <w:proofErr w:type="spellStart"/>
      <w:r>
        <w:t>VisualGestureBuilder</w:t>
      </w:r>
      <w:proofErr w:type="spellEnd"/>
      <w:r>
        <w:t xml:space="preserve"> </w:t>
      </w:r>
      <w:proofErr w:type="spellStart"/>
      <w:r>
        <w:t>DiscreteGestureResult</w:t>
      </w:r>
      <w:proofErr w:type="spellEnd"/>
      <w:r>
        <w:t xml:space="preserve">. This </w:t>
      </w:r>
      <w:proofErr w:type="spellStart"/>
      <w:r>
        <w:t>APi</w:t>
      </w:r>
      <w:proofErr w:type="spellEnd"/>
      <w:r>
        <w:t xml:space="preserve"> gives a developer who is familiar with </w:t>
      </w:r>
      <w:proofErr w:type="spellStart"/>
      <w:r>
        <w:t>VisualGestureBuilder</w:t>
      </w:r>
      <w:proofErr w:type="spellEnd"/>
      <w:r>
        <w:t xml:space="preserve"> a similar way to use </w:t>
      </w:r>
      <w:proofErr w:type="spellStart"/>
      <w:r>
        <w:t>Prepose</w:t>
      </w:r>
      <w:proofErr w:type="spellEnd"/>
      <w:r>
        <w:t xml:space="preserve"> gestures. </w:t>
      </w:r>
    </w:p>
    <w:p w14:paraId="524AEF0E" w14:textId="77777777" w:rsidR="002F4D66" w:rsidRDefault="002F4D66" w:rsidP="002F4D66">
      <w:r>
        <w:t xml:space="preserve">The main drawback to the </w:t>
      </w:r>
      <w:proofErr w:type="spellStart"/>
      <w:r>
        <w:t>PreposeGestureFrameBuilder</w:t>
      </w:r>
      <w:proofErr w:type="spellEnd"/>
      <w:r>
        <w:t xml:space="preserve"> is that it does not expose the richer information available in a </w:t>
      </w:r>
      <w:proofErr w:type="spellStart"/>
      <w:r>
        <w:t>PreposeGestures</w:t>
      </w:r>
      <w:proofErr w:type="spellEnd"/>
      <w:r>
        <w:t xml:space="preserve"> </w:t>
      </w:r>
      <w:proofErr w:type="spellStart"/>
      <w:r>
        <w:t>GestureResult</w:t>
      </w:r>
      <w:proofErr w:type="spellEnd"/>
      <w:r>
        <w:t xml:space="preserve">. For example, it does not expose which pose the gesture is in, or how close an individual gesture is to completion. Of course these could be exposed through additional methods on the </w:t>
      </w:r>
      <w:proofErr w:type="spellStart"/>
      <w:r>
        <w:t>PreposeGestureFrame</w:t>
      </w:r>
      <w:proofErr w:type="spellEnd"/>
      <w:r>
        <w:t xml:space="preserve">, but that would cause the API to diverge from the current </w:t>
      </w:r>
      <w:proofErr w:type="spellStart"/>
      <w:r>
        <w:t>VIsualGestureBuilder</w:t>
      </w:r>
      <w:proofErr w:type="spellEnd"/>
      <w:r>
        <w:t xml:space="preserve"> API. </w:t>
      </w:r>
    </w:p>
    <w:p w14:paraId="1FC1DC7B" w14:textId="77777777" w:rsidR="00D0198E" w:rsidRDefault="00D0198E" w:rsidP="00C71D45"/>
    <w:sectPr w:rsidR="00D0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86739"/>
    <w:multiLevelType w:val="hybridMultilevel"/>
    <w:tmpl w:val="F45CFFBA"/>
    <w:lvl w:ilvl="0" w:tplc="D98438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A634CE"/>
    <w:multiLevelType w:val="hybridMultilevel"/>
    <w:tmpl w:val="E37EF7A2"/>
    <w:lvl w:ilvl="0" w:tplc="52C4B84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6993A4F"/>
    <w:multiLevelType w:val="hybridMultilevel"/>
    <w:tmpl w:val="EFF67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F5B24"/>
    <w:multiLevelType w:val="hybridMultilevel"/>
    <w:tmpl w:val="B30095B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8204B"/>
    <w:multiLevelType w:val="hybridMultilevel"/>
    <w:tmpl w:val="F38CDAA6"/>
    <w:lvl w:ilvl="0" w:tplc="24007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76D3A"/>
    <w:multiLevelType w:val="hybridMultilevel"/>
    <w:tmpl w:val="7E366ADE"/>
    <w:lvl w:ilvl="0" w:tplc="957A11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65"/>
    <w:rsid w:val="000062C8"/>
    <w:rsid w:val="000D35F3"/>
    <w:rsid w:val="000F524A"/>
    <w:rsid w:val="001B4392"/>
    <w:rsid w:val="00213575"/>
    <w:rsid w:val="00225CE6"/>
    <w:rsid w:val="002F4D66"/>
    <w:rsid w:val="004B516A"/>
    <w:rsid w:val="004C437E"/>
    <w:rsid w:val="00553086"/>
    <w:rsid w:val="00571420"/>
    <w:rsid w:val="006A7735"/>
    <w:rsid w:val="00963831"/>
    <w:rsid w:val="009C035A"/>
    <w:rsid w:val="009D0340"/>
    <w:rsid w:val="00AC3865"/>
    <w:rsid w:val="00AF14D2"/>
    <w:rsid w:val="00B17FC4"/>
    <w:rsid w:val="00B7076D"/>
    <w:rsid w:val="00BE039E"/>
    <w:rsid w:val="00C71D45"/>
    <w:rsid w:val="00D0198E"/>
    <w:rsid w:val="00D87076"/>
    <w:rsid w:val="00DA7776"/>
    <w:rsid w:val="00E24664"/>
    <w:rsid w:val="00E32A4A"/>
    <w:rsid w:val="00E50FEA"/>
    <w:rsid w:val="00E61A37"/>
    <w:rsid w:val="00F01A9F"/>
    <w:rsid w:val="00F25662"/>
    <w:rsid w:val="00FC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4035"/>
  <w15:chartTrackingRefBased/>
  <w15:docId w15:val="{A1A63F2A-15D7-4846-9B26-EE2C719E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865"/>
    <w:pPr>
      <w:ind w:left="720"/>
      <w:contextualSpacing/>
    </w:pPr>
  </w:style>
  <w:style w:type="character" w:styleId="Hyperlink">
    <w:name w:val="Hyperlink"/>
    <w:basedOn w:val="DefaultParagraphFont"/>
    <w:uiPriority w:val="99"/>
    <w:unhideWhenUsed/>
    <w:rsid w:val="00AC386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411230">
      <w:bodyDiv w:val="1"/>
      <w:marLeft w:val="0"/>
      <w:marRight w:val="0"/>
      <w:marTop w:val="0"/>
      <w:marBottom w:val="0"/>
      <w:divBdr>
        <w:top w:val="none" w:sz="0" w:space="0" w:color="auto"/>
        <w:left w:val="none" w:sz="0" w:space="0" w:color="auto"/>
        <w:bottom w:val="none" w:sz="0" w:space="0" w:color="auto"/>
        <w:right w:val="none" w:sz="0" w:space="0" w:color="auto"/>
      </w:divBdr>
    </w:div>
    <w:div w:id="163710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6</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Molnar</dc:creator>
  <cp:keywords/>
  <dc:description/>
  <cp:lastModifiedBy>Ahmad Vegah</cp:lastModifiedBy>
  <cp:revision>21</cp:revision>
  <dcterms:created xsi:type="dcterms:W3CDTF">2014-08-07T18:50:00Z</dcterms:created>
  <dcterms:modified xsi:type="dcterms:W3CDTF">2020-09-07T16:28:00Z</dcterms:modified>
</cp:coreProperties>
</file>