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8"/>
          <w:shd w:fill="auto" w:val="clear"/>
        </w:rPr>
        <w:t xml:space="preserve">Project Planning Phase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Project Planning Template (Product Backlog, Sprint Planning, Stories, Story points)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3117"/>
        <w:gridCol w:w="4338"/>
      </w:tblGrid>
      <w:tr>
        <w:trPr>
          <w:trHeight w:val="1" w:hRule="atLeast"/>
          <w:jc w:val="center"/>
        </w:trPr>
        <w:tc>
          <w:tcPr>
            <w:tcW w:w="31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43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30.03.2026</w:t>
            </w:r>
          </w:p>
        </w:tc>
      </w:tr>
      <w:tr>
        <w:trPr>
          <w:trHeight w:val="1" w:hRule="atLeast"/>
          <w:jc w:val="center"/>
        </w:trPr>
        <w:tc>
          <w:tcPr>
            <w:tcW w:w="31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2"/>
                <w:shd w:fill="auto" w:val="clear"/>
              </w:rPr>
              <w:t xml:space="preserve">Team ID</w:t>
            </w:r>
          </w:p>
        </w:tc>
        <w:tc>
          <w:tcPr>
            <w:tcW w:w="43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69bf8031c1eab70902258949</w:t>
            </w:r>
          </w:p>
        </w:tc>
      </w:tr>
      <w:tr>
        <w:trPr>
          <w:trHeight w:val="1" w:hRule="atLeast"/>
          <w:jc w:val="center"/>
        </w:trPr>
        <w:tc>
          <w:tcPr>
            <w:tcW w:w="31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2"/>
                <w:shd w:fill="auto" w:val="clear"/>
              </w:rPr>
              <w:t xml:space="preserve">Project Name</w:t>
            </w:r>
          </w:p>
        </w:tc>
        <w:tc>
          <w:tcPr>
            <w:tcW w:w="43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Enforcing Mandatory Fields Using UI Policies and Migrating Changes with Update Sets</w:t>
            </w:r>
          </w:p>
        </w:tc>
      </w:tr>
      <w:tr>
        <w:trPr>
          <w:trHeight w:val="1" w:hRule="atLeast"/>
          <w:jc w:val="center"/>
        </w:trPr>
        <w:tc>
          <w:tcPr>
            <w:tcW w:w="31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2"/>
                <w:shd w:fill="auto" w:val="clear"/>
              </w:rPr>
              <w:t xml:space="preserve">Maximum Marks</w:t>
            </w:r>
          </w:p>
        </w:tc>
        <w:tc>
          <w:tcPr>
            <w:tcW w:w="43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Project Plan: Mandatory Field Enforcement &amp; Migration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Phase 1: Discovery &amp; Requirements</w:t>
      </w:r>
    </w:p>
    <w:p>
      <w:pPr>
        <w:numPr>
          <w:ilvl w:val="0"/>
          <w:numId w:val="1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[ ] Identify Stakeholders: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Who decides which fields are mandatory?</w:t>
      </w:r>
    </w:p>
    <w:p>
      <w:pPr>
        <w:numPr>
          <w:ilvl w:val="0"/>
          <w:numId w:val="1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[ ] Define Conditions: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Document the logic.</w:t>
      </w:r>
    </w:p>
    <w:p>
      <w:pPr>
        <w:numPr>
          <w:ilvl w:val="0"/>
          <w:numId w:val="16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Example: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If "Category" = "Software", then "Application ID" = Mandatory.</w:t>
      </w:r>
    </w:p>
    <w:p>
      <w:pPr>
        <w:numPr>
          <w:ilvl w:val="0"/>
          <w:numId w:val="1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[ ] Data Source Audit: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Will data be entered manually (UI Policy) or via API/Import (Data Policy)?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Phase 2: Environment Setup (Development)</w:t>
      </w:r>
    </w:p>
    <w:p>
      <w:pPr>
        <w:numPr>
          <w:ilvl w:val="0"/>
          <w:numId w:val="2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[ ] Create Update Set: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*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Name: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[Project_ID] - [Table_Name] - Mandatory Fields - v1</w:t>
      </w:r>
    </w:p>
    <w:p>
      <w:pPr>
        <w:numPr>
          <w:ilvl w:val="0"/>
          <w:numId w:val="20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Application: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Global (or specific Scoped App).</w:t>
      </w:r>
    </w:p>
    <w:p>
      <w:pPr>
        <w:numPr>
          <w:ilvl w:val="0"/>
          <w:numId w:val="2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[ ] Set as Current: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Ensure your name is on the "In Progress" set.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Phase 3: Technical Configuration</w:t>
      </w:r>
    </w:p>
    <w:p>
      <w:pPr>
        <w:numPr>
          <w:ilvl w:val="0"/>
          <w:numId w:val="2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[ ] Create UI Policy:</w:t>
      </w:r>
    </w:p>
    <w:p>
      <w:pPr>
        <w:numPr>
          <w:ilvl w:val="0"/>
          <w:numId w:val="24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Table: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incident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change_request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etc.</w:t>
      </w:r>
    </w:p>
    <w:p>
      <w:pPr>
        <w:numPr>
          <w:ilvl w:val="0"/>
          <w:numId w:val="24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Conditions: (Defined in Phase 1).</w:t>
      </w:r>
    </w:p>
    <w:p>
      <w:pPr>
        <w:numPr>
          <w:ilvl w:val="0"/>
          <w:numId w:val="24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Reverse if false: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True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24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Order: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100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(Use 100-step increments).</w:t>
      </w:r>
    </w:p>
    <w:p>
      <w:pPr>
        <w:numPr>
          <w:ilvl w:val="0"/>
          <w:numId w:val="2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[ ] Create UI Policy Actions:</w:t>
      </w:r>
    </w:p>
    <w:p>
      <w:pPr>
        <w:numPr>
          <w:ilvl w:val="0"/>
          <w:numId w:val="24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Field: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[Field_Name]</w:t>
      </w:r>
    </w:p>
    <w:p>
      <w:pPr>
        <w:numPr>
          <w:ilvl w:val="0"/>
          <w:numId w:val="24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Mandatory: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True</w:t>
      </w:r>
    </w:p>
    <w:p>
      <w:pPr>
        <w:numPr>
          <w:ilvl w:val="0"/>
          <w:numId w:val="24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Visible: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Leave as "True" or "Read-only"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(Never hide a mandatory field).</w:t>
      </w:r>
    </w:p>
    <w:p>
      <w:pPr>
        <w:numPr>
          <w:ilvl w:val="0"/>
          <w:numId w:val="2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[ ] (Optional) Data Policy: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If enforcing via API, convert UI Policy to Data Policy.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Phase 4: Quality Assurance (QA)</w:t>
      </w:r>
    </w:p>
    <w:p>
      <w:pPr>
        <w:numPr>
          <w:ilvl w:val="0"/>
          <w:numId w:val="3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[ ] Positive Testing: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Trigger the condition; verify the field becomes mandatory (look for the red asterisk).</w:t>
      </w:r>
    </w:p>
    <w:p>
      <w:pPr>
        <w:numPr>
          <w:ilvl w:val="0"/>
          <w:numId w:val="3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[ ] Negative Testing: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Break the condition; verify the field is no longer mandatory.</w:t>
      </w:r>
    </w:p>
    <w:p>
      <w:pPr>
        <w:numPr>
          <w:ilvl w:val="0"/>
          <w:numId w:val="3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[ ] Update Set Review: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Navigate to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sys_update_xml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and filter by your Update Set to ensure both the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Policy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and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Actions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are captured.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Phase 5: Migration (The "Commit" Chain)</w:t>
      </w:r>
    </w:p>
    <w:p>
      <w:pPr>
        <w:numPr>
          <w:ilvl w:val="0"/>
          <w:numId w:val="3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[ ] Dev: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Close Update Set (Set state to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Complete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).</w:t>
      </w:r>
    </w:p>
    <w:p>
      <w:pPr>
        <w:numPr>
          <w:ilvl w:val="0"/>
          <w:numId w:val="3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[ ] Test: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1. Retrieve Update Set.</w:t>
      </w:r>
    </w:p>
    <w:p>
      <w:pPr>
        <w:spacing w:before="100" w:after="10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Preview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(Resolve any "Missing Record" errors immediately).</w:t>
      </w:r>
    </w:p>
    <w:p>
      <w:pPr>
        <w:spacing w:before="100" w:after="10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3.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Commit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00" w:after="10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4. Verify functionality in the Test UI.</w:t>
      </w:r>
    </w:p>
    <w:p>
      <w:pPr>
        <w:numPr>
          <w:ilvl w:val="0"/>
          <w:numId w:val="3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[ ] Prod: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Repeat the "Retrieve &gt; Preview &gt; Commit" cycle.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Update Set Tracking Log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Use this table to track your movement across the landscape:</w:t>
      </w:r>
    </w:p>
    <w:tbl>
      <w:tblPr/>
      <w:tblGrid>
        <w:gridCol w:w="2856"/>
        <w:gridCol w:w="1120"/>
        <w:gridCol w:w="1714"/>
        <w:gridCol w:w="1700"/>
        <w:gridCol w:w="1175"/>
      </w:tblGrid>
      <w:tr>
        <w:trPr>
          <w:trHeight w:val="1" w:hRule="atLeast"/>
          <w:jc w:val="left"/>
        </w:trPr>
        <w:tc>
          <w:tcPr>
            <w:tcW w:w="28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Update Set Name</w:t>
            </w:r>
          </w:p>
        </w:tc>
        <w:tc>
          <w:tcPr>
            <w:tcW w:w="1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Developer</w:t>
            </w:r>
          </w:p>
        </w:tc>
        <w:tc>
          <w:tcPr>
            <w:tcW w:w="17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Source Instance</w:t>
            </w:r>
          </w:p>
        </w:tc>
        <w:tc>
          <w:tcPr>
            <w:tcW w:w="17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Target Instance</w:t>
            </w:r>
          </w:p>
        </w:tc>
        <w:tc>
          <w:tcPr>
            <w:tcW w:w="11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Status</w:t>
            </w:r>
          </w:p>
        </w:tc>
      </w:tr>
      <w:tr>
        <w:trPr>
          <w:trHeight w:val="1" w:hRule="atLeast"/>
          <w:jc w:val="left"/>
        </w:trPr>
        <w:tc>
          <w:tcPr>
            <w:tcW w:w="28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20"/>
                <w:shd w:fill="auto" w:val="clear"/>
              </w:rPr>
              <w:t xml:space="preserve">US-101-Mandatory-Fields</w:t>
            </w:r>
          </w:p>
        </w:tc>
        <w:tc>
          <w:tcPr>
            <w:tcW w:w="1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[Name]</w:t>
            </w:r>
          </w:p>
        </w:tc>
        <w:tc>
          <w:tcPr>
            <w:tcW w:w="17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Dev</w:t>
            </w:r>
          </w:p>
        </w:tc>
        <w:tc>
          <w:tcPr>
            <w:tcW w:w="17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Test</w:t>
            </w:r>
          </w:p>
        </w:tc>
        <w:tc>
          <w:tcPr>
            <w:tcW w:w="11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Committed</w:t>
            </w:r>
          </w:p>
        </w:tc>
      </w:tr>
      <w:tr>
        <w:trPr>
          <w:trHeight w:val="1" w:hRule="atLeast"/>
          <w:jc w:val="left"/>
        </w:trPr>
        <w:tc>
          <w:tcPr>
            <w:tcW w:w="28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20"/>
                <w:shd w:fill="auto" w:val="clear"/>
              </w:rPr>
              <w:t xml:space="preserve">US-102-Fix-Order</w:t>
            </w:r>
          </w:p>
        </w:tc>
        <w:tc>
          <w:tcPr>
            <w:tcW w:w="1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[Name]</w:t>
            </w:r>
          </w:p>
        </w:tc>
        <w:tc>
          <w:tcPr>
            <w:tcW w:w="17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Dev</w:t>
            </w:r>
          </w:p>
        </w:tc>
        <w:tc>
          <w:tcPr>
            <w:tcW w:w="17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Test</w:t>
            </w:r>
          </w:p>
        </w:tc>
        <w:tc>
          <w:tcPr>
            <w:tcW w:w="11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Previewed</w:t>
            </w:r>
          </w:p>
        </w:tc>
      </w:tr>
    </w:tbl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num w:numId="16">
    <w:abstractNumId w:val="30"/>
  </w:num>
  <w:num w:numId="20">
    <w:abstractNumId w:val="24"/>
  </w:num>
  <w:num w:numId="24">
    <w:abstractNumId w:val="18"/>
  </w:num>
  <w:num w:numId="30">
    <w:abstractNumId w:val="12"/>
  </w:num>
  <w:num w:numId="32">
    <w:abstractNumId w:val="6"/>
  </w:num>
  <w:num w:numId="3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