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AF6CB" w14:textId="77777777" w:rsidR="00F07B98" w:rsidRDefault="00EE4612">
      <w:pPr>
        <w:spacing w:after="0"/>
        <w:jc w:val="center"/>
        <w:rPr>
          <w:b/>
          <w:bCs/>
          <w:sz w:val="24"/>
          <w:szCs w:val="24"/>
        </w:rPr>
      </w:pPr>
      <w:r>
        <w:rPr>
          <w:b/>
          <w:bCs/>
          <w:sz w:val="24"/>
          <w:szCs w:val="24"/>
        </w:rPr>
        <w:t>Project Design Phase</w:t>
      </w:r>
    </w:p>
    <w:p w14:paraId="673AF6CC" w14:textId="77777777" w:rsidR="00F07B98" w:rsidRDefault="00EE4612">
      <w:pPr>
        <w:spacing w:after="0"/>
        <w:jc w:val="center"/>
        <w:rPr>
          <w:b/>
          <w:bCs/>
          <w:sz w:val="24"/>
          <w:szCs w:val="24"/>
        </w:rPr>
      </w:pPr>
      <w:r>
        <w:rPr>
          <w:b/>
          <w:bCs/>
          <w:sz w:val="24"/>
          <w:szCs w:val="24"/>
        </w:rPr>
        <w:t>Proposed Solution Template</w:t>
      </w:r>
    </w:p>
    <w:p w14:paraId="673AF6CD" w14:textId="77777777" w:rsidR="00F07B98" w:rsidRDefault="00F07B98">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F07B98" w14:paraId="673AF6D0" w14:textId="77777777">
        <w:tc>
          <w:tcPr>
            <w:tcW w:w="4695" w:type="dxa"/>
          </w:tcPr>
          <w:p w14:paraId="673AF6CE" w14:textId="77777777" w:rsidR="00F07B98" w:rsidRDefault="00EE4612">
            <w:r>
              <w:t>Date</w:t>
            </w:r>
          </w:p>
        </w:tc>
        <w:tc>
          <w:tcPr>
            <w:tcW w:w="4335" w:type="dxa"/>
          </w:tcPr>
          <w:p w14:paraId="673AF6CF" w14:textId="5B5A6DDA" w:rsidR="00F07B98" w:rsidRDefault="00E53AAA">
            <w:r>
              <w:t>30 September 2026</w:t>
            </w:r>
          </w:p>
        </w:tc>
      </w:tr>
      <w:tr w:rsidR="00F07B98" w14:paraId="673AF6D3" w14:textId="77777777">
        <w:tc>
          <w:tcPr>
            <w:tcW w:w="4695" w:type="dxa"/>
          </w:tcPr>
          <w:p w14:paraId="673AF6D1" w14:textId="77777777" w:rsidR="00F07B98" w:rsidRDefault="00EE4612">
            <w:r>
              <w:t>Team ID</w:t>
            </w:r>
          </w:p>
        </w:tc>
        <w:tc>
          <w:tcPr>
            <w:tcW w:w="4335" w:type="dxa"/>
          </w:tcPr>
          <w:p w14:paraId="673AF6D2" w14:textId="088A6B7D" w:rsidR="00F07B98" w:rsidRDefault="00FA409E">
            <w:r w:rsidRPr="00FA409E">
              <w:t>SWTID-2026-5376</w:t>
            </w:r>
          </w:p>
        </w:tc>
      </w:tr>
      <w:tr w:rsidR="00F07B98" w14:paraId="673AF6D6" w14:textId="77777777">
        <w:tc>
          <w:tcPr>
            <w:tcW w:w="4695" w:type="dxa"/>
          </w:tcPr>
          <w:p w14:paraId="673AF6D4" w14:textId="77777777" w:rsidR="00F07B98" w:rsidRDefault="00EE4612">
            <w:r>
              <w:t>Project Name</w:t>
            </w:r>
          </w:p>
        </w:tc>
        <w:tc>
          <w:tcPr>
            <w:tcW w:w="4335" w:type="dxa"/>
          </w:tcPr>
          <w:p w14:paraId="673AF6D5" w14:textId="4E84DE69" w:rsidR="00F07B98" w:rsidRDefault="00FA409E">
            <w:r>
              <w:t>AI BLOGNEST API</w:t>
            </w:r>
          </w:p>
        </w:tc>
      </w:tr>
      <w:tr w:rsidR="00F07B98" w14:paraId="673AF6D9" w14:textId="77777777">
        <w:tc>
          <w:tcPr>
            <w:tcW w:w="4695" w:type="dxa"/>
          </w:tcPr>
          <w:p w14:paraId="673AF6D7" w14:textId="77777777" w:rsidR="00F07B98" w:rsidRDefault="00EE4612">
            <w:r>
              <w:t>Maximum Marks</w:t>
            </w:r>
          </w:p>
        </w:tc>
        <w:tc>
          <w:tcPr>
            <w:tcW w:w="4335" w:type="dxa"/>
          </w:tcPr>
          <w:p w14:paraId="673AF6D8" w14:textId="77777777" w:rsidR="00F07B98" w:rsidRDefault="00EE4612">
            <w:r>
              <w:t>2 Marks</w:t>
            </w:r>
          </w:p>
        </w:tc>
      </w:tr>
    </w:tbl>
    <w:p w14:paraId="673AF6DA" w14:textId="77777777" w:rsidR="00F07B98" w:rsidRDefault="00F07B98">
      <w:pPr>
        <w:rPr>
          <w:b/>
          <w:bCs/>
        </w:rPr>
      </w:pPr>
    </w:p>
    <w:p w14:paraId="673AF6DB" w14:textId="77777777" w:rsidR="00F07B98" w:rsidRDefault="00EE4612">
      <w:pPr>
        <w:rPr>
          <w:b/>
          <w:bCs/>
        </w:rPr>
      </w:pPr>
      <w:r>
        <w:rPr>
          <w:b/>
          <w:bCs/>
        </w:rPr>
        <w:t>Proposed Solution Template:</w:t>
      </w:r>
    </w:p>
    <w:p w14:paraId="673AF6DC" w14:textId="77777777" w:rsidR="00F07B98" w:rsidRDefault="00EE4612">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F07B98" w14:paraId="673AF6E0" w14:textId="77777777">
        <w:trPr>
          <w:trHeight w:val="557"/>
        </w:trPr>
        <w:tc>
          <w:tcPr>
            <w:tcW w:w="855" w:type="dxa"/>
          </w:tcPr>
          <w:p w14:paraId="673AF6DD" w14:textId="77777777" w:rsidR="00F07B98" w:rsidRDefault="00EE4612">
            <w:pPr>
              <w:rPr>
                <w:b/>
                <w:bCs/>
              </w:rPr>
            </w:pPr>
            <w:r>
              <w:rPr>
                <w:b/>
                <w:bCs/>
              </w:rPr>
              <w:t>S.No.</w:t>
            </w:r>
          </w:p>
        </w:tc>
        <w:tc>
          <w:tcPr>
            <w:tcW w:w="3705" w:type="dxa"/>
          </w:tcPr>
          <w:p w14:paraId="673AF6DE" w14:textId="77777777" w:rsidR="00F07B98" w:rsidRDefault="00EE4612">
            <w:pPr>
              <w:rPr>
                <w:b/>
                <w:bCs/>
              </w:rPr>
            </w:pPr>
            <w:r>
              <w:rPr>
                <w:b/>
                <w:bCs/>
              </w:rPr>
              <w:t>Parameter</w:t>
            </w:r>
          </w:p>
        </w:tc>
        <w:tc>
          <w:tcPr>
            <w:tcW w:w="4515" w:type="dxa"/>
          </w:tcPr>
          <w:p w14:paraId="673AF6DF" w14:textId="77777777" w:rsidR="00F07B98" w:rsidRDefault="00EE4612">
            <w:pPr>
              <w:rPr>
                <w:b/>
                <w:bCs/>
              </w:rPr>
            </w:pPr>
            <w:r>
              <w:rPr>
                <w:b/>
                <w:bCs/>
              </w:rPr>
              <w:t>Description</w:t>
            </w:r>
          </w:p>
        </w:tc>
      </w:tr>
      <w:tr w:rsidR="00F07B98" w14:paraId="673AF6E4" w14:textId="77777777">
        <w:trPr>
          <w:trHeight w:val="817"/>
        </w:trPr>
        <w:tc>
          <w:tcPr>
            <w:tcW w:w="855" w:type="dxa"/>
          </w:tcPr>
          <w:p w14:paraId="673AF6E1" w14:textId="77777777" w:rsidR="00F07B98" w:rsidRDefault="00F07B98">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73AF6E2" w14:textId="77777777" w:rsidR="00F07B98" w:rsidRDefault="00EE4612">
            <w:r>
              <w:rPr>
                <w:color w:val="222222"/>
              </w:rPr>
              <w:t>Problem Statement (Problem to be solved)</w:t>
            </w:r>
          </w:p>
        </w:tc>
        <w:tc>
          <w:tcPr>
            <w:tcW w:w="4515" w:type="dxa"/>
          </w:tcPr>
          <w:p w14:paraId="673AF6E3" w14:textId="4691D1D2" w:rsidR="00F07B98" w:rsidRDefault="00FA153B">
            <w:r w:rsidRPr="00FA153B">
              <w:t>Bloggers often face difficulty in creating, managing, updating, and organizing blog content efficiently. There is a need for a simple API that supports blog management and AI-assisted content creation</w:t>
            </w:r>
          </w:p>
        </w:tc>
      </w:tr>
      <w:tr w:rsidR="00F07B98" w14:paraId="673AF6E8" w14:textId="77777777">
        <w:trPr>
          <w:trHeight w:val="817"/>
        </w:trPr>
        <w:tc>
          <w:tcPr>
            <w:tcW w:w="855" w:type="dxa"/>
          </w:tcPr>
          <w:p w14:paraId="673AF6E5" w14:textId="77777777" w:rsidR="00F07B98" w:rsidRDefault="00F07B98">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73AF6E6" w14:textId="77777777" w:rsidR="00F07B98" w:rsidRDefault="00EE4612">
            <w:r>
              <w:rPr>
                <w:color w:val="222222"/>
              </w:rPr>
              <w:t>Idea / Solution description</w:t>
            </w:r>
          </w:p>
        </w:tc>
        <w:tc>
          <w:tcPr>
            <w:tcW w:w="4515" w:type="dxa"/>
          </w:tcPr>
          <w:p w14:paraId="673AF6E7" w14:textId="607E6CDB" w:rsidR="00F07B98" w:rsidRDefault="00E824CB">
            <w:r w:rsidRPr="00E824CB">
              <w:t>AI BlogNest API is a backend API that allows users to create, view, update, and delete blog posts. It can also use AI features to assist with generating or improving blog content, making content management easier and faster.</w:t>
            </w:r>
          </w:p>
        </w:tc>
      </w:tr>
      <w:tr w:rsidR="00F07B98" w14:paraId="673AF6EC" w14:textId="77777777">
        <w:trPr>
          <w:trHeight w:val="787"/>
        </w:trPr>
        <w:tc>
          <w:tcPr>
            <w:tcW w:w="855" w:type="dxa"/>
          </w:tcPr>
          <w:p w14:paraId="673AF6E9" w14:textId="77777777" w:rsidR="00F07B98" w:rsidRDefault="00F07B98">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73AF6EA" w14:textId="77777777" w:rsidR="00F07B98" w:rsidRDefault="00EE4612">
            <w:r>
              <w:rPr>
                <w:color w:val="222222"/>
              </w:rPr>
              <w:t xml:space="preserve">Novelty / Uniqueness </w:t>
            </w:r>
          </w:p>
        </w:tc>
        <w:tc>
          <w:tcPr>
            <w:tcW w:w="4515" w:type="dxa"/>
          </w:tcPr>
          <w:p w14:paraId="673AF6EB" w14:textId="69A3160C" w:rsidR="00F07B98" w:rsidRDefault="00E824CB">
            <w:r w:rsidRPr="00E824CB">
              <w:t>The project combines blog management APIs with AI-assisted content generation in a single backend system. It provides a simple and structured way to manage blog content through APIs.</w:t>
            </w:r>
          </w:p>
        </w:tc>
      </w:tr>
      <w:tr w:rsidR="00F07B98" w14:paraId="673AF6F0" w14:textId="77777777">
        <w:trPr>
          <w:trHeight w:val="817"/>
        </w:trPr>
        <w:tc>
          <w:tcPr>
            <w:tcW w:w="855" w:type="dxa"/>
          </w:tcPr>
          <w:p w14:paraId="673AF6ED" w14:textId="77777777" w:rsidR="00F07B98" w:rsidRDefault="00F07B98">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73AF6EE" w14:textId="77777777" w:rsidR="00F07B98" w:rsidRDefault="00EE4612">
            <w:r>
              <w:rPr>
                <w:color w:val="222222"/>
              </w:rPr>
              <w:t>Social Impact / Customer Satisfaction</w:t>
            </w:r>
          </w:p>
        </w:tc>
        <w:tc>
          <w:tcPr>
            <w:tcW w:w="4515" w:type="dxa"/>
          </w:tcPr>
          <w:p w14:paraId="673AF6EF" w14:textId="4B151126" w:rsidR="00F07B98" w:rsidRDefault="00E824CB">
            <w:r w:rsidRPr="00E824CB">
              <w:t>It helps students, bloggers, and content creators save time and manage content efficiently. AI assistance can make content creation easier and improve the overall user experience.</w:t>
            </w:r>
          </w:p>
        </w:tc>
      </w:tr>
      <w:tr w:rsidR="00F07B98" w14:paraId="673AF6F4" w14:textId="77777777">
        <w:trPr>
          <w:trHeight w:val="817"/>
        </w:trPr>
        <w:tc>
          <w:tcPr>
            <w:tcW w:w="855" w:type="dxa"/>
          </w:tcPr>
          <w:p w14:paraId="673AF6F1" w14:textId="77777777" w:rsidR="00F07B98" w:rsidRDefault="00F07B98">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73AF6F2" w14:textId="77777777" w:rsidR="00F07B98" w:rsidRDefault="00EE4612">
            <w:r>
              <w:rPr>
                <w:color w:val="222222"/>
              </w:rPr>
              <w:t>Business Model (Revenue Model)</w:t>
            </w:r>
          </w:p>
        </w:tc>
        <w:tc>
          <w:tcPr>
            <w:tcW w:w="4515" w:type="dxa"/>
          </w:tcPr>
          <w:p w14:paraId="673AF6F3" w14:textId="085ADE42" w:rsidR="00F07B98" w:rsidRDefault="003D6A00">
            <w:r w:rsidRPr="003D6A00">
              <w:t>The system can follow a freemium model, where basic blog and API features are free while advanced AI features can be offered through premium plans. Revenue can also come from subscriptions or API usage plans.</w:t>
            </w:r>
          </w:p>
        </w:tc>
      </w:tr>
      <w:tr w:rsidR="00F07B98" w14:paraId="673AF6F8" w14:textId="77777777">
        <w:trPr>
          <w:trHeight w:val="817"/>
        </w:trPr>
        <w:tc>
          <w:tcPr>
            <w:tcW w:w="855" w:type="dxa"/>
          </w:tcPr>
          <w:p w14:paraId="673AF6F5" w14:textId="77777777" w:rsidR="00F07B98" w:rsidRDefault="00F07B98">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73AF6F6" w14:textId="77777777" w:rsidR="00F07B98" w:rsidRDefault="00EE4612">
            <w:pPr>
              <w:rPr>
                <w:color w:val="222222"/>
              </w:rPr>
            </w:pPr>
            <w:r>
              <w:rPr>
                <w:color w:val="222222"/>
              </w:rPr>
              <w:t>Scalability of the Solution</w:t>
            </w:r>
          </w:p>
        </w:tc>
        <w:tc>
          <w:tcPr>
            <w:tcW w:w="4515" w:type="dxa"/>
          </w:tcPr>
          <w:p w14:paraId="673AF6F7" w14:textId="52992B9E" w:rsidR="00F07B98" w:rsidRDefault="00E53A5F">
            <w:r w:rsidRPr="00E53A5F">
              <w:t>The API can be expanded to support more users, blogs, categories, comments, authentication, analytics, and advanced AI features. It can be deployed on cloud platforms and scaled as the number of users and requests increases.</w:t>
            </w:r>
          </w:p>
        </w:tc>
      </w:tr>
    </w:tbl>
    <w:p w14:paraId="673AF6F9" w14:textId="77777777" w:rsidR="00F07B98" w:rsidRDefault="00F07B98"/>
    <w:sectPr w:rsidR="00F07B9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CE292DD-4584-4895-9BFA-5D7DF6D61CD3}"/>
    <w:embedBold r:id="rId2" w:fontKey="{1BC113E1-108E-4350-92E4-571C857D940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6CDCB11-BC19-41F9-8C7F-9165BA49E497}"/>
  </w:font>
  <w:font w:name="Cambria">
    <w:panose1 w:val="02040503050406030204"/>
    <w:charset w:val="00"/>
    <w:family w:val="roman"/>
    <w:pitch w:val="variable"/>
    <w:sig w:usb0="E00006FF" w:usb1="420024FF" w:usb2="02000000" w:usb3="00000000" w:csb0="0000019F" w:csb1="00000000"/>
    <w:embedRegular r:id="rId4" w:fontKey="{C9C7727F-AC85-46C2-B471-023F6D4599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90758"/>
    <w:multiLevelType w:val="multilevel"/>
    <w:tmpl w:val="CB46FA42"/>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428380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B98"/>
    <w:rsid w:val="003D6A00"/>
    <w:rsid w:val="00A73E65"/>
    <w:rsid w:val="00C86092"/>
    <w:rsid w:val="00E53A5F"/>
    <w:rsid w:val="00E53AAA"/>
    <w:rsid w:val="00E824CB"/>
    <w:rsid w:val="00EE4612"/>
    <w:rsid w:val="00F07B98"/>
    <w:rsid w:val="00FA153B"/>
    <w:rsid w:val="00FA40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AF6CB"/>
  <w15:docId w15:val="{64AB105E-66BC-4B72-B2DC-01473E69C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256</Words>
  <Characters>1462</Characters>
  <Application>Microsoft Office Word</Application>
  <DocSecurity>0</DocSecurity>
  <Lines>12</Lines>
  <Paragraphs>3</Paragraphs>
  <ScaleCrop>false</ScaleCrop>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SANDY 45</cp:lastModifiedBy>
  <cp:revision>7</cp:revision>
  <dcterms:created xsi:type="dcterms:W3CDTF">2026-09-30T08:16:00Z</dcterms:created>
  <dcterms:modified xsi:type="dcterms:W3CDTF">2026-09-30T11:14:00Z</dcterms:modified>
</cp:coreProperties>
</file>