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47E03" w14:textId="606B603C" w:rsidR="0060120A" w:rsidRDefault="00B63856" w:rsidP="00B63856">
      <w:pPr>
        <w:spacing w:after="205" w:line="259" w:lineRule="auto"/>
        <w:ind w:left="30"/>
      </w:pPr>
      <w:r>
        <w:rPr>
          <w:noProof/>
        </w:rPr>
        <w:drawing>
          <wp:anchor distT="0" distB="0" distL="114300" distR="114300" simplePos="0" relativeHeight="251658240" behindDoc="0" locked="0" layoutInCell="1" allowOverlap="0" wp14:anchorId="068B2A19" wp14:editId="06873264">
            <wp:simplePos x="0" y="0"/>
            <wp:positionH relativeFrom="column">
              <wp:posOffset>4676775</wp:posOffset>
            </wp:positionH>
            <wp:positionV relativeFrom="paragraph">
              <wp:posOffset>0</wp:posOffset>
            </wp:positionV>
            <wp:extent cx="1257300" cy="1252220"/>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
                    <a:stretch>
                      <a:fillRect/>
                    </a:stretch>
                  </pic:blipFill>
                  <pic:spPr>
                    <a:xfrm>
                      <a:off x="0" y="0"/>
                      <a:ext cx="1257300" cy="1252220"/>
                    </a:xfrm>
                    <a:prstGeom prst="rect">
                      <a:avLst/>
                    </a:prstGeom>
                  </pic:spPr>
                </pic:pic>
              </a:graphicData>
            </a:graphic>
          </wp:anchor>
        </w:drawing>
      </w:r>
      <w:r w:rsidR="00000000">
        <w:rPr>
          <w:b/>
        </w:rPr>
        <w:t xml:space="preserve">ANNA SOFIE VYLKA RAVNA </w:t>
      </w:r>
    </w:p>
    <w:p w14:paraId="17B33985" w14:textId="48CFA14A" w:rsidR="0060120A" w:rsidRDefault="00000000" w:rsidP="00B63856">
      <w:pPr>
        <w:spacing w:after="196"/>
        <w:ind w:left="30"/>
      </w:pPr>
      <w:r>
        <w:t xml:space="preserve">Date of Birth: December 27, 2002   </w:t>
      </w:r>
    </w:p>
    <w:p w14:paraId="74B2B674" w14:textId="7A494E94" w:rsidR="0060120A" w:rsidRDefault="00000000" w:rsidP="00B63856">
      <w:pPr>
        <w:ind w:left="30"/>
      </w:pPr>
      <w:r>
        <w:t xml:space="preserve">Email: ansvravna@gmail.com   </w:t>
      </w:r>
    </w:p>
    <w:p w14:paraId="070E6872" w14:textId="77777777" w:rsidR="0060120A" w:rsidRDefault="00000000">
      <w:pPr>
        <w:spacing w:after="254" w:line="259" w:lineRule="auto"/>
        <w:ind w:left="0" w:firstLine="0"/>
      </w:pPr>
      <w:r>
        <w:t xml:space="preserve"> </w:t>
      </w:r>
    </w:p>
    <w:p w14:paraId="0C23819A" w14:textId="77777777" w:rsidR="00B63856" w:rsidRDefault="00B63856">
      <w:pPr>
        <w:pStyle w:val="Heading1"/>
        <w:ind w:left="-5"/>
      </w:pPr>
    </w:p>
    <w:p w14:paraId="4EC98AE5" w14:textId="5E916D85" w:rsidR="0060120A" w:rsidRDefault="00000000">
      <w:pPr>
        <w:pStyle w:val="Heading1"/>
        <w:ind w:left="-5"/>
      </w:pPr>
      <w:r>
        <w:t xml:space="preserve">Experience </w:t>
      </w:r>
    </w:p>
    <w:p w14:paraId="24E256D9" w14:textId="77777777" w:rsidR="0060120A" w:rsidRDefault="00000000">
      <w:pPr>
        <w:ind w:left="10"/>
      </w:pPr>
      <w:r>
        <w:t xml:space="preserve">June 17 - August 9, 2024 </w:t>
      </w:r>
    </w:p>
    <w:p w14:paraId="1A2A8CA4" w14:textId="77777777" w:rsidR="0060120A" w:rsidRDefault="00000000">
      <w:pPr>
        <w:spacing w:after="155" w:line="259" w:lineRule="auto"/>
        <w:ind w:left="10"/>
      </w:pPr>
      <w:r>
        <w:rPr>
          <w:b/>
        </w:rPr>
        <w:t xml:space="preserve">Summer Student/Temporary Worker (Development and Operational Duty), Statnett SF, Sunndalsøra </w:t>
      </w:r>
    </w:p>
    <w:p w14:paraId="6D621FD4" w14:textId="77777777" w:rsidR="0060120A" w:rsidRDefault="00000000">
      <w:pPr>
        <w:ind w:left="10"/>
      </w:pPr>
      <w:r>
        <w:t xml:space="preserve">During my tenure at Statnett, I was responsible for assisting the monitoring center by being continuously available on the phone and addressing requests and questions from technicians and maintenance personnel of the power grid. The programs we utilized included Microsoft Excel, Stanley Security Solutions Manager, Lenel OnGuard, and Milestone Systems XProtect.   </w:t>
      </w:r>
    </w:p>
    <w:p w14:paraId="686C0751" w14:textId="77777777" w:rsidR="0060120A" w:rsidRDefault="00000000">
      <w:pPr>
        <w:spacing w:after="198"/>
        <w:ind w:left="10"/>
      </w:pPr>
      <w:r>
        <w:t xml:space="preserve">In addition to being on operational duty for the monitoring center, I was tasked with developing an application that provided an overview of all types of alarms that were triggered within Statnett's infrastructure. This application was an extension of previous summer students' work and was programmed in Visual Studio 2022 and SQL Server Management Studio, using SQL and C#. </w:t>
      </w:r>
    </w:p>
    <w:p w14:paraId="13619FA5" w14:textId="77777777" w:rsidR="0060120A" w:rsidRDefault="00000000">
      <w:pPr>
        <w:spacing w:after="155" w:line="259" w:lineRule="auto"/>
        <w:ind w:left="10"/>
      </w:pPr>
      <w:r>
        <w:rPr>
          <w:b/>
        </w:rPr>
        <w:t xml:space="preserve">Service Jobs: 2021 - 2023 </w:t>
      </w:r>
    </w:p>
    <w:p w14:paraId="23364207" w14:textId="77777777" w:rsidR="0060120A" w:rsidRDefault="00000000">
      <w:pPr>
        <w:ind w:left="10"/>
      </w:pPr>
      <w:r>
        <w:t xml:space="preserve">Store Employee (Joker Stonglandseidet, Senja), Waitress (Maskinverkstedet, Tromsø), Festival Crew (Slottsfjellfestivalen, Tønsberg) </w:t>
      </w:r>
    </w:p>
    <w:p w14:paraId="4AB3D3CF" w14:textId="77777777" w:rsidR="00B63856" w:rsidRDefault="00000000">
      <w:pPr>
        <w:spacing w:after="122" w:line="331" w:lineRule="auto"/>
        <w:ind w:left="10" w:right="415"/>
      </w:pPr>
      <w:r>
        <w:t>During these part-time positions, I learned a great deal about teamwork, practicing excellent customer service, and handling stress. I honed skills in effective communication, cross-group collaboration, and maintaining a service-oriented mindset.</w:t>
      </w:r>
    </w:p>
    <w:p w14:paraId="738FCC26" w14:textId="6FD183B6" w:rsidR="0060120A" w:rsidRDefault="00000000">
      <w:pPr>
        <w:spacing w:after="122" w:line="331" w:lineRule="auto"/>
        <w:ind w:left="10" w:right="415"/>
      </w:pPr>
      <w:r>
        <w:rPr>
          <w:b/>
        </w:rPr>
        <w:t xml:space="preserve">July 2021 - August 2021 </w:t>
      </w:r>
    </w:p>
    <w:p w14:paraId="6E97C430" w14:textId="77777777" w:rsidR="0060120A" w:rsidRDefault="00000000">
      <w:pPr>
        <w:ind w:left="10"/>
      </w:pPr>
      <w:r>
        <w:t xml:space="preserve">Waitress, Langhuset Restaurant, Nyken Resort, Vesterålen </w:t>
      </w:r>
    </w:p>
    <w:p w14:paraId="4F4E6557" w14:textId="77777777" w:rsidR="0060120A" w:rsidRDefault="00000000">
      <w:pPr>
        <w:ind w:left="10"/>
      </w:pPr>
      <w:r>
        <w:t xml:space="preserve">At Nyken Resort, I learned to work under stress in a newly established bar, restaurant, and art exhibition, all combined under one roof. I worked long hours with unpredictable schedules. Essential skills developed here included customer service, communication, and efficiency. </w:t>
      </w:r>
    </w:p>
    <w:p w14:paraId="0D9296D8" w14:textId="77777777" w:rsidR="0060120A" w:rsidRDefault="00000000">
      <w:pPr>
        <w:spacing w:after="208" w:line="259" w:lineRule="auto"/>
        <w:ind w:left="0" w:firstLine="0"/>
      </w:pPr>
      <w:r>
        <w:t xml:space="preserve"> </w:t>
      </w:r>
    </w:p>
    <w:p w14:paraId="4BB1A6F2" w14:textId="77777777" w:rsidR="0060120A" w:rsidRDefault="00000000">
      <w:pPr>
        <w:spacing w:after="155" w:line="259" w:lineRule="auto"/>
        <w:ind w:left="10"/>
      </w:pPr>
      <w:r>
        <w:rPr>
          <w:b/>
        </w:rPr>
        <w:lastRenderedPageBreak/>
        <w:t xml:space="preserve">November 2019 - December 2021 </w:t>
      </w:r>
    </w:p>
    <w:p w14:paraId="795E80E1" w14:textId="77777777" w:rsidR="0060120A" w:rsidRDefault="00000000">
      <w:pPr>
        <w:spacing w:after="155" w:line="259" w:lineRule="auto"/>
        <w:ind w:left="10"/>
      </w:pPr>
      <w:r>
        <w:rPr>
          <w:b/>
        </w:rPr>
        <w:t xml:space="preserve">Various Part-time Jobs: Martial Arts Trainer, Waitress, XC-Skiing Trainer (Volunteer), Tromsø </w:t>
      </w:r>
    </w:p>
    <w:p w14:paraId="39833851" w14:textId="77777777" w:rsidR="0060120A" w:rsidRDefault="00000000">
      <w:pPr>
        <w:ind w:left="10"/>
      </w:pPr>
      <w:r>
        <w:t xml:space="preserve">As a trainer for children and youth in cross-country skiing and in martial arts, I was responsible for planning and organizing training sessions 1-2 times a week. Through these activities, I learned to understand and empathize with children and their needs, cooperate with them, and communicate clearly and effectively. </w:t>
      </w:r>
    </w:p>
    <w:p w14:paraId="7A144993" w14:textId="77777777" w:rsidR="0060120A" w:rsidRDefault="00000000">
      <w:pPr>
        <w:spacing w:after="253" w:line="259" w:lineRule="auto"/>
        <w:ind w:left="0" w:firstLine="0"/>
      </w:pPr>
      <w:r>
        <w:t xml:space="preserve"> </w:t>
      </w:r>
    </w:p>
    <w:p w14:paraId="7757778C" w14:textId="77777777" w:rsidR="0060120A" w:rsidRDefault="00000000">
      <w:pPr>
        <w:pStyle w:val="Heading1"/>
        <w:ind w:left="-5"/>
      </w:pPr>
      <w:r>
        <w:t xml:space="preserve">Education </w:t>
      </w:r>
    </w:p>
    <w:p w14:paraId="71922C78" w14:textId="77777777" w:rsidR="0060120A" w:rsidRDefault="00000000">
      <w:pPr>
        <w:spacing w:after="197"/>
        <w:ind w:left="10"/>
      </w:pPr>
      <w:r>
        <w:t xml:space="preserve">August 2023 - Present </w:t>
      </w:r>
    </w:p>
    <w:p w14:paraId="0FC0E61E" w14:textId="77777777" w:rsidR="0060120A" w:rsidRDefault="00000000">
      <w:pPr>
        <w:ind w:left="10"/>
      </w:pPr>
      <w:r>
        <w:t xml:space="preserve">Bachelor’s degree in informatics - Design, Usability, and Interaction, University of Oslo </w:t>
      </w:r>
    </w:p>
    <w:p w14:paraId="7648BD60" w14:textId="77777777" w:rsidR="0060120A" w:rsidRDefault="00000000">
      <w:pPr>
        <w:spacing w:after="206" w:line="259" w:lineRule="auto"/>
        <w:ind w:left="0" w:firstLine="0"/>
      </w:pPr>
      <w:r>
        <w:t xml:space="preserve"> </w:t>
      </w:r>
    </w:p>
    <w:p w14:paraId="5F95F9B8" w14:textId="77777777" w:rsidR="0060120A" w:rsidRPr="00B63856" w:rsidRDefault="00000000">
      <w:pPr>
        <w:spacing w:after="205" w:line="259" w:lineRule="auto"/>
        <w:ind w:left="10"/>
        <w:rPr>
          <w:lang w:val="nb-NO"/>
        </w:rPr>
      </w:pPr>
      <w:r w:rsidRPr="00B63856">
        <w:rPr>
          <w:b/>
          <w:lang w:val="nb-NO"/>
        </w:rPr>
        <w:t xml:space="preserve">August 2018 - June 2023 </w:t>
      </w:r>
    </w:p>
    <w:p w14:paraId="1799ECC6" w14:textId="77777777" w:rsidR="0060120A" w:rsidRPr="00B63856" w:rsidRDefault="00000000">
      <w:pPr>
        <w:ind w:left="10"/>
        <w:rPr>
          <w:lang w:val="nb-NO"/>
        </w:rPr>
      </w:pPr>
      <w:r w:rsidRPr="00B63856">
        <w:rPr>
          <w:lang w:val="nb-NO"/>
        </w:rPr>
        <w:t xml:space="preserve">Realfagskompetanse, Norges Toppidrettsgymnas &amp; Kongsbakken Upper Secondary School </w:t>
      </w:r>
    </w:p>
    <w:p w14:paraId="071D351C" w14:textId="77777777" w:rsidR="0060120A" w:rsidRDefault="00000000">
      <w:pPr>
        <w:ind w:left="10"/>
      </w:pPr>
      <w:r>
        <w:t xml:space="preserve">Obtained specialized qualifications with a focus on sports (cross-country skiing) for 1.5 years, in addition to general academic qualifications. </w:t>
      </w:r>
    </w:p>
    <w:sectPr w:rsidR="0060120A">
      <w:pgSz w:w="12240" w:h="15840"/>
      <w:pgMar w:top="1500" w:right="1445" w:bottom="19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20A"/>
    <w:rsid w:val="00550EF0"/>
    <w:rsid w:val="0060120A"/>
    <w:rsid w:val="00B63856"/>
    <w:rsid w:val="00E6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5932"/>
  <w15:docId w15:val="{44A31270-DAE5-47EE-9C65-279FC0E0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68" w:lineRule="auto"/>
      <w:ind w:left="505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3"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Ravna</dc:creator>
  <cp:keywords/>
  <cp:lastModifiedBy>Anna Ravna</cp:lastModifiedBy>
  <cp:revision>2</cp:revision>
  <cp:lastPrinted>2024-09-30T09:34:00Z</cp:lastPrinted>
  <dcterms:created xsi:type="dcterms:W3CDTF">2024-10-01T07:32:00Z</dcterms:created>
  <dcterms:modified xsi:type="dcterms:W3CDTF">2024-10-01T07:32:00Z</dcterms:modified>
</cp:coreProperties>
</file>