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09" w:rsidRPr="00D66609" w:rsidRDefault="00D66609" w:rsidP="00D66609">
      <w:pPr>
        <w:pStyle w:val="Title"/>
        <w:spacing w:line="360" w:lineRule="auto"/>
        <w:jc w:val="both"/>
        <w:rPr>
          <w:rFonts w:ascii="Times New Roman" w:hAnsi="Times New Roman" w:cs="Times New Roman"/>
          <w:b/>
          <w:bCs/>
          <w:sz w:val="44"/>
          <w:szCs w:val="44"/>
          <w:lang w:val="en-US"/>
        </w:rPr>
      </w:pPr>
      <w:r>
        <w:rPr>
          <w:rFonts w:ascii="Times New Roman" w:hAnsi="Times New Roman" w:cs="Times New Roman"/>
          <w:b/>
          <w:bCs/>
          <w:sz w:val="48"/>
          <w:szCs w:val="48"/>
          <w:lang w:val="en-US"/>
        </w:rPr>
        <w:t xml:space="preserve">               </w:t>
      </w:r>
      <w:r w:rsidR="0064519C" w:rsidRPr="00D66609">
        <w:rPr>
          <w:rFonts w:ascii="Times New Roman" w:hAnsi="Times New Roman" w:cs="Times New Roman"/>
          <w:b/>
          <w:bCs/>
          <w:sz w:val="44"/>
          <w:szCs w:val="44"/>
          <w:lang w:val="en-US"/>
        </w:rPr>
        <w:t>IBM NAANMUDHALVAN</w:t>
      </w:r>
    </w:p>
    <w:p w:rsidR="0064519C" w:rsidRPr="00D66609" w:rsidRDefault="00D66609" w:rsidP="00D66609">
      <w:pPr>
        <w:pStyle w:val="Title"/>
        <w:spacing w:line="360" w:lineRule="auto"/>
        <w:jc w:val="both"/>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w:t>
      </w:r>
      <w:r>
        <w:rPr>
          <w:rFonts w:ascii="Times New Roman" w:hAnsi="Times New Roman" w:cs="Times New Roman"/>
          <w:b/>
          <w:bCs/>
          <w:color w:val="000000" w:themeColor="text1"/>
          <w:sz w:val="36"/>
          <w:szCs w:val="36"/>
          <w:lang w:val="en-US"/>
        </w:rPr>
        <w:t>APPLIED DATASCIENCE</w:t>
      </w:r>
      <w:r w:rsidR="0064519C" w:rsidRPr="009C150E">
        <w:rPr>
          <w:rFonts w:ascii="Times New Roman" w:hAnsi="Times New Roman" w:cs="Times New Roman"/>
          <w:b/>
          <w:bCs/>
          <w:color w:val="000000" w:themeColor="text1"/>
          <w:sz w:val="36"/>
          <w:szCs w:val="36"/>
          <w:lang w:val="en-US"/>
        </w:rPr>
        <w:t xml:space="preserve">-PHASE </w:t>
      </w:r>
      <w:r w:rsidR="0064519C">
        <w:rPr>
          <w:rFonts w:ascii="Times New Roman" w:hAnsi="Times New Roman" w:cs="Times New Roman"/>
          <w:b/>
          <w:bCs/>
          <w:color w:val="000000" w:themeColor="text1"/>
          <w:sz w:val="36"/>
          <w:szCs w:val="36"/>
          <w:lang w:val="en-US"/>
        </w:rPr>
        <w:t>2</w:t>
      </w:r>
    </w:p>
    <w:p w:rsidR="0064519C" w:rsidRPr="00E43848" w:rsidRDefault="00E43848" w:rsidP="00D66609">
      <w:pPr>
        <w:spacing w:line="360" w:lineRule="auto"/>
        <w:rPr>
          <w:rFonts w:ascii="Times New Roman" w:hAnsi="Times New Roman" w:cs="Times New Roman"/>
          <w:b/>
          <w:bCs/>
          <w:sz w:val="32"/>
          <w:szCs w:val="32"/>
          <w:lang w:val="en-US"/>
        </w:rPr>
      </w:pPr>
      <w:r w:rsidRPr="00E43848">
        <w:rPr>
          <w:rFonts w:ascii="Times New Roman" w:hAnsi="Times New Roman" w:cs="Times New Roman"/>
          <w:b/>
          <w:bCs/>
          <w:sz w:val="32"/>
          <w:szCs w:val="32"/>
          <w:lang w:val="en-US"/>
        </w:rPr>
        <w:t>ASSESSMENT OF MARGINAL WORKERS IN TAMILNADU</w:t>
      </w:r>
    </w:p>
    <w:p w:rsidR="00C25F76" w:rsidRPr="00C25F76" w:rsidRDefault="00C25F76" w:rsidP="00C25F76">
      <w:pPr>
        <w:spacing w:line="360" w:lineRule="auto"/>
        <w:rPr>
          <w:b/>
          <w:bCs/>
          <w:sz w:val="24"/>
          <w:szCs w:val="24"/>
          <w:lang w:val="en-US"/>
        </w:rPr>
      </w:pPr>
      <w:r w:rsidRPr="00C25F76">
        <w:rPr>
          <w:rFonts w:ascii="Times New Roman" w:hAnsi="Times New Roman" w:cs="Times New Roman"/>
          <w:b/>
          <w:bCs/>
          <w:sz w:val="24"/>
          <w:szCs w:val="24"/>
          <w:lang w:val="en-US"/>
        </w:rPr>
        <w:t>INNOVATION:</w:t>
      </w:r>
    </w:p>
    <w:p w:rsidR="002353F2" w:rsidRPr="00D66609" w:rsidRDefault="00C25F76" w:rsidP="00D66609">
      <w:pPr>
        <w:jc w:val="both"/>
        <w:rPr>
          <w:rFonts w:ascii="Times New Roman" w:eastAsia="Times New Roman" w:hAnsi="Times New Roman" w:cs="Times New Roman"/>
          <w:b/>
          <w:kern w:val="0"/>
          <w:sz w:val="24"/>
          <w:szCs w:val="24"/>
          <w:lang w:val="en-US"/>
        </w:rPr>
      </w:pPr>
      <w:r w:rsidRPr="00991535">
        <w:rPr>
          <w:rFonts w:ascii="Times New Roman" w:hAnsi="Times New Roman" w:cs="Times New Roman"/>
          <w:b/>
          <w:bCs/>
          <w:sz w:val="24"/>
          <w:szCs w:val="24"/>
        </w:rPr>
        <w:t xml:space="preserve">Step 1- </w:t>
      </w:r>
      <w:r w:rsidR="002353F2" w:rsidRPr="00D66609">
        <w:rPr>
          <w:rFonts w:ascii="Times New Roman" w:eastAsia="Times New Roman" w:hAnsi="Times New Roman" w:cs="Times New Roman"/>
          <w:b/>
          <w:kern w:val="0"/>
          <w:sz w:val="24"/>
          <w:szCs w:val="24"/>
          <w:lang w:val="en-US"/>
        </w:rPr>
        <w:t xml:space="preserve">Data Source: </w:t>
      </w:r>
    </w:p>
    <w:p w:rsidR="002353F2" w:rsidRPr="002353F2" w:rsidRDefault="002353F2" w:rsidP="00D66609">
      <w:pPr>
        <w:pStyle w:val="ListParagraph"/>
        <w:numPr>
          <w:ilvl w:val="0"/>
          <w:numId w:val="22"/>
        </w:numPr>
        <w:jc w:val="both"/>
        <w:rPr>
          <w:rFonts w:ascii="Times New Roman" w:eastAsia="Times New Roman" w:hAnsi="Times New Roman" w:cs="Times New Roman"/>
          <w:kern w:val="0"/>
          <w:sz w:val="24"/>
          <w:szCs w:val="24"/>
          <w:lang w:val="en-US"/>
        </w:rPr>
      </w:pPr>
      <w:r w:rsidRPr="002353F2">
        <w:rPr>
          <w:rFonts w:ascii="Times New Roman" w:eastAsia="Times New Roman" w:hAnsi="Times New Roman" w:cs="Times New Roman"/>
          <w:kern w:val="0"/>
          <w:sz w:val="24"/>
          <w:szCs w:val="24"/>
          <w:lang w:val="en-US"/>
        </w:rPr>
        <w:t>We will begin by identifying publicly available datasets related to marginal workers. We will check official government websites, labor department databases, or research institutions for relevant data. For example, we can explore sources like the National Sample Survey (NSSO) or Census data.</w:t>
      </w:r>
    </w:p>
    <w:p w:rsidR="002353F2" w:rsidRPr="002353F2" w:rsidRDefault="00872EEE" w:rsidP="00872EEE">
      <w:pPr>
        <w:tabs>
          <w:tab w:val="left" w:pos="2542"/>
        </w:tabs>
        <w:spacing w:after="0" w:line="240" w:lineRule="auto"/>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ab/>
      </w:r>
    </w:p>
    <w:p w:rsidR="002353F2" w:rsidRPr="00D66609" w:rsidRDefault="002353F2" w:rsidP="00D66609">
      <w:pPr>
        <w:spacing w:after="0" w:line="240" w:lineRule="auto"/>
        <w:jc w:val="both"/>
        <w:rPr>
          <w:rFonts w:ascii="Times New Roman" w:eastAsia="Times New Roman" w:hAnsi="Times New Roman" w:cs="Times New Roman"/>
          <w:b/>
          <w:kern w:val="0"/>
          <w:sz w:val="24"/>
          <w:szCs w:val="24"/>
          <w:lang w:val="en-US"/>
        </w:rPr>
      </w:pPr>
      <w:r w:rsidRPr="002353F2">
        <w:rPr>
          <w:rFonts w:ascii="Times New Roman" w:eastAsia="Times New Roman" w:hAnsi="Times New Roman" w:cs="Times New Roman"/>
          <w:b/>
          <w:kern w:val="0"/>
          <w:sz w:val="24"/>
          <w:szCs w:val="24"/>
          <w:lang w:val="en-US"/>
        </w:rPr>
        <w:t>Step 2</w:t>
      </w:r>
      <w:r>
        <w:rPr>
          <w:rFonts w:ascii="Times New Roman" w:eastAsia="Times New Roman" w:hAnsi="Times New Roman" w:cs="Times New Roman"/>
          <w:kern w:val="0"/>
          <w:sz w:val="24"/>
          <w:szCs w:val="24"/>
          <w:lang w:val="en-US"/>
        </w:rPr>
        <w:t xml:space="preserve">- </w:t>
      </w:r>
      <w:r w:rsidRPr="00D66609">
        <w:rPr>
          <w:rFonts w:ascii="Times New Roman" w:eastAsia="Times New Roman" w:hAnsi="Times New Roman" w:cs="Times New Roman"/>
          <w:b/>
          <w:kern w:val="0"/>
          <w:sz w:val="24"/>
          <w:szCs w:val="24"/>
          <w:lang w:val="en-US"/>
        </w:rPr>
        <w:t>Data Acquisition</w:t>
      </w:r>
      <w:r w:rsidRPr="002353F2">
        <w:rPr>
          <w:rFonts w:ascii="Times New Roman" w:eastAsia="Times New Roman" w:hAnsi="Times New Roman" w:cs="Times New Roman"/>
          <w:b/>
          <w:kern w:val="0"/>
          <w:sz w:val="24"/>
          <w:szCs w:val="24"/>
          <w:lang w:val="en-US"/>
        </w:rPr>
        <w:t>:</w:t>
      </w:r>
    </w:p>
    <w:p w:rsidR="002353F2" w:rsidRPr="002353F2" w:rsidRDefault="002353F2" w:rsidP="00D66609">
      <w:pPr>
        <w:pStyle w:val="ListParagraph"/>
        <w:numPr>
          <w:ilvl w:val="0"/>
          <w:numId w:val="22"/>
        </w:numPr>
        <w:spacing w:after="0" w:line="240" w:lineRule="auto"/>
        <w:jc w:val="both"/>
        <w:rPr>
          <w:rFonts w:ascii="Times New Roman" w:eastAsia="Times New Roman" w:hAnsi="Times New Roman" w:cs="Times New Roman"/>
          <w:kern w:val="0"/>
          <w:sz w:val="24"/>
          <w:szCs w:val="24"/>
          <w:lang w:val="en-US"/>
        </w:rPr>
      </w:pPr>
      <w:r w:rsidRPr="002353F2">
        <w:rPr>
          <w:rFonts w:ascii="Times New Roman" w:eastAsia="Times New Roman" w:hAnsi="Times New Roman" w:cs="Times New Roman"/>
          <w:kern w:val="0"/>
          <w:sz w:val="24"/>
          <w:szCs w:val="24"/>
          <w:lang w:val="en-US"/>
        </w:rPr>
        <w:t>We will download or obtain the dataset, making sure it includes information on age, gender, and their respective industries. We may need to merge multiple datasets to compile this information.</w:t>
      </w:r>
    </w:p>
    <w:p w:rsidR="002353F2" w:rsidRPr="002353F2" w:rsidRDefault="002353F2" w:rsidP="00D66609">
      <w:pPr>
        <w:spacing w:after="0" w:line="240" w:lineRule="auto"/>
        <w:jc w:val="both"/>
        <w:rPr>
          <w:rFonts w:ascii="Times New Roman" w:eastAsia="Times New Roman" w:hAnsi="Times New Roman" w:cs="Times New Roman"/>
          <w:kern w:val="0"/>
          <w:sz w:val="24"/>
          <w:szCs w:val="24"/>
          <w:lang w:val="en-US"/>
        </w:rPr>
      </w:pPr>
    </w:p>
    <w:p w:rsidR="002353F2" w:rsidRPr="00D66609" w:rsidRDefault="002353F2" w:rsidP="00D66609">
      <w:pPr>
        <w:spacing w:after="0" w:line="240" w:lineRule="auto"/>
        <w:jc w:val="both"/>
        <w:rPr>
          <w:rFonts w:ascii="Times New Roman" w:eastAsia="Times New Roman" w:hAnsi="Times New Roman" w:cs="Times New Roman"/>
          <w:b/>
          <w:kern w:val="0"/>
          <w:sz w:val="24"/>
          <w:szCs w:val="24"/>
          <w:lang w:val="en-US"/>
        </w:rPr>
      </w:pPr>
      <w:r w:rsidRPr="002353F2">
        <w:rPr>
          <w:rFonts w:ascii="Times New Roman" w:eastAsia="Times New Roman" w:hAnsi="Times New Roman" w:cs="Times New Roman"/>
          <w:b/>
          <w:kern w:val="0"/>
          <w:sz w:val="24"/>
          <w:szCs w:val="24"/>
          <w:lang w:val="en-US"/>
        </w:rPr>
        <w:t>Step 3</w:t>
      </w:r>
      <w:r>
        <w:rPr>
          <w:rFonts w:ascii="Times New Roman" w:eastAsia="Times New Roman" w:hAnsi="Times New Roman" w:cs="Times New Roman"/>
          <w:kern w:val="0"/>
          <w:sz w:val="24"/>
          <w:szCs w:val="24"/>
          <w:lang w:val="en-US"/>
        </w:rPr>
        <w:t xml:space="preserve">- </w:t>
      </w:r>
      <w:r w:rsidRPr="00D66609">
        <w:rPr>
          <w:rFonts w:ascii="Times New Roman" w:eastAsia="Times New Roman" w:hAnsi="Times New Roman" w:cs="Times New Roman"/>
          <w:b/>
          <w:kern w:val="0"/>
          <w:sz w:val="24"/>
          <w:szCs w:val="24"/>
          <w:lang w:val="en-US"/>
        </w:rPr>
        <w:t>Data Cleaning</w:t>
      </w:r>
      <w:r w:rsidRPr="002353F2">
        <w:rPr>
          <w:rFonts w:ascii="Times New Roman" w:eastAsia="Times New Roman" w:hAnsi="Times New Roman" w:cs="Times New Roman"/>
          <w:b/>
          <w:kern w:val="0"/>
          <w:sz w:val="24"/>
          <w:szCs w:val="24"/>
          <w:lang w:val="en-US"/>
        </w:rPr>
        <w:t xml:space="preserve">: </w:t>
      </w:r>
    </w:p>
    <w:p w:rsidR="002353F2" w:rsidRDefault="002353F2" w:rsidP="00D66609">
      <w:pPr>
        <w:pStyle w:val="ListParagraph"/>
        <w:numPr>
          <w:ilvl w:val="0"/>
          <w:numId w:val="22"/>
        </w:numPr>
        <w:spacing w:after="0" w:line="240" w:lineRule="auto"/>
        <w:jc w:val="both"/>
        <w:rPr>
          <w:rFonts w:ascii="Times New Roman" w:eastAsia="Times New Roman" w:hAnsi="Times New Roman" w:cs="Times New Roman"/>
          <w:kern w:val="0"/>
          <w:sz w:val="24"/>
          <w:szCs w:val="24"/>
          <w:lang w:val="en-US"/>
        </w:rPr>
      </w:pPr>
      <w:r w:rsidRPr="00D66609">
        <w:rPr>
          <w:rFonts w:ascii="Times New Roman" w:eastAsia="Times New Roman" w:hAnsi="Times New Roman" w:cs="Times New Roman"/>
          <w:kern w:val="0"/>
          <w:sz w:val="24"/>
          <w:szCs w:val="24"/>
          <w:lang w:val="en-US"/>
        </w:rPr>
        <w:t>We will perform data cleaning to address issues such as missing values, outliers, and inconsistencies. Here's a general outline of what we will do:</w:t>
      </w:r>
    </w:p>
    <w:p w:rsidR="00D66609" w:rsidRPr="00D66609" w:rsidRDefault="00D66609" w:rsidP="00D66609">
      <w:pPr>
        <w:pStyle w:val="ListParagraph"/>
        <w:spacing w:after="0" w:line="240" w:lineRule="auto"/>
        <w:jc w:val="both"/>
        <w:rPr>
          <w:rFonts w:ascii="Times New Roman" w:eastAsia="Times New Roman" w:hAnsi="Times New Roman" w:cs="Times New Roman"/>
          <w:kern w:val="0"/>
          <w:sz w:val="24"/>
          <w:szCs w:val="24"/>
          <w:lang w:val="en-US"/>
        </w:rPr>
      </w:pPr>
    </w:p>
    <w:p w:rsidR="002353F2" w:rsidRDefault="002353F2" w:rsidP="00D66609">
      <w:pPr>
        <w:spacing w:after="0" w:line="240" w:lineRule="auto"/>
        <w:jc w:val="both"/>
        <w:rPr>
          <w:rFonts w:ascii="Times New Roman" w:eastAsia="Times New Roman" w:hAnsi="Times New Roman" w:cs="Times New Roman"/>
          <w:kern w:val="0"/>
          <w:sz w:val="24"/>
          <w:szCs w:val="24"/>
          <w:lang w:val="en-US"/>
        </w:rPr>
      </w:pPr>
      <w:r w:rsidRPr="002353F2">
        <w:rPr>
          <w:rFonts w:ascii="Times New Roman" w:eastAsia="Times New Roman" w:hAnsi="Times New Roman" w:cs="Times New Roman"/>
          <w:b/>
          <w:kern w:val="0"/>
          <w:sz w:val="24"/>
          <w:szCs w:val="24"/>
          <w:lang w:val="en-US"/>
        </w:rPr>
        <w:t>Handle Missing Data:</w:t>
      </w:r>
      <w:r w:rsidRPr="002353F2">
        <w:rPr>
          <w:rFonts w:ascii="Times New Roman" w:eastAsia="Times New Roman" w:hAnsi="Times New Roman" w:cs="Times New Roman"/>
          <w:kern w:val="0"/>
          <w:sz w:val="24"/>
          <w:szCs w:val="24"/>
          <w:lang w:val="en-US"/>
        </w:rPr>
        <w:t xml:space="preserve"> We will identify missing values and decide whether to </w:t>
      </w:r>
      <w:proofErr w:type="gramStart"/>
      <w:r w:rsidRPr="002353F2">
        <w:rPr>
          <w:rFonts w:ascii="Times New Roman" w:eastAsia="Times New Roman" w:hAnsi="Times New Roman" w:cs="Times New Roman"/>
          <w:kern w:val="0"/>
          <w:sz w:val="24"/>
          <w:szCs w:val="24"/>
          <w:lang w:val="en-US"/>
        </w:rPr>
        <w:t xml:space="preserve">impute </w:t>
      </w:r>
      <w:r w:rsidR="00D66609">
        <w:rPr>
          <w:rFonts w:ascii="Times New Roman" w:eastAsia="Times New Roman" w:hAnsi="Times New Roman" w:cs="Times New Roman"/>
          <w:kern w:val="0"/>
          <w:sz w:val="24"/>
          <w:szCs w:val="24"/>
          <w:lang w:val="en-US"/>
        </w:rPr>
        <w:t xml:space="preserve"> </w:t>
      </w:r>
      <w:r w:rsidRPr="002353F2">
        <w:rPr>
          <w:rFonts w:ascii="Times New Roman" w:eastAsia="Times New Roman" w:hAnsi="Times New Roman" w:cs="Times New Roman"/>
          <w:kern w:val="0"/>
          <w:sz w:val="24"/>
          <w:szCs w:val="24"/>
          <w:lang w:val="en-US"/>
        </w:rPr>
        <w:t>them</w:t>
      </w:r>
      <w:proofErr w:type="gramEnd"/>
      <w:r w:rsidRPr="002353F2">
        <w:rPr>
          <w:rFonts w:ascii="Times New Roman" w:eastAsia="Times New Roman" w:hAnsi="Times New Roman" w:cs="Times New Roman"/>
          <w:kern w:val="0"/>
          <w:sz w:val="24"/>
          <w:szCs w:val="24"/>
          <w:lang w:val="en-US"/>
        </w:rPr>
        <w:t xml:space="preserve"> or remove rows/columns with excessive missing data. We will clearly document the approach used.</w:t>
      </w:r>
    </w:p>
    <w:p w:rsidR="00D66609" w:rsidRPr="002353F2" w:rsidRDefault="00D66609" w:rsidP="00D66609">
      <w:pPr>
        <w:spacing w:after="0" w:line="240" w:lineRule="auto"/>
        <w:jc w:val="both"/>
        <w:rPr>
          <w:rFonts w:ascii="Times New Roman" w:eastAsia="Times New Roman" w:hAnsi="Times New Roman" w:cs="Times New Roman"/>
          <w:kern w:val="0"/>
          <w:sz w:val="24"/>
          <w:szCs w:val="24"/>
          <w:lang w:val="en-US"/>
        </w:rPr>
      </w:pPr>
    </w:p>
    <w:p w:rsidR="002353F2" w:rsidRDefault="00D66609" w:rsidP="00D66609">
      <w:pPr>
        <w:spacing w:after="0" w:line="240" w:lineRule="auto"/>
        <w:jc w:val="both"/>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w:t>
      </w:r>
      <w:r w:rsidR="002353F2" w:rsidRPr="002353F2">
        <w:rPr>
          <w:rFonts w:ascii="Times New Roman" w:eastAsia="Times New Roman" w:hAnsi="Times New Roman" w:cs="Times New Roman"/>
          <w:b/>
          <w:kern w:val="0"/>
          <w:sz w:val="24"/>
          <w:szCs w:val="24"/>
          <w:lang w:val="en-US"/>
        </w:rPr>
        <w:t>Outlier Detection:</w:t>
      </w:r>
      <w:r w:rsidR="002353F2" w:rsidRPr="002353F2">
        <w:rPr>
          <w:rFonts w:ascii="Times New Roman" w:eastAsia="Times New Roman" w:hAnsi="Times New Roman" w:cs="Times New Roman"/>
          <w:kern w:val="0"/>
          <w:sz w:val="24"/>
          <w:szCs w:val="24"/>
          <w:lang w:val="en-US"/>
        </w:rPr>
        <w:t xml:space="preserve"> We will detect and decide how to handle outliers, which could distort our analysis. Common methods include z-scores or visual inspection.</w:t>
      </w:r>
    </w:p>
    <w:p w:rsidR="00D66609" w:rsidRDefault="00D66609" w:rsidP="00D66609">
      <w:pPr>
        <w:spacing w:after="0" w:line="240" w:lineRule="auto"/>
        <w:jc w:val="both"/>
        <w:rPr>
          <w:rFonts w:ascii="Times New Roman" w:eastAsia="Times New Roman" w:hAnsi="Times New Roman" w:cs="Times New Roman"/>
          <w:kern w:val="0"/>
          <w:sz w:val="24"/>
          <w:szCs w:val="24"/>
          <w:lang w:val="en-US"/>
        </w:rPr>
      </w:pPr>
    </w:p>
    <w:p w:rsidR="002353F2" w:rsidRPr="002353F2" w:rsidRDefault="002353F2" w:rsidP="00D66609">
      <w:pPr>
        <w:spacing w:after="0" w:line="240" w:lineRule="auto"/>
        <w:jc w:val="both"/>
        <w:rPr>
          <w:rFonts w:ascii="Times New Roman" w:eastAsia="Times New Roman" w:hAnsi="Times New Roman" w:cs="Times New Roman"/>
          <w:kern w:val="0"/>
          <w:sz w:val="24"/>
          <w:szCs w:val="24"/>
          <w:lang w:val="en-US"/>
        </w:rPr>
      </w:pPr>
      <w:r w:rsidRPr="002353F2">
        <w:rPr>
          <w:rFonts w:ascii="Times New Roman" w:eastAsia="Times New Roman" w:hAnsi="Times New Roman" w:cs="Times New Roman"/>
          <w:b/>
          <w:kern w:val="0"/>
          <w:sz w:val="24"/>
          <w:szCs w:val="24"/>
          <w:lang w:val="en-US"/>
        </w:rPr>
        <w:t xml:space="preserve"> Consistency Check:</w:t>
      </w:r>
      <w:r w:rsidRPr="002353F2">
        <w:rPr>
          <w:rFonts w:ascii="Times New Roman" w:eastAsia="Times New Roman" w:hAnsi="Times New Roman" w:cs="Times New Roman"/>
          <w:kern w:val="0"/>
          <w:sz w:val="24"/>
          <w:szCs w:val="24"/>
          <w:lang w:val="en-US"/>
        </w:rPr>
        <w:t xml:space="preserve"> We will examine the data for inconsistencies in terms of data types, formatting, or illogical values. We will correct any discrepancies.</w:t>
      </w:r>
    </w:p>
    <w:p w:rsidR="009B4B79" w:rsidRPr="00D66609" w:rsidRDefault="009B4B79" w:rsidP="00D66609">
      <w:pPr>
        <w:spacing w:after="0" w:line="240" w:lineRule="auto"/>
        <w:jc w:val="both"/>
        <w:rPr>
          <w:rFonts w:ascii="Times New Roman" w:eastAsia="Times New Roman" w:hAnsi="Times New Roman" w:cs="Times New Roman"/>
          <w:kern w:val="0"/>
          <w:sz w:val="24"/>
          <w:szCs w:val="24"/>
          <w:lang w:val="en-US"/>
        </w:rPr>
      </w:pPr>
    </w:p>
    <w:p w:rsidR="00991535" w:rsidRPr="00991535" w:rsidRDefault="00D66609" w:rsidP="00D66609">
      <w:pPr>
        <w:jc w:val="both"/>
        <w:rPr>
          <w:rFonts w:ascii="Times New Roman" w:eastAsia="Times New Roman" w:hAnsi="Times New Roman" w:cs="Times New Roman"/>
          <w:kern w:val="0"/>
          <w:sz w:val="24"/>
          <w:szCs w:val="24"/>
          <w:lang w:val="en-US"/>
        </w:rPr>
      </w:pPr>
      <w:r>
        <w:rPr>
          <w:rFonts w:ascii="Times New Roman" w:hAnsi="Times New Roman" w:cs="Times New Roman"/>
          <w:b/>
          <w:bCs/>
          <w:sz w:val="24"/>
          <w:szCs w:val="24"/>
        </w:rPr>
        <w:t>Step 4</w:t>
      </w:r>
      <w:r w:rsidR="00FE4766" w:rsidRPr="00D22007">
        <w:rPr>
          <w:rFonts w:ascii="Times New Roman" w:hAnsi="Times New Roman" w:cs="Times New Roman"/>
          <w:b/>
          <w:bCs/>
          <w:sz w:val="24"/>
          <w:szCs w:val="24"/>
        </w:rPr>
        <w:t xml:space="preserve">- </w:t>
      </w:r>
      <w:r w:rsidR="00991535" w:rsidRPr="00E43848">
        <w:rPr>
          <w:rFonts w:ascii="Times New Roman" w:eastAsia="Times New Roman" w:hAnsi="Times New Roman" w:cs="Times New Roman"/>
          <w:b/>
          <w:kern w:val="0"/>
          <w:sz w:val="24"/>
          <w:szCs w:val="24"/>
          <w:lang w:val="en-US"/>
        </w:rPr>
        <w:t>Principal Component Analysis (PCA):</w:t>
      </w:r>
    </w:p>
    <w:p w:rsidR="00991535" w:rsidRDefault="00991535" w:rsidP="00D66609">
      <w:pPr>
        <w:pStyle w:val="ListParagraph"/>
        <w:numPr>
          <w:ilvl w:val="0"/>
          <w:numId w:val="15"/>
        </w:numPr>
        <w:spacing w:after="0" w:line="240" w:lineRule="auto"/>
        <w:jc w:val="both"/>
        <w:rPr>
          <w:rFonts w:ascii="Times New Roman" w:eastAsia="Times New Roman" w:hAnsi="Times New Roman" w:cs="Times New Roman"/>
          <w:kern w:val="0"/>
          <w:sz w:val="24"/>
          <w:szCs w:val="24"/>
          <w:lang w:val="en-US"/>
        </w:rPr>
      </w:pPr>
      <w:r w:rsidRPr="00991535">
        <w:rPr>
          <w:rFonts w:ascii="Times New Roman" w:eastAsia="Times New Roman" w:hAnsi="Times New Roman" w:cs="Times New Roman"/>
          <w:kern w:val="0"/>
          <w:sz w:val="24"/>
          <w:szCs w:val="24"/>
          <w:lang w:val="en-US"/>
        </w:rPr>
        <w:t>Apply</w:t>
      </w:r>
      <w:r w:rsidR="00E43848">
        <w:rPr>
          <w:rFonts w:ascii="Times New Roman" w:eastAsia="Times New Roman" w:hAnsi="Times New Roman" w:cs="Times New Roman"/>
          <w:kern w:val="0"/>
          <w:sz w:val="24"/>
          <w:szCs w:val="24"/>
          <w:lang w:val="en-US"/>
        </w:rPr>
        <w:t xml:space="preserve"> </w:t>
      </w:r>
      <w:r w:rsidRPr="00991535">
        <w:rPr>
          <w:rFonts w:ascii="Times New Roman" w:eastAsia="Times New Roman" w:hAnsi="Times New Roman" w:cs="Times New Roman"/>
          <w:kern w:val="0"/>
          <w:sz w:val="24"/>
          <w:szCs w:val="24"/>
          <w:lang w:val="en-US"/>
        </w:rPr>
        <w:t>Principal Component Analysis (PCA), a machine learning technique, to simplify and extract meaningful patterns from the data.</w:t>
      </w:r>
    </w:p>
    <w:p w:rsidR="00D66609" w:rsidRPr="00991535" w:rsidRDefault="00D66609" w:rsidP="00D66609">
      <w:pPr>
        <w:pStyle w:val="ListParagraph"/>
        <w:spacing w:after="0" w:line="240" w:lineRule="auto"/>
        <w:ind w:left="950"/>
        <w:jc w:val="both"/>
        <w:rPr>
          <w:rFonts w:ascii="Times New Roman" w:eastAsia="Times New Roman" w:hAnsi="Times New Roman" w:cs="Times New Roman"/>
          <w:kern w:val="0"/>
          <w:sz w:val="24"/>
          <w:szCs w:val="24"/>
          <w:lang w:val="en-US"/>
        </w:rPr>
      </w:pPr>
    </w:p>
    <w:p w:rsidR="00991535" w:rsidRDefault="00991535" w:rsidP="00D66609">
      <w:pPr>
        <w:pStyle w:val="ListParagraph"/>
        <w:numPr>
          <w:ilvl w:val="0"/>
          <w:numId w:val="15"/>
        </w:numPr>
        <w:spacing w:after="0" w:line="240" w:lineRule="auto"/>
        <w:jc w:val="both"/>
        <w:rPr>
          <w:rFonts w:ascii="Times New Roman" w:eastAsia="Times New Roman" w:hAnsi="Times New Roman" w:cs="Times New Roman"/>
          <w:kern w:val="0"/>
          <w:sz w:val="24"/>
          <w:szCs w:val="24"/>
          <w:lang w:val="en-US"/>
        </w:rPr>
      </w:pPr>
      <w:r w:rsidRPr="00991535">
        <w:rPr>
          <w:rFonts w:ascii="Times New Roman" w:eastAsia="Times New Roman" w:hAnsi="Times New Roman" w:cs="Times New Roman"/>
          <w:kern w:val="0"/>
          <w:sz w:val="24"/>
          <w:szCs w:val="24"/>
          <w:lang w:val="en-US"/>
        </w:rPr>
        <w:t>Use PCA to identify key variables and assess their influence on data variance.</w:t>
      </w:r>
    </w:p>
    <w:p w:rsidR="00D66609" w:rsidRPr="00D66609" w:rsidRDefault="00D66609" w:rsidP="00D66609">
      <w:pPr>
        <w:spacing w:after="0" w:line="240" w:lineRule="auto"/>
        <w:jc w:val="both"/>
        <w:rPr>
          <w:rFonts w:ascii="Times New Roman" w:eastAsia="Times New Roman" w:hAnsi="Times New Roman" w:cs="Times New Roman"/>
          <w:kern w:val="0"/>
          <w:sz w:val="24"/>
          <w:szCs w:val="24"/>
          <w:lang w:val="en-US"/>
        </w:rPr>
      </w:pPr>
    </w:p>
    <w:p w:rsidR="00991535" w:rsidRDefault="00991535" w:rsidP="00D66609">
      <w:pPr>
        <w:pStyle w:val="ListParagraph"/>
        <w:numPr>
          <w:ilvl w:val="0"/>
          <w:numId w:val="15"/>
        </w:numPr>
        <w:spacing w:after="0" w:line="240" w:lineRule="auto"/>
        <w:jc w:val="both"/>
        <w:rPr>
          <w:rFonts w:ascii="Times New Roman" w:eastAsia="Times New Roman" w:hAnsi="Times New Roman" w:cs="Times New Roman"/>
          <w:kern w:val="0"/>
          <w:sz w:val="24"/>
          <w:szCs w:val="24"/>
          <w:lang w:val="en-US"/>
        </w:rPr>
      </w:pPr>
      <w:r w:rsidRPr="00991535">
        <w:rPr>
          <w:rFonts w:ascii="Times New Roman" w:eastAsia="Times New Roman" w:hAnsi="Times New Roman" w:cs="Times New Roman"/>
          <w:kern w:val="0"/>
          <w:sz w:val="24"/>
          <w:szCs w:val="24"/>
          <w:lang w:val="en-US"/>
        </w:rPr>
        <w:t>Visualize the results of PCA through bi</w:t>
      </w:r>
      <w:r>
        <w:rPr>
          <w:rFonts w:ascii="Times New Roman" w:eastAsia="Times New Roman" w:hAnsi="Times New Roman" w:cs="Times New Roman"/>
          <w:kern w:val="0"/>
          <w:sz w:val="24"/>
          <w:szCs w:val="24"/>
          <w:lang w:val="en-US"/>
        </w:rPr>
        <w:t>-</w:t>
      </w:r>
      <w:r w:rsidRPr="00991535">
        <w:rPr>
          <w:rFonts w:ascii="Times New Roman" w:eastAsia="Times New Roman" w:hAnsi="Times New Roman" w:cs="Times New Roman"/>
          <w:kern w:val="0"/>
          <w:sz w:val="24"/>
          <w:szCs w:val="24"/>
          <w:lang w:val="en-US"/>
        </w:rPr>
        <w:t>plots to enhance our understanding of how age, gender, and industrial work interrelate within the marginal worker demographics.</w:t>
      </w:r>
    </w:p>
    <w:p w:rsidR="009B4B79" w:rsidRPr="009B4B79" w:rsidRDefault="009B4B79" w:rsidP="00D66609">
      <w:pPr>
        <w:pStyle w:val="ListParagraph"/>
        <w:spacing w:after="0" w:line="240" w:lineRule="auto"/>
        <w:ind w:left="950"/>
        <w:jc w:val="both"/>
        <w:rPr>
          <w:rFonts w:ascii="Times New Roman" w:eastAsia="Times New Roman" w:hAnsi="Times New Roman" w:cs="Times New Roman"/>
          <w:kern w:val="0"/>
          <w:sz w:val="24"/>
          <w:szCs w:val="24"/>
          <w:lang w:val="en-US"/>
        </w:rPr>
      </w:pPr>
    </w:p>
    <w:p w:rsidR="00D66609" w:rsidRDefault="00D66609" w:rsidP="00D66609">
      <w:pPr>
        <w:jc w:val="both"/>
        <w:rPr>
          <w:rFonts w:ascii="Times New Roman" w:hAnsi="Times New Roman" w:cs="Times New Roman"/>
          <w:b/>
          <w:bCs/>
          <w:sz w:val="24"/>
          <w:szCs w:val="24"/>
        </w:rPr>
      </w:pPr>
    </w:p>
    <w:p w:rsidR="00D66609" w:rsidRDefault="00D66609" w:rsidP="00D66609">
      <w:pPr>
        <w:jc w:val="both"/>
        <w:rPr>
          <w:rFonts w:ascii="Times New Roman" w:hAnsi="Times New Roman" w:cs="Times New Roman"/>
          <w:b/>
          <w:bCs/>
          <w:sz w:val="24"/>
          <w:szCs w:val="24"/>
        </w:rPr>
      </w:pPr>
    </w:p>
    <w:p w:rsidR="00D66609" w:rsidRDefault="00D66609" w:rsidP="00D66609">
      <w:pPr>
        <w:jc w:val="both"/>
        <w:rPr>
          <w:rFonts w:ascii="Times New Roman" w:hAnsi="Times New Roman" w:cs="Times New Roman"/>
          <w:b/>
          <w:bCs/>
          <w:sz w:val="24"/>
          <w:szCs w:val="24"/>
        </w:rPr>
      </w:pPr>
    </w:p>
    <w:p w:rsidR="00991535" w:rsidRPr="00E43848" w:rsidRDefault="00D66609" w:rsidP="00D66609">
      <w:pPr>
        <w:jc w:val="both"/>
        <w:rPr>
          <w:rFonts w:ascii="Times New Roman" w:eastAsia="Times New Roman" w:hAnsi="Times New Roman" w:cs="Times New Roman"/>
          <w:b/>
          <w:kern w:val="0"/>
          <w:sz w:val="24"/>
          <w:szCs w:val="24"/>
          <w:lang w:val="en-US"/>
        </w:rPr>
      </w:pPr>
      <w:r>
        <w:rPr>
          <w:rFonts w:ascii="Times New Roman" w:hAnsi="Times New Roman" w:cs="Times New Roman"/>
          <w:b/>
          <w:bCs/>
          <w:sz w:val="24"/>
          <w:szCs w:val="24"/>
        </w:rPr>
        <w:t>Step 5</w:t>
      </w:r>
      <w:r w:rsidR="004D5651" w:rsidRPr="00D22007">
        <w:rPr>
          <w:rFonts w:ascii="Times New Roman" w:hAnsi="Times New Roman" w:cs="Times New Roman"/>
          <w:b/>
          <w:bCs/>
          <w:sz w:val="24"/>
          <w:szCs w:val="24"/>
        </w:rPr>
        <w:t xml:space="preserve">- </w:t>
      </w:r>
      <w:r w:rsidR="00991535" w:rsidRPr="00E43848">
        <w:rPr>
          <w:rFonts w:ascii="Times New Roman" w:eastAsia="Times New Roman" w:hAnsi="Times New Roman" w:cs="Times New Roman"/>
          <w:b/>
          <w:kern w:val="0"/>
          <w:sz w:val="24"/>
          <w:szCs w:val="24"/>
          <w:lang w:val="en-US"/>
        </w:rPr>
        <w:t>Interactive Dashboards:</w:t>
      </w:r>
    </w:p>
    <w:p w:rsidR="00991535" w:rsidRPr="00991535" w:rsidRDefault="00991535" w:rsidP="00D66609">
      <w:pPr>
        <w:pStyle w:val="ListParagraph"/>
        <w:numPr>
          <w:ilvl w:val="0"/>
          <w:numId w:val="16"/>
        </w:numPr>
        <w:spacing w:after="0" w:line="240" w:lineRule="auto"/>
        <w:jc w:val="both"/>
        <w:rPr>
          <w:rFonts w:ascii="Times New Roman" w:eastAsia="Times New Roman" w:hAnsi="Times New Roman" w:cs="Times New Roman"/>
          <w:kern w:val="0"/>
          <w:sz w:val="24"/>
          <w:szCs w:val="24"/>
          <w:lang w:val="en-US"/>
        </w:rPr>
      </w:pPr>
      <w:r w:rsidRPr="00991535">
        <w:rPr>
          <w:rFonts w:ascii="Times New Roman" w:eastAsia="Times New Roman" w:hAnsi="Times New Roman" w:cs="Times New Roman"/>
          <w:kern w:val="0"/>
          <w:sz w:val="24"/>
          <w:szCs w:val="24"/>
          <w:lang w:val="en-US"/>
        </w:rPr>
        <w:t>Create interactive dashboards using data visualization tools such as Tableau or Power BI.</w:t>
      </w:r>
    </w:p>
    <w:p w:rsidR="00991535" w:rsidRPr="00991535" w:rsidRDefault="00991535" w:rsidP="00D66609">
      <w:pPr>
        <w:pStyle w:val="ListParagraph"/>
        <w:numPr>
          <w:ilvl w:val="0"/>
          <w:numId w:val="16"/>
        </w:numPr>
        <w:spacing w:after="0" w:line="240" w:lineRule="auto"/>
        <w:jc w:val="both"/>
        <w:rPr>
          <w:rFonts w:ascii="Times New Roman" w:eastAsia="Times New Roman" w:hAnsi="Times New Roman" w:cs="Times New Roman"/>
          <w:kern w:val="0"/>
          <w:sz w:val="24"/>
          <w:szCs w:val="24"/>
          <w:lang w:val="en-US"/>
        </w:rPr>
      </w:pPr>
      <w:r w:rsidRPr="00991535">
        <w:rPr>
          <w:rFonts w:ascii="Times New Roman" w:eastAsia="Times New Roman" w:hAnsi="Times New Roman" w:cs="Times New Roman"/>
          <w:kern w:val="0"/>
          <w:sz w:val="24"/>
          <w:szCs w:val="24"/>
          <w:lang w:val="en-US"/>
        </w:rPr>
        <w:t>Incorporate the findings from PCA into these dashboards to provide dynamic insights into age distribution, gender ratios, and industrial categorization simultaneously.</w:t>
      </w:r>
    </w:p>
    <w:p w:rsidR="0053321B" w:rsidRDefault="00991535" w:rsidP="00D66609">
      <w:pPr>
        <w:pStyle w:val="ListParagraph"/>
        <w:numPr>
          <w:ilvl w:val="0"/>
          <w:numId w:val="16"/>
        </w:numPr>
        <w:spacing w:after="0" w:line="240" w:lineRule="auto"/>
        <w:jc w:val="both"/>
        <w:rPr>
          <w:rFonts w:ascii="Times New Roman" w:eastAsia="Times New Roman" w:hAnsi="Times New Roman" w:cs="Times New Roman"/>
          <w:kern w:val="0"/>
          <w:sz w:val="24"/>
          <w:szCs w:val="24"/>
          <w:lang w:val="en-US"/>
        </w:rPr>
      </w:pPr>
      <w:r w:rsidRPr="00991535">
        <w:rPr>
          <w:rFonts w:ascii="Times New Roman" w:eastAsia="Times New Roman" w:hAnsi="Times New Roman" w:cs="Times New Roman"/>
          <w:kern w:val="0"/>
          <w:sz w:val="24"/>
          <w:szCs w:val="24"/>
          <w:lang w:val="en-US"/>
        </w:rPr>
        <w:t>Ensure that these dashboards are user-friendly and intuitive, allowing policymakers and stakeholders to explore the data effectively.</w:t>
      </w:r>
    </w:p>
    <w:p w:rsidR="00596FC1" w:rsidRDefault="00596FC1" w:rsidP="00D66609">
      <w:pPr>
        <w:spacing w:line="256" w:lineRule="auto"/>
        <w:jc w:val="both"/>
        <w:rPr>
          <w:rFonts w:ascii="Times New Roman" w:eastAsia="Times New Roman" w:hAnsi="Times New Roman" w:cs="Times New Roman"/>
          <w:kern w:val="0"/>
          <w:sz w:val="24"/>
          <w:szCs w:val="24"/>
          <w:lang w:val="en-US"/>
        </w:rPr>
      </w:pPr>
    </w:p>
    <w:p w:rsidR="00D66609" w:rsidRPr="00E43848" w:rsidRDefault="00D66609" w:rsidP="00D66609">
      <w:pPr>
        <w:spacing w:line="256" w:lineRule="auto"/>
        <w:jc w:val="both"/>
        <w:rPr>
          <w:rFonts w:ascii="Times New Roman" w:hAnsi="Times New Roman" w:cs="Times New Roman"/>
          <w:sz w:val="24"/>
          <w:szCs w:val="24"/>
        </w:rPr>
      </w:pPr>
    </w:p>
    <w:p w:rsidR="00BB641D" w:rsidRPr="00135190" w:rsidRDefault="00135190" w:rsidP="00BB641D">
      <w:pPr>
        <w:spacing w:line="256" w:lineRule="auto"/>
        <w:jc w:val="both"/>
        <w:rPr>
          <w:rFonts w:ascii="Times New Roman" w:hAnsi="Times New Roman" w:cs="Times New Roman"/>
          <w:b/>
          <w:sz w:val="24"/>
          <w:szCs w:val="24"/>
        </w:rPr>
      </w:pPr>
      <w:r>
        <w:rPr>
          <w:rFonts w:ascii="Times New Roman" w:hAnsi="Times New Roman" w:cs="Times New Roman"/>
          <w:b/>
          <w:sz w:val="24"/>
          <w:szCs w:val="24"/>
        </w:rPr>
        <w:t>FLOWCHART:</w: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rect id="_x0000_s1026" style="position:absolute;margin-left:171.65pt;margin-top:6.7pt;width:93.9pt;height:29.45pt;z-index:251658240" filled="f"/>
        </w:pict>
      </w:r>
    </w:p>
    <w:p w:rsidR="00872EEE" w:rsidRPr="00872EEE" w:rsidRDefault="00135190" w:rsidP="00872EEE">
      <w:pPr>
        <w:shd w:val="clear" w:color="auto" w:fill="FFFFFF"/>
        <w:spacing w:after="0" w:line="240" w:lineRule="auto"/>
        <w:rPr>
          <w:rFonts w:ascii="Times New Roman" w:eastAsia="Times New Roman" w:hAnsi="Times New Roman" w:cs="Times New Roman"/>
          <w:color w:val="222222"/>
          <w:kern w:val="0"/>
          <w:sz w:val="20"/>
          <w:szCs w:val="20"/>
          <w:lang w:val="en-US"/>
        </w:rPr>
      </w:pPr>
      <w:r>
        <w:rPr>
          <w:rFonts w:ascii="Arial" w:eastAsia="Times New Roman" w:hAnsi="Arial" w:cs="Arial"/>
          <w:color w:val="222222"/>
          <w:kern w:val="0"/>
          <w:sz w:val="24"/>
          <w:szCs w:val="24"/>
          <w:lang w:val="en-US"/>
        </w:rPr>
        <w:t xml:space="preserve">                                                  </w:t>
      </w:r>
      <w:r w:rsidR="00872EEE" w:rsidRPr="00872EEE">
        <w:rPr>
          <w:rFonts w:ascii="Arial" w:eastAsia="Times New Roman" w:hAnsi="Arial" w:cs="Arial"/>
          <w:color w:val="222222"/>
          <w:kern w:val="0"/>
          <w:sz w:val="24"/>
          <w:szCs w:val="24"/>
          <w:lang w:val="en-US"/>
        </w:rPr>
        <w:t>   </w:t>
      </w:r>
      <w:r w:rsidR="00E52F75">
        <w:rPr>
          <w:rFonts w:ascii="Arial" w:eastAsia="Times New Roman" w:hAnsi="Arial" w:cs="Arial"/>
          <w:color w:val="222222"/>
          <w:kern w:val="0"/>
          <w:sz w:val="24"/>
          <w:szCs w:val="24"/>
          <w:lang w:val="en-US"/>
        </w:rPr>
        <w:t xml:space="preserve"> </w:t>
      </w:r>
      <w:r w:rsidR="00872EEE" w:rsidRPr="00872EEE">
        <w:rPr>
          <w:rFonts w:ascii="Times New Roman" w:eastAsia="Times New Roman" w:hAnsi="Times New Roman" w:cs="Times New Roman"/>
          <w:color w:val="222222"/>
          <w:kern w:val="0"/>
          <w:sz w:val="20"/>
          <w:szCs w:val="20"/>
          <w:lang w:val="en-US"/>
        </w:rPr>
        <w:t xml:space="preserve">Begin Analysis </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6" type="#_x0000_t67" style="position:absolute;margin-left:203.5pt;margin-top:8.55pt;width:15pt;height:26.9pt;z-index:251665408">
            <v:textbox style="layout-flow:vertical-ideographic"/>
          </v:shape>
        </w:pict>
      </w:r>
      <w:r w:rsidR="00E52F75">
        <w:rPr>
          <w:rFonts w:ascii="Arial" w:eastAsia="Times New Roman" w:hAnsi="Arial" w:cs="Arial"/>
          <w:color w:val="222222"/>
          <w:kern w:val="0"/>
          <w:sz w:val="24"/>
          <w:szCs w:val="24"/>
          <w:lang w:val="en-US"/>
        </w:rPr>
        <w:t>   </w:t>
      </w:r>
      <w:r>
        <w:rPr>
          <w:rFonts w:ascii="Arial" w:eastAsia="Times New Roman" w:hAnsi="Arial" w:cs="Arial"/>
          <w:color w:val="222222"/>
          <w:kern w:val="0"/>
          <w:sz w:val="24"/>
          <w:szCs w:val="24"/>
          <w:lang w:val="en-US"/>
        </w:rPr>
        <w:t xml:space="preserve"> </w: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xml:space="preserve">  </w: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rect id="_x0000_s1027" style="position:absolute;margin-left:171.65pt;margin-top:7.85pt;width:93.9pt;height:27.55pt;z-index:251659264" filled="f"/>
        </w:pict>
      </w:r>
    </w:p>
    <w:p w:rsidR="00872EEE" w:rsidRPr="00872EEE" w:rsidRDefault="00E52F75" w:rsidP="00872EEE">
      <w:pPr>
        <w:shd w:val="clear" w:color="auto" w:fill="FFFFFF"/>
        <w:spacing w:after="0" w:line="240" w:lineRule="auto"/>
        <w:rPr>
          <w:rFonts w:ascii="Times New Roman" w:eastAsia="Times New Roman" w:hAnsi="Times New Roman" w:cs="Times New Roman"/>
          <w:color w:val="222222"/>
          <w:kern w:val="0"/>
          <w:sz w:val="20"/>
          <w:szCs w:val="20"/>
          <w:lang w:val="en-US"/>
        </w:rPr>
      </w:pPr>
      <w:r>
        <w:rPr>
          <w:rFonts w:ascii="Arial" w:eastAsia="Times New Roman" w:hAnsi="Arial" w:cs="Arial"/>
          <w:color w:val="222222"/>
          <w:kern w:val="0"/>
          <w:sz w:val="24"/>
          <w:szCs w:val="24"/>
          <w:lang w:val="en-US"/>
        </w:rPr>
        <w:t xml:space="preserve">    </w:t>
      </w:r>
      <w:r w:rsidR="00135190">
        <w:rPr>
          <w:rFonts w:ascii="Arial" w:eastAsia="Times New Roman" w:hAnsi="Arial" w:cs="Arial"/>
          <w:color w:val="222222"/>
          <w:kern w:val="0"/>
          <w:sz w:val="24"/>
          <w:szCs w:val="24"/>
          <w:lang w:val="en-US"/>
        </w:rPr>
        <w:t xml:space="preserve">                                                  </w:t>
      </w:r>
      <w:r w:rsidRPr="00E52F75">
        <w:rPr>
          <w:rFonts w:ascii="Times New Roman" w:eastAsia="Times New Roman" w:hAnsi="Times New Roman" w:cs="Times New Roman"/>
          <w:color w:val="222222"/>
          <w:kern w:val="0"/>
          <w:sz w:val="20"/>
          <w:szCs w:val="20"/>
          <w:lang w:val="en-US"/>
        </w:rPr>
        <w:t xml:space="preserve">Data Collection </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Times New Roman" w:hAnsi="Times New Roman" w:cs="Times New Roman"/>
          <w:noProof/>
          <w:sz w:val="24"/>
          <w:szCs w:val="24"/>
          <w:lang w:val="en-US"/>
        </w:rPr>
        <w:pict>
          <v:shape id="_x0000_s1041" type="#_x0000_t67" style="position:absolute;margin-left:203.5pt;margin-top:8.5pt;width:15pt;height:26.9pt;z-index:251670528">
            <v:textbox style="layout-flow:vertical-ideographic"/>
          </v:shape>
        </w:pic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w:t>
      </w:r>
    </w:p>
    <w:p w:rsidR="00E52F75"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rect id="_x0000_s1029" style="position:absolute;margin-left:171.65pt;margin-top:7.8pt;width:93.9pt;height:27.55pt;z-index:251660288" filled="f"/>
        </w:pict>
      </w:r>
      <w:r w:rsidR="00872EEE" w:rsidRPr="00872EEE">
        <w:rPr>
          <w:rFonts w:ascii="Arial" w:eastAsia="Times New Roman" w:hAnsi="Arial" w:cs="Arial"/>
          <w:color w:val="222222"/>
          <w:kern w:val="0"/>
          <w:sz w:val="24"/>
          <w:szCs w:val="24"/>
          <w:lang w:val="en-US"/>
        </w:rPr>
        <w:t>   </w:t>
      </w:r>
    </w:p>
    <w:p w:rsidR="00872EEE" w:rsidRPr="00872EEE" w:rsidRDefault="00E52F75" w:rsidP="00872EEE">
      <w:pPr>
        <w:shd w:val="clear" w:color="auto" w:fill="FFFFFF"/>
        <w:spacing w:after="0" w:line="240" w:lineRule="auto"/>
        <w:rPr>
          <w:rFonts w:ascii="Times New Roman" w:eastAsia="Times New Roman" w:hAnsi="Times New Roman" w:cs="Times New Roman"/>
          <w:color w:val="222222"/>
          <w:kern w:val="0"/>
          <w:sz w:val="20"/>
          <w:szCs w:val="20"/>
          <w:lang w:val="en-US"/>
        </w:rPr>
      </w:pPr>
      <w:r>
        <w:rPr>
          <w:rFonts w:ascii="Arial" w:eastAsia="Times New Roman" w:hAnsi="Arial" w:cs="Arial"/>
          <w:color w:val="222222"/>
          <w:kern w:val="0"/>
          <w:sz w:val="20"/>
          <w:szCs w:val="20"/>
          <w:lang w:val="en-US"/>
        </w:rPr>
        <w:t xml:space="preserve">     </w:t>
      </w:r>
      <w:r w:rsidR="00135190">
        <w:rPr>
          <w:rFonts w:ascii="Arial" w:eastAsia="Times New Roman" w:hAnsi="Arial" w:cs="Arial"/>
          <w:color w:val="222222"/>
          <w:kern w:val="0"/>
          <w:sz w:val="20"/>
          <w:szCs w:val="20"/>
          <w:lang w:val="en-US"/>
        </w:rPr>
        <w:t xml:space="preserve">                                                           </w:t>
      </w:r>
      <w:r w:rsidRPr="00E52F75">
        <w:rPr>
          <w:rFonts w:ascii="Arial" w:eastAsia="Times New Roman" w:hAnsi="Arial" w:cs="Arial"/>
          <w:color w:val="222222"/>
          <w:kern w:val="0"/>
          <w:sz w:val="20"/>
          <w:szCs w:val="20"/>
          <w:lang w:val="en-US"/>
        </w:rPr>
        <w:t> </w:t>
      </w:r>
      <w:r w:rsidRPr="00E52F75">
        <w:rPr>
          <w:rFonts w:ascii="Times New Roman" w:eastAsia="Times New Roman" w:hAnsi="Times New Roman" w:cs="Times New Roman"/>
          <w:color w:val="222222"/>
          <w:kern w:val="0"/>
          <w:sz w:val="20"/>
          <w:szCs w:val="20"/>
          <w:lang w:val="en-US"/>
        </w:rPr>
        <w:t>Data Refinement</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Times New Roman" w:eastAsia="Times New Roman" w:hAnsi="Times New Roman" w:cs="Times New Roman"/>
          <w:noProof/>
          <w:kern w:val="0"/>
          <w:sz w:val="24"/>
          <w:szCs w:val="24"/>
          <w:lang w:val="en-US"/>
        </w:rPr>
        <w:pict>
          <v:shape id="_x0000_s1040" type="#_x0000_t67" style="position:absolute;margin-left:203.5pt;margin-top:11.25pt;width:15pt;height:26.9pt;z-index:251669504">
            <v:textbox style="layout-flow:vertical-ideographic"/>
          </v:shape>
        </w:pict>
      </w:r>
      <w:r w:rsidR="00E52F75">
        <w:rPr>
          <w:rFonts w:ascii="Arial" w:eastAsia="Times New Roman" w:hAnsi="Arial" w:cs="Arial"/>
          <w:color w:val="222222"/>
          <w:kern w:val="0"/>
          <w:sz w:val="24"/>
          <w:szCs w:val="24"/>
          <w:lang w:val="en-US"/>
        </w:rPr>
        <w:t>   </w: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xml:space="preserve">  </w:t>
      </w:r>
    </w:p>
    <w:p w:rsidR="00872EEE" w:rsidRPr="00872EEE" w:rsidRDefault="00E52F75" w:rsidP="00872EEE">
      <w:pPr>
        <w:shd w:val="clear" w:color="auto" w:fill="FFFFFF"/>
        <w:spacing w:after="0" w:line="240" w:lineRule="auto"/>
        <w:rPr>
          <w:rFonts w:ascii="Times New Roman" w:eastAsia="Times New Roman" w:hAnsi="Times New Roman" w:cs="Times New Roman"/>
          <w:color w:val="222222"/>
          <w:kern w:val="0"/>
          <w:sz w:val="24"/>
          <w:szCs w:val="24"/>
          <w:lang w:val="en-US"/>
        </w:rPr>
      </w:pPr>
      <w:r>
        <w:rPr>
          <w:rFonts w:ascii="Arial" w:eastAsia="Times New Roman" w:hAnsi="Arial" w:cs="Arial"/>
          <w:noProof/>
          <w:color w:val="222222"/>
          <w:kern w:val="0"/>
          <w:sz w:val="24"/>
          <w:szCs w:val="24"/>
          <w:lang w:val="en-US"/>
        </w:rPr>
        <w:pict>
          <v:rect id="_x0000_s1030" style="position:absolute;margin-left:171.65pt;margin-top:10.55pt;width:93.9pt;height:27.55pt;z-index:251661312" filled="f"/>
        </w:pict>
      </w:r>
    </w:p>
    <w:p w:rsidR="00872EEE" w:rsidRPr="00872EEE" w:rsidRDefault="00872EEE" w:rsidP="00872EEE">
      <w:pPr>
        <w:shd w:val="clear" w:color="auto" w:fill="FFFFFF"/>
        <w:spacing w:after="0" w:line="240" w:lineRule="auto"/>
        <w:rPr>
          <w:rFonts w:ascii="Times New Roman" w:eastAsia="Times New Roman" w:hAnsi="Times New Roman" w:cs="Times New Roman"/>
          <w:color w:val="222222"/>
          <w:kern w:val="0"/>
          <w:sz w:val="20"/>
          <w:szCs w:val="20"/>
          <w:lang w:val="en-US"/>
        </w:rPr>
      </w:pPr>
      <w:r w:rsidRPr="00872EEE">
        <w:rPr>
          <w:rFonts w:ascii="Times New Roman" w:eastAsia="Times New Roman" w:hAnsi="Times New Roman" w:cs="Times New Roman"/>
          <w:color w:val="222222"/>
          <w:kern w:val="0"/>
          <w:sz w:val="24"/>
          <w:szCs w:val="24"/>
          <w:lang w:val="en-US"/>
        </w:rPr>
        <w:t xml:space="preserve"> </w:t>
      </w:r>
      <w:r w:rsidR="00E52F75">
        <w:rPr>
          <w:rFonts w:ascii="Times New Roman" w:eastAsia="Times New Roman" w:hAnsi="Times New Roman" w:cs="Times New Roman"/>
          <w:color w:val="222222"/>
          <w:kern w:val="0"/>
          <w:sz w:val="24"/>
          <w:szCs w:val="24"/>
          <w:lang w:val="en-US"/>
        </w:rPr>
        <w:t xml:space="preserve">  </w:t>
      </w:r>
      <w:r w:rsidR="00135190">
        <w:rPr>
          <w:rFonts w:ascii="Times New Roman" w:eastAsia="Times New Roman" w:hAnsi="Times New Roman" w:cs="Times New Roman"/>
          <w:color w:val="222222"/>
          <w:kern w:val="0"/>
          <w:sz w:val="24"/>
          <w:szCs w:val="24"/>
          <w:lang w:val="en-US"/>
        </w:rPr>
        <w:t xml:space="preserve">                                                        </w:t>
      </w:r>
      <w:r w:rsidRPr="00872EEE">
        <w:rPr>
          <w:rFonts w:ascii="Times New Roman" w:eastAsia="Times New Roman" w:hAnsi="Times New Roman" w:cs="Times New Roman"/>
          <w:color w:val="222222"/>
          <w:kern w:val="0"/>
          <w:sz w:val="24"/>
          <w:szCs w:val="24"/>
          <w:lang w:val="en-US"/>
        </w:rPr>
        <w:t> </w:t>
      </w:r>
      <w:r w:rsidRPr="00872EEE">
        <w:rPr>
          <w:rFonts w:ascii="Times New Roman" w:eastAsia="Times New Roman" w:hAnsi="Times New Roman" w:cs="Times New Roman"/>
          <w:color w:val="222222"/>
          <w:kern w:val="0"/>
          <w:sz w:val="20"/>
          <w:szCs w:val="20"/>
          <w:lang w:val="en-US"/>
        </w:rPr>
        <w:t xml:space="preserve">Data Examination </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shape id="_x0000_s1039" type="#_x0000_t67" style="position:absolute;margin-left:203.5pt;margin-top:10.5pt;width:15pt;height:26.9pt;z-index:251668480">
            <v:textbox style="layout-flow:vertical-ideographic"/>
          </v:shape>
        </w:pict>
      </w:r>
      <w:r w:rsidR="00E52F75">
        <w:rPr>
          <w:rFonts w:ascii="Arial" w:eastAsia="Times New Roman" w:hAnsi="Arial" w:cs="Arial"/>
          <w:color w:val="222222"/>
          <w:kern w:val="0"/>
          <w:sz w:val="24"/>
          <w:szCs w:val="24"/>
          <w:lang w:val="en-US"/>
        </w:rPr>
        <w:t>   </w: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xml:space="preserve">  </w: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rect id="_x0000_s1033" style="position:absolute;margin-left:171.65pt;margin-top:11.1pt;width:93.9pt;height:27.55pt;z-index:251664384" filled="f"/>
        </w:pict>
      </w:r>
    </w:p>
    <w:p w:rsidR="00872EEE" w:rsidRPr="00872EEE" w:rsidRDefault="00E52F75" w:rsidP="00872EEE">
      <w:pPr>
        <w:shd w:val="clear" w:color="auto" w:fill="FFFFFF"/>
        <w:spacing w:after="0" w:line="240" w:lineRule="auto"/>
        <w:rPr>
          <w:rFonts w:ascii="Times New Roman" w:eastAsia="Times New Roman" w:hAnsi="Times New Roman" w:cs="Times New Roman"/>
          <w:color w:val="222222"/>
          <w:kern w:val="0"/>
          <w:sz w:val="20"/>
          <w:szCs w:val="20"/>
          <w:lang w:val="en-US"/>
        </w:rPr>
      </w:pPr>
      <w:r>
        <w:rPr>
          <w:rFonts w:ascii="Arial" w:eastAsia="Times New Roman" w:hAnsi="Arial" w:cs="Arial"/>
          <w:color w:val="222222"/>
          <w:kern w:val="0"/>
          <w:sz w:val="24"/>
          <w:szCs w:val="24"/>
          <w:lang w:val="en-US"/>
        </w:rPr>
        <w:t xml:space="preserve">    </w:t>
      </w:r>
      <w:r w:rsidR="00135190">
        <w:rPr>
          <w:rFonts w:ascii="Arial" w:eastAsia="Times New Roman" w:hAnsi="Arial" w:cs="Arial"/>
          <w:color w:val="222222"/>
          <w:kern w:val="0"/>
          <w:sz w:val="24"/>
          <w:szCs w:val="24"/>
          <w:lang w:val="en-US"/>
        </w:rPr>
        <w:t xml:space="preserve">                                                  </w:t>
      </w:r>
      <w:r w:rsidRPr="00E52F75">
        <w:rPr>
          <w:rFonts w:ascii="Times New Roman" w:eastAsia="Times New Roman" w:hAnsi="Times New Roman" w:cs="Times New Roman"/>
          <w:color w:val="222222"/>
          <w:kern w:val="0"/>
          <w:sz w:val="20"/>
          <w:szCs w:val="20"/>
          <w:lang w:val="en-US"/>
        </w:rPr>
        <w:t xml:space="preserve">Data Interpretation </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shape id="_x0000_s1038" type="#_x0000_t67" style="position:absolute;margin-left:203.5pt;margin-top:11.05pt;width:15pt;height:21.9pt;z-index:251667456">
            <v:textbox style="layout-flow:vertical-ideographic"/>
          </v:shape>
        </w:pict>
      </w:r>
    </w:p>
    <w:p w:rsidR="00872EEE" w:rsidRPr="00872EEE" w:rsidRDefault="00E52F75"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w:t>
      </w:r>
    </w:p>
    <w:p w:rsidR="00135190"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rect id="_x0000_s1032" style="position:absolute;margin-left:171.65pt;margin-top:5.35pt;width:93.9pt;height:27.55pt;z-index:251663360" filled="f"/>
        </w:pict>
      </w:r>
      <w:r w:rsidR="00E52F75">
        <w:rPr>
          <w:rFonts w:ascii="Arial" w:eastAsia="Times New Roman" w:hAnsi="Arial" w:cs="Arial"/>
          <w:color w:val="222222"/>
          <w:kern w:val="0"/>
          <w:sz w:val="24"/>
          <w:szCs w:val="24"/>
          <w:lang w:val="en-US"/>
        </w:rPr>
        <w:t>   </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xml:space="preserve">                                                     </w:t>
      </w:r>
      <w:r w:rsidR="00E52F75" w:rsidRPr="00E52F75">
        <w:rPr>
          <w:rFonts w:ascii="Times New Roman" w:eastAsia="Times New Roman" w:hAnsi="Times New Roman" w:cs="Times New Roman"/>
          <w:color w:val="222222"/>
          <w:kern w:val="0"/>
          <w:sz w:val="20"/>
          <w:szCs w:val="20"/>
          <w:lang w:val="en-US"/>
        </w:rPr>
        <w:t>Visual Data Display</w:t>
      </w:r>
    </w:p>
    <w:p w:rsidR="00135190"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shape id="_x0000_s1037" type="#_x0000_t67" style="position:absolute;margin-left:204.5pt;margin-top:7.6pt;width:14pt;height:24.4pt;z-index:251666432">
            <v:textbox style="layout-flow:vertical-ideographic"/>
          </v:shape>
        </w:pict>
      </w:r>
      <w:r w:rsidR="00E52F75">
        <w:rPr>
          <w:rFonts w:ascii="Arial" w:eastAsia="Times New Roman" w:hAnsi="Arial" w:cs="Arial"/>
          <w:color w:val="222222"/>
          <w:kern w:val="0"/>
          <w:sz w:val="24"/>
          <w:szCs w:val="24"/>
          <w:lang w:val="en-US"/>
        </w:rPr>
        <w:t> </w:t>
      </w:r>
    </w:p>
    <w:p w:rsidR="00135190" w:rsidRDefault="00135190" w:rsidP="00872EEE">
      <w:pPr>
        <w:shd w:val="clear" w:color="auto" w:fill="FFFFFF"/>
        <w:spacing w:after="0" w:line="240" w:lineRule="auto"/>
        <w:rPr>
          <w:rFonts w:ascii="Arial" w:eastAsia="Times New Roman" w:hAnsi="Arial" w:cs="Arial"/>
          <w:color w:val="222222"/>
          <w:kern w:val="0"/>
          <w:sz w:val="24"/>
          <w:szCs w:val="24"/>
          <w:lang w:val="en-US"/>
        </w:rPr>
      </w:pPr>
    </w:p>
    <w:p w:rsidR="00135190"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noProof/>
          <w:color w:val="222222"/>
          <w:kern w:val="0"/>
          <w:sz w:val="24"/>
          <w:szCs w:val="24"/>
          <w:lang w:val="en-US"/>
        </w:rPr>
        <w:pict>
          <v:rect id="_x0000_s1031" style="position:absolute;margin-left:171.65pt;margin-top:4.4pt;width:93.9pt;height:27.55pt;z-index:251662336" filled="f"/>
        </w:pict>
      </w:r>
      <w:r>
        <w:rPr>
          <w:rFonts w:ascii="Arial" w:eastAsia="Times New Roman" w:hAnsi="Arial" w:cs="Arial"/>
          <w:color w:val="222222"/>
          <w:kern w:val="0"/>
          <w:sz w:val="24"/>
          <w:szCs w:val="24"/>
          <w:lang w:val="en-US"/>
        </w:rPr>
        <w:t xml:space="preserve">                                                     </w:t>
      </w:r>
    </w:p>
    <w:p w:rsidR="00872EEE" w:rsidRPr="00872EEE" w:rsidRDefault="00135190" w:rsidP="00872EEE">
      <w:pPr>
        <w:shd w:val="clear" w:color="auto" w:fill="FFFFFF"/>
        <w:spacing w:after="0" w:line="240" w:lineRule="auto"/>
        <w:rPr>
          <w:rFonts w:ascii="Arial" w:eastAsia="Times New Roman" w:hAnsi="Arial" w:cs="Arial"/>
          <w:color w:val="222222"/>
          <w:kern w:val="0"/>
          <w:sz w:val="24"/>
          <w:szCs w:val="24"/>
          <w:lang w:val="en-US"/>
        </w:rPr>
      </w:pPr>
      <w:r>
        <w:rPr>
          <w:rFonts w:ascii="Arial" w:eastAsia="Times New Roman" w:hAnsi="Arial" w:cs="Arial"/>
          <w:color w:val="222222"/>
          <w:kern w:val="0"/>
          <w:sz w:val="24"/>
          <w:szCs w:val="24"/>
          <w:lang w:val="en-US"/>
        </w:rPr>
        <w:t xml:space="preserve">                                                      </w:t>
      </w:r>
      <w:r w:rsidR="00E52F75" w:rsidRPr="00E52F75">
        <w:rPr>
          <w:rFonts w:ascii="Times New Roman" w:eastAsia="Times New Roman" w:hAnsi="Times New Roman" w:cs="Times New Roman"/>
          <w:color w:val="222222"/>
          <w:kern w:val="0"/>
          <w:sz w:val="20"/>
          <w:szCs w:val="20"/>
          <w:lang w:val="en-US"/>
        </w:rPr>
        <w:t xml:space="preserve">Conclusion &amp; End </w:t>
      </w:r>
    </w:p>
    <w:p w:rsidR="00872EEE" w:rsidRPr="00872EEE" w:rsidRDefault="00872EEE" w:rsidP="00872EEE">
      <w:pPr>
        <w:shd w:val="clear" w:color="auto" w:fill="FFFFFF"/>
        <w:spacing w:after="0" w:line="240" w:lineRule="auto"/>
        <w:rPr>
          <w:rFonts w:ascii="Arial" w:eastAsia="Times New Roman" w:hAnsi="Arial" w:cs="Arial"/>
          <w:color w:val="222222"/>
          <w:kern w:val="0"/>
          <w:sz w:val="24"/>
          <w:szCs w:val="24"/>
          <w:lang w:val="en-US"/>
        </w:rPr>
      </w:pPr>
    </w:p>
    <w:p w:rsidR="00872EEE" w:rsidRPr="00872EEE" w:rsidRDefault="00872EEE" w:rsidP="00872EEE">
      <w:pPr>
        <w:shd w:val="clear" w:color="auto" w:fill="FFFFFF"/>
        <w:spacing w:after="0" w:line="240" w:lineRule="auto"/>
        <w:rPr>
          <w:rFonts w:ascii="Arial" w:eastAsia="Times New Roman" w:hAnsi="Arial" w:cs="Arial"/>
          <w:color w:val="222222"/>
          <w:kern w:val="0"/>
          <w:sz w:val="24"/>
          <w:szCs w:val="24"/>
          <w:lang w:val="en-US"/>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596FC1" w:rsidRDefault="00596FC1" w:rsidP="00D22007">
      <w:pPr>
        <w:spacing w:line="256" w:lineRule="auto"/>
        <w:jc w:val="both"/>
        <w:rPr>
          <w:rFonts w:ascii="Times New Roman" w:hAnsi="Times New Roman" w:cs="Times New Roman"/>
          <w:b/>
          <w:bCs/>
          <w:sz w:val="24"/>
          <w:szCs w:val="24"/>
        </w:rPr>
      </w:pPr>
    </w:p>
    <w:p w:rsidR="00BB641D" w:rsidRDefault="00BB641D" w:rsidP="00D22007">
      <w:pPr>
        <w:spacing w:line="256" w:lineRule="auto"/>
        <w:jc w:val="both"/>
        <w:rPr>
          <w:rFonts w:ascii="Times New Roman" w:hAnsi="Times New Roman" w:cs="Times New Roman"/>
          <w:b/>
          <w:bCs/>
          <w:sz w:val="24"/>
          <w:szCs w:val="24"/>
        </w:rPr>
      </w:pPr>
    </w:p>
    <w:p w:rsidR="00BB641D" w:rsidRPr="00D22007" w:rsidRDefault="00BB641D" w:rsidP="00BB641D">
      <w:pPr>
        <w:spacing w:line="256" w:lineRule="auto"/>
        <w:ind w:firstLine="720"/>
        <w:jc w:val="both"/>
        <w:rPr>
          <w:rFonts w:ascii="Times New Roman" w:hAnsi="Times New Roman" w:cs="Times New Roman"/>
          <w:b/>
          <w:bCs/>
          <w:sz w:val="24"/>
          <w:szCs w:val="24"/>
        </w:rPr>
      </w:pPr>
    </w:p>
    <w:p w:rsidR="00596FC1" w:rsidRPr="00D22007" w:rsidRDefault="00596FC1" w:rsidP="00596FC1">
      <w:pPr>
        <w:pStyle w:val="ListParagraph"/>
        <w:spacing w:line="256" w:lineRule="auto"/>
        <w:ind w:left="1800"/>
        <w:jc w:val="both"/>
        <w:rPr>
          <w:rFonts w:ascii="Times New Roman" w:hAnsi="Times New Roman" w:cs="Times New Roman"/>
          <w:b/>
          <w:bCs/>
          <w:sz w:val="24"/>
          <w:szCs w:val="24"/>
        </w:rPr>
      </w:pPr>
    </w:p>
    <w:p w:rsidR="00596FC1" w:rsidRPr="00596FC1" w:rsidRDefault="00596FC1" w:rsidP="00596FC1">
      <w:pPr>
        <w:spacing w:line="256" w:lineRule="auto"/>
        <w:ind w:left="1440"/>
        <w:jc w:val="both"/>
        <w:rPr>
          <w:rFonts w:ascii="Times New Roman" w:hAnsi="Times New Roman" w:cs="Times New Roman"/>
          <w:b/>
          <w:bCs/>
          <w:sz w:val="28"/>
          <w:szCs w:val="28"/>
        </w:rPr>
      </w:pPr>
    </w:p>
    <w:p w:rsidR="004D5651" w:rsidRDefault="004D5651" w:rsidP="004D5651">
      <w:pPr>
        <w:ind w:left="2160"/>
        <w:jc w:val="both"/>
        <w:rPr>
          <w:rFonts w:ascii="Times New Roman" w:hAnsi="Times New Roman" w:cs="Times New Roman"/>
          <w:b/>
          <w:bCs/>
          <w:sz w:val="28"/>
          <w:szCs w:val="28"/>
        </w:rPr>
      </w:pPr>
    </w:p>
    <w:p w:rsidR="004D5651" w:rsidRPr="004D5651" w:rsidRDefault="004D5651" w:rsidP="00D22007">
      <w:pPr>
        <w:pStyle w:val="ListParagraph"/>
        <w:ind w:left="1440"/>
      </w:pPr>
    </w:p>
    <w:sectPr w:rsidR="004D5651" w:rsidRPr="004D5651" w:rsidSect="00F22A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127E"/>
    <w:multiLevelType w:val="hybridMultilevel"/>
    <w:tmpl w:val="4C2A7B94"/>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start w:val="1"/>
      <w:numFmt w:val="bullet"/>
      <w:lvlText w:val=""/>
      <w:lvlJc w:val="left"/>
      <w:pPr>
        <w:ind w:left="2436" w:hanging="360"/>
      </w:pPr>
      <w:rPr>
        <w:rFonts w:ascii="Wingdings" w:hAnsi="Wingdings" w:hint="default"/>
      </w:rPr>
    </w:lvl>
    <w:lvl w:ilvl="3" w:tplc="40090001">
      <w:start w:val="1"/>
      <w:numFmt w:val="bullet"/>
      <w:lvlText w:val=""/>
      <w:lvlJc w:val="left"/>
      <w:pPr>
        <w:ind w:left="3156" w:hanging="360"/>
      </w:pPr>
      <w:rPr>
        <w:rFonts w:ascii="Symbol" w:hAnsi="Symbol" w:hint="default"/>
      </w:rPr>
    </w:lvl>
    <w:lvl w:ilvl="4" w:tplc="40090003">
      <w:start w:val="1"/>
      <w:numFmt w:val="bullet"/>
      <w:lvlText w:val="o"/>
      <w:lvlJc w:val="left"/>
      <w:pPr>
        <w:ind w:left="3876" w:hanging="360"/>
      </w:pPr>
      <w:rPr>
        <w:rFonts w:ascii="Courier New" w:hAnsi="Courier New" w:cs="Courier New" w:hint="default"/>
      </w:rPr>
    </w:lvl>
    <w:lvl w:ilvl="5" w:tplc="40090005">
      <w:start w:val="1"/>
      <w:numFmt w:val="bullet"/>
      <w:lvlText w:val=""/>
      <w:lvlJc w:val="left"/>
      <w:pPr>
        <w:ind w:left="4596" w:hanging="360"/>
      </w:pPr>
      <w:rPr>
        <w:rFonts w:ascii="Wingdings" w:hAnsi="Wingdings" w:hint="default"/>
      </w:rPr>
    </w:lvl>
    <w:lvl w:ilvl="6" w:tplc="40090001">
      <w:start w:val="1"/>
      <w:numFmt w:val="bullet"/>
      <w:lvlText w:val=""/>
      <w:lvlJc w:val="left"/>
      <w:pPr>
        <w:ind w:left="5316" w:hanging="360"/>
      </w:pPr>
      <w:rPr>
        <w:rFonts w:ascii="Symbol" w:hAnsi="Symbol" w:hint="default"/>
      </w:rPr>
    </w:lvl>
    <w:lvl w:ilvl="7" w:tplc="40090003">
      <w:start w:val="1"/>
      <w:numFmt w:val="bullet"/>
      <w:lvlText w:val="o"/>
      <w:lvlJc w:val="left"/>
      <w:pPr>
        <w:ind w:left="6036" w:hanging="360"/>
      </w:pPr>
      <w:rPr>
        <w:rFonts w:ascii="Courier New" w:hAnsi="Courier New" w:cs="Courier New" w:hint="default"/>
      </w:rPr>
    </w:lvl>
    <w:lvl w:ilvl="8" w:tplc="40090005">
      <w:start w:val="1"/>
      <w:numFmt w:val="bullet"/>
      <w:lvlText w:val=""/>
      <w:lvlJc w:val="left"/>
      <w:pPr>
        <w:ind w:left="6756" w:hanging="360"/>
      </w:pPr>
      <w:rPr>
        <w:rFonts w:ascii="Wingdings" w:hAnsi="Wingdings" w:hint="default"/>
      </w:rPr>
    </w:lvl>
  </w:abstractNum>
  <w:abstractNum w:abstractNumId="1">
    <w:nsid w:val="035877E7"/>
    <w:multiLevelType w:val="hybridMultilevel"/>
    <w:tmpl w:val="79B0D2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9970E08"/>
    <w:multiLevelType w:val="hybridMultilevel"/>
    <w:tmpl w:val="FB2AF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6D393F"/>
    <w:multiLevelType w:val="hybridMultilevel"/>
    <w:tmpl w:val="13AC0092"/>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4">
    <w:nsid w:val="1B44397B"/>
    <w:multiLevelType w:val="hybridMultilevel"/>
    <w:tmpl w:val="B9F8D44E"/>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start w:val="1"/>
      <w:numFmt w:val="bullet"/>
      <w:lvlText w:val=""/>
      <w:lvlJc w:val="left"/>
      <w:pPr>
        <w:ind w:left="2436" w:hanging="360"/>
      </w:pPr>
      <w:rPr>
        <w:rFonts w:ascii="Wingdings" w:hAnsi="Wingdings" w:hint="default"/>
      </w:rPr>
    </w:lvl>
    <w:lvl w:ilvl="3" w:tplc="40090001">
      <w:start w:val="1"/>
      <w:numFmt w:val="bullet"/>
      <w:lvlText w:val=""/>
      <w:lvlJc w:val="left"/>
      <w:pPr>
        <w:ind w:left="3156" w:hanging="360"/>
      </w:pPr>
      <w:rPr>
        <w:rFonts w:ascii="Symbol" w:hAnsi="Symbol" w:hint="default"/>
      </w:rPr>
    </w:lvl>
    <w:lvl w:ilvl="4" w:tplc="40090003">
      <w:start w:val="1"/>
      <w:numFmt w:val="bullet"/>
      <w:lvlText w:val="o"/>
      <w:lvlJc w:val="left"/>
      <w:pPr>
        <w:ind w:left="3876" w:hanging="360"/>
      </w:pPr>
      <w:rPr>
        <w:rFonts w:ascii="Courier New" w:hAnsi="Courier New" w:cs="Courier New" w:hint="default"/>
      </w:rPr>
    </w:lvl>
    <w:lvl w:ilvl="5" w:tplc="40090005">
      <w:start w:val="1"/>
      <w:numFmt w:val="bullet"/>
      <w:lvlText w:val=""/>
      <w:lvlJc w:val="left"/>
      <w:pPr>
        <w:ind w:left="4596" w:hanging="360"/>
      </w:pPr>
      <w:rPr>
        <w:rFonts w:ascii="Wingdings" w:hAnsi="Wingdings" w:hint="default"/>
      </w:rPr>
    </w:lvl>
    <w:lvl w:ilvl="6" w:tplc="40090001">
      <w:start w:val="1"/>
      <w:numFmt w:val="bullet"/>
      <w:lvlText w:val=""/>
      <w:lvlJc w:val="left"/>
      <w:pPr>
        <w:ind w:left="5316" w:hanging="360"/>
      </w:pPr>
      <w:rPr>
        <w:rFonts w:ascii="Symbol" w:hAnsi="Symbol" w:hint="default"/>
      </w:rPr>
    </w:lvl>
    <w:lvl w:ilvl="7" w:tplc="40090003">
      <w:start w:val="1"/>
      <w:numFmt w:val="bullet"/>
      <w:lvlText w:val="o"/>
      <w:lvlJc w:val="left"/>
      <w:pPr>
        <w:ind w:left="6036" w:hanging="360"/>
      </w:pPr>
      <w:rPr>
        <w:rFonts w:ascii="Courier New" w:hAnsi="Courier New" w:cs="Courier New" w:hint="default"/>
      </w:rPr>
    </w:lvl>
    <w:lvl w:ilvl="8" w:tplc="40090005">
      <w:start w:val="1"/>
      <w:numFmt w:val="bullet"/>
      <w:lvlText w:val=""/>
      <w:lvlJc w:val="left"/>
      <w:pPr>
        <w:ind w:left="6756" w:hanging="360"/>
      </w:pPr>
      <w:rPr>
        <w:rFonts w:ascii="Wingdings" w:hAnsi="Wingdings" w:hint="default"/>
      </w:rPr>
    </w:lvl>
  </w:abstractNum>
  <w:abstractNum w:abstractNumId="5">
    <w:nsid w:val="1BB9342D"/>
    <w:multiLevelType w:val="hybridMultilevel"/>
    <w:tmpl w:val="A61897CC"/>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start w:val="1"/>
      <w:numFmt w:val="bullet"/>
      <w:lvlText w:val=""/>
      <w:lvlJc w:val="left"/>
      <w:pPr>
        <w:ind w:left="2436" w:hanging="360"/>
      </w:pPr>
      <w:rPr>
        <w:rFonts w:ascii="Wingdings" w:hAnsi="Wingdings" w:hint="default"/>
      </w:rPr>
    </w:lvl>
    <w:lvl w:ilvl="3" w:tplc="40090001">
      <w:start w:val="1"/>
      <w:numFmt w:val="bullet"/>
      <w:lvlText w:val=""/>
      <w:lvlJc w:val="left"/>
      <w:pPr>
        <w:ind w:left="3156" w:hanging="360"/>
      </w:pPr>
      <w:rPr>
        <w:rFonts w:ascii="Symbol" w:hAnsi="Symbol" w:hint="default"/>
      </w:rPr>
    </w:lvl>
    <w:lvl w:ilvl="4" w:tplc="40090003">
      <w:start w:val="1"/>
      <w:numFmt w:val="bullet"/>
      <w:lvlText w:val="o"/>
      <w:lvlJc w:val="left"/>
      <w:pPr>
        <w:ind w:left="3876" w:hanging="360"/>
      </w:pPr>
      <w:rPr>
        <w:rFonts w:ascii="Courier New" w:hAnsi="Courier New" w:cs="Courier New" w:hint="default"/>
      </w:rPr>
    </w:lvl>
    <w:lvl w:ilvl="5" w:tplc="40090005">
      <w:start w:val="1"/>
      <w:numFmt w:val="bullet"/>
      <w:lvlText w:val=""/>
      <w:lvlJc w:val="left"/>
      <w:pPr>
        <w:ind w:left="4596" w:hanging="360"/>
      </w:pPr>
      <w:rPr>
        <w:rFonts w:ascii="Wingdings" w:hAnsi="Wingdings" w:hint="default"/>
      </w:rPr>
    </w:lvl>
    <w:lvl w:ilvl="6" w:tplc="40090001">
      <w:start w:val="1"/>
      <w:numFmt w:val="bullet"/>
      <w:lvlText w:val=""/>
      <w:lvlJc w:val="left"/>
      <w:pPr>
        <w:ind w:left="5316" w:hanging="360"/>
      </w:pPr>
      <w:rPr>
        <w:rFonts w:ascii="Symbol" w:hAnsi="Symbol" w:hint="default"/>
      </w:rPr>
    </w:lvl>
    <w:lvl w:ilvl="7" w:tplc="40090003">
      <w:start w:val="1"/>
      <w:numFmt w:val="bullet"/>
      <w:lvlText w:val="o"/>
      <w:lvlJc w:val="left"/>
      <w:pPr>
        <w:ind w:left="6036" w:hanging="360"/>
      </w:pPr>
      <w:rPr>
        <w:rFonts w:ascii="Courier New" w:hAnsi="Courier New" w:cs="Courier New" w:hint="default"/>
      </w:rPr>
    </w:lvl>
    <w:lvl w:ilvl="8" w:tplc="40090005">
      <w:start w:val="1"/>
      <w:numFmt w:val="bullet"/>
      <w:lvlText w:val=""/>
      <w:lvlJc w:val="left"/>
      <w:pPr>
        <w:ind w:left="6756" w:hanging="360"/>
      </w:pPr>
      <w:rPr>
        <w:rFonts w:ascii="Wingdings" w:hAnsi="Wingdings" w:hint="default"/>
      </w:rPr>
    </w:lvl>
  </w:abstractNum>
  <w:abstractNum w:abstractNumId="6">
    <w:nsid w:val="1ED3307F"/>
    <w:multiLevelType w:val="hybridMultilevel"/>
    <w:tmpl w:val="F8E64C5A"/>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7">
    <w:nsid w:val="21207E5D"/>
    <w:multiLevelType w:val="hybridMultilevel"/>
    <w:tmpl w:val="F3324BBC"/>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nsid w:val="257C38C1"/>
    <w:multiLevelType w:val="hybridMultilevel"/>
    <w:tmpl w:val="D1BCD0D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C1550D"/>
    <w:multiLevelType w:val="hybridMultilevel"/>
    <w:tmpl w:val="44FA9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F61231"/>
    <w:multiLevelType w:val="hybridMultilevel"/>
    <w:tmpl w:val="0322765E"/>
    <w:lvl w:ilvl="0" w:tplc="40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A29475E"/>
    <w:multiLevelType w:val="hybridMultilevel"/>
    <w:tmpl w:val="52E0F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D00466F"/>
    <w:multiLevelType w:val="hybridMultilevel"/>
    <w:tmpl w:val="A1B651C8"/>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52F6687E"/>
    <w:multiLevelType w:val="hybridMultilevel"/>
    <w:tmpl w:val="F18077DE"/>
    <w:lvl w:ilvl="0" w:tplc="40090001">
      <w:start w:val="1"/>
      <w:numFmt w:val="bullet"/>
      <w:lvlText w:val=""/>
      <w:lvlJc w:val="left"/>
      <w:pPr>
        <w:ind w:left="996" w:hanging="360"/>
      </w:pPr>
      <w:rPr>
        <w:rFonts w:ascii="Symbol" w:hAnsi="Symbol" w:hint="default"/>
      </w:rPr>
    </w:lvl>
    <w:lvl w:ilvl="1" w:tplc="40090003">
      <w:start w:val="1"/>
      <w:numFmt w:val="bullet"/>
      <w:lvlText w:val="o"/>
      <w:lvlJc w:val="left"/>
      <w:pPr>
        <w:ind w:left="1716" w:hanging="360"/>
      </w:pPr>
      <w:rPr>
        <w:rFonts w:ascii="Courier New" w:hAnsi="Courier New" w:cs="Courier New" w:hint="default"/>
      </w:rPr>
    </w:lvl>
    <w:lvl w:ilvl="2" w:tplc="40090005">
      <w:start w:val="1"/>
      <w:numFmt w:val="bullet"/>
      <w:lvlText w:val=""/>
      <w:lvlJc w:val="left"/>
      <w:pPr>
        <w:ind w:left="2436" w:hanging="360"/>
      </w:pPr>
      <w:rPr>
        <w:rFonts w:ascii="Wingdings" w:hAnsi="Wingdings" w:hint="default"/>
      </w:rPr>
    </w:lvl>
    <w:lvl w:ilvl="3" w:tplc="40090001">
      <w:start w:val="1"/>
      <w:numFmt w:val="bullet"/>
      <w:lvlText w:val=""/>
      <w:lvlJc w:val="left"/>
      <w:pPr>
        <w:ind w:left="3156" w:hanging="360"/>
      </w:pPr>
      <w:rPr>
        <w:rFonts w:ascii="Symbol" w:hAnsi="Symbol" w:hint="default"/>
      </w:rPr>
    </w:lvl>
    <w:lvl w:ilvl="4" w:tplc="40090003">
      <w:start w:val="1"/>
      <w:numFmt w:val="bullet"/>
      <w:lvlText w:val="o"/>
      <w:lvlJc w:val="left"/>
      <w:pPr>
        <w:ind w:left="3876" w:hanging="360"/>
      </w:pPr>
      <w:rPr>
        <w:rFonts w:ascii="Courier New" w:hAnsi="Courier New" w:cs="Courier New" w:hint="default"/>
      </w:rPr>
    </w:lvl>
    <w:lvl w:ilvl="5" w:tplc="40090005">
      <w:start w:val="1"/>
      <w:numFmt w:val="bullet"/>
      <w:lvlText w:val=""/>
      <w:lvlJc w:val="left"/>
      <w:pPr>
        <w:ind w:left="4596" w:hanging="360"/>
      </w:pPr>
      <w:rPr>
        <w:rFonts w:ascii="Wingdings" w:hAnsi="Wingdings" w:hint="default"/>
      </w:rPr>
    </w:lvl>
    <w:lvl w:ilvl="6" w:tplc="40090001">
      <w:start w:val="1"/>
      <w:numFmt w:val="bullet"/>
      <w:lvlText w:val=""/>
      <w:lvlJc w:val="left"/>
      <w:pPr>
        <w:ind w:left="5316" w:hanging="360"/>
      </w:pPr>
      <w:rPr>
        <w:rFonts w:ascii="Symbol" w:hAnsi="Symbol" w:hint="default"/>
      </w:rPr>
    </w:lvl>
    <w:lvl w:ilvl="7" w:tplc="40090003">
      <w:start w:val="1"/>
      <w:numFmt w:val="bullet"/>
      <w:lvlText w:val="o"/>
      <w:lvlJc w:val="left"/>
      <w:pPr>
        <w:ind w:left="6036" w:hanging="360"/>
      </w:pPr>
      <w:rPr>
        <w:rFonts w:ascii="Courier New" w:hAnsi="Courier New" w:cs="Courier New" w:hint="default"/>
      </w:rPr>
    </w:lvl>
    <w:lvl w:ilvl="8" w:tplc="40090005">
      <w:start w:val="1"/>
      <w:numFmt w:val="bullet"/>
      <w:lvlText w:val=""/>
      <w:lvlJc w:val="left"/>
      <w:pPr>
        <w:ind w:left="6756" w:hanging="360"/>
      </w:pPr>
      <w:rPr>
        <w:rFonts w:ascii="Wingdings" w:hAnsi="Wingdings" w:hint="default"/>
      </w:rPr>
    </w:lvl>
  </w:abstractNum>
  <w:abstractNum w:abstractNumId="14">
    <w:nsid w:val="534C6362"/>
    <w:multiLevelType w:val="hybridMultilevel"/>
    <w:tmpl w:val="B8169800"/>
    <w:lvl w:ilvl="0" w:tplc="FFFFFFFF">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5">
    <w:nsid w:val="54FA4957"/>
    <w:multiLevelType w:val="hybridMultilevel"/>
    <w:tmpl w:val="9278A724"/>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6">
    <w:nsid w:val="662723ED"/>
    <w:multiLevelType w:val="hybridMultilevel"/>
    <w:tmpl w:val="63FE6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8C7DDA"/>
    <w:multiLevelType w:val="hybridMultilevel"/>
    <w:tmpl w:val="0AD0485E"/>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8">
    <w:nsid w:val="70955879"/>
    <w:multiLevelType w:val="hybridMultilevel"/>
    <w:tmpl w:val="8B0E1BE2"/>
    <w:lvl w:ilvl="0" w:tplc="FFFFFFFF">
      <w:start w:val="1"/>
      <w:numFmt w:val="bullet"/>
      <w:lvlText w:val=""/>
      <w:lvlJc w:val="left"/>
      <w:pPr>
        <w:ind w:left="950" w:hanging="360"/>
      </w:pPr>
      <w:rPr>
        <w:rFonts w:ascii="Wingdings" w:hAnsi="Wingdings"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9">
    <w:nsid w:val="73CC3B95"/>
    <w:multiLevelType w:val="hybridMultilevel"/>
    <w:tmpl w:val="EC00682C"/>
    <w:lvl w:ilvl="0" w:tplc="B9B00BDE">
      <w:start w:val="1"/>
      <w:numFmt w:val="decimal"/>
      <w:lvlText w:val="%1."/>
      <w:lvlJc w:val="left"/>
      <w:pPr>
        <w:ind w:left="1956" w:hanging="360"/>
      </w:pPr>
      <w:rPr>
        <w:b w:val="0"/>
        <w:bCs w:val="0"/>
        <w:sz w:val="24"/>
        <w:szCs w:val="24"/>
      </w:rPr>
    </w:lvl>
    <w:lvl w:ilvl="1" w:tplc="40090019">
      <w:start w:val="1"/>
      <w:numFmt w:val="lowerLetter"/>
      <w:lvlText w:val="%2."/>
      <w:lvlJc w:val="left"/>
      <w:pPr>
        <w:ind w:left="2676" w:hanging="360"/>
      </w:pPr>
    </w:lvl>
    <w:lvl w:ilvl="2" w:tplc="4009001B">
      <w:start w:val="1"/>
      <w:numFmt w:val="lowerRoman"/>
      <w:lvlText w:val="%3."/>
      <w:lvlJc w:val="right"/>
      <w:pPr>
        <w:ind w:left="3396" w:hanging="180"/>
      </w:pPr>
    </w:lvl>
    <w:lvl w:ilvl="3" w:tplc="4009000F">
      <w:start w:val="1"/>
      <w:numFmt w:val="decimal"/>
      <w:lvlText w:val="%4."/>
      <w:lvlJc w:val="left"/>
      <w:pPr>
        <w:ind w:left="4116" w:hanging="360"/>
      </w:pPr>
    </w:lvl>
    <w:lvl w:ilvl="4" w:tplc="40090019">
      <w:start w:val="1"/>
      <w:numFmt w:val="lowerLetter"/>
      <w:lvlText w:val="%5."/>
      <w:lvlJc w:val="left"/>
      <w:pPr>
        <w:ind w:left="4836" w:hanging="360"/>
      </w:pPr>
    </w:lvl>
    <w:lvl w:ilvl="5" w:tplc="4009001B">
      <w:start w:val="1"/>
      <w:numFmt w:val="lowerRoman"/>
      <w:lvlText w:val="%6."/>
      <w:lvlJc w:val="right"/>
      <w:pPr>
        <w:ind w:left="5556" w:hanging="180"/>
      </w:pPr>
    </w:lvl>
    <w:lvl w:ilvl="6" w:tplc="4009000F">
      <w:start w:val="1"/>
      <w:numFmt w:val="decimal"/>
      <w:lvlText w:val="%7."/>
      <w:lvlJc w:val="left"/>
      <w:pPr>
        <w:ind w:left="6276" w:hanging="360"/>
      </w:pPr>
    </w:lvl>
    <w:lvl w:ilvl="7" w:tplc="40090019">
      <w:start w:val="1"/>
      <w:numFmt w:val="lowerLetter"/>
      <w:lvlText w:val="%8."/>
      <w:lvlJc w:val="left"/>
      <w:pPr>
        <w:ind w:left="6996" w:hanging="360"/>
      </w:pPr>
    </w:lvl>
    <w:lvl w:ilvl="8" w:tplc="4009001B">
      <w:start w:val="1"/>
      <w:numFmt w:val="lowerRoman"/>
      <w:lvlText w:val="%9."/>
      <w:lvlJc w:val="right"/>
      <w:pPr>
        <w:ind w:left="7716" w:hanging="180"/>
      </w:pPr>
    </w:lvl>
  </w:abstractNum>
  <w:abstractNum w:abstractNumId="20">
    <w:nsid w:val="7F024F0B"/>
    <w:multiLevelType w:val="hybridMultilevel"/>
    <w:tmpl w:val="205E10F2"/>
    <w:lvl w:ilvl="0" w:tplc="4009000F">
      <w:start w:val="1"/>
      <w:numFmt w:val="decimal"/>
      <w:lvlText w:val="%1."/>
      <w:lvlJc w:val="left"/>
      <w:pPr>
        <w:ind w:left="1956" w:hanging="360"/>
      </w:pPr>
    </w:lvl>
    <w:lvl w:ilvl="1" w:tplc="40090019">
      <w:start w:val="1"/>
      <w:numFmt w:val="lowerLetter"/>
      <w:lvlText w:val="%2."/>
      <w:lvlJc w:val="left"/>
      <w:pPr>
        <w:ind w:left="2676" w:hanging="360"/>
      </w:pPr>
    </w:lvl>
    <w:lvl w:ilvl="2" w:tplc="4009001B">
      <w:start w:val="1"/>
      <w:numFmt w:val="lowerRoman"/>
      <w:lvlText w:val="%3."/>
      <w:lvlJc w:val="right"/>
      <w:pPr>
        <w:ind w:left="3396" w:hanging="180"/>
      </w:pPr>
    </w:lvl>
    <w:lvl w:ilvl="3" w:tplc="4009000F">
      <w:start w:val="1"/>
      <w:numFmt w:val="decimal"/>
      <w:lvlText w:val="%4."/>
      <w:lvlJc w:val="left"/>
      <w:pPr>
        <w:ind w:left="4116" w:hanging="360"/>
      </w:pPr>
    </w:lvl>
    <w:lvl w:ilvl="4" w:tplc="40090019">
      <w:start w:val="1"/>
      <w:numFmt w:val="lowerLetter"/>
      <w:lvlText w:val="%5."/>
      <w:lvlJc w:val="left"/>
      <w:pPr>
        <w:ind w:left="4836" w:hanging="360"/>
      </w:pPr>
    </w:lvl>
    <w:lvl w:ilvl="5" w:tplc="4009001B">
      <w:start w:val="1"/>
      <w:numFmt w:val="lowerRoman"/>
      <w:lvlText w:val="%6."/>
      <w:lvlJc w:val="right"/>
      <w:pPr>
        <w:ind w:left="5556" w:hanging="180"/>
      </w:pPr>
    </w:lvl>
    <w:lvl w:ilvl="6" w:tplc="4009000F">
      <w:start w:val="1"/>
      <w:numFmt w:val="decimal"/>
      <w:lvlText w:val="%7."/>
      <w:lvlJc w:val="left"/>
      <w:pPr>
        <w:ind w:left="6276" w:hanging="360"/>
      </w:pPr>
    </w:lvl>
    <w:lvl w:ilvl="7" w:tplc="40090019">
      <w:start w:val="1"/>
      <w:numFmt w:val="lowerLetter"/>
      <w:lvlText w:val="%8."/>
      <w:lvlJc w:val="left"/>
      <w:pPr>
        <w:ind w:left="6996" w:hanging="360"/>
      </w:pPr>
    </w:lvl>
    <w:lvl w:ilvl="8" w:tplc="4009001B">
      <w:start w:val="1"/>
      <w:numFmt w:val="lowerRoman"/>
      <w:lvlText w:val="%9."/>
      <w:lvlJc w:val="right"/>
      <w:pPr>
        <w:ind w:left="7716" w:hanging="180"/>
      </w:pPr>
    </w:lvl>
  </w:abstractNum>
  <w:num w:numId="1">
    <w:abstractNumId w:val="9"/>
  </w:num>
  <w:num w:numId="2">
    <w:abstractNumId w:val="11"/>
  </w:num>
  <w:num w:numId="3">
    <w:abstractNumId w:val="8"/>
  </w:num>
  <w:num w:numId="4">
    <w:abstractNumId w:val="13"/>
  </w:num>
  <w:num w:numId="5">
    <w:abstractNumId w:val="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0"/>
  </w:num>
  <w:num w:numId="13">
    <w:abstractNumId w:val="2"/>
  </w:num>
  <w:num w:numId="14">
    <w:abstractNumId w:val="12"/>
  </w:num>
  <w:num w:numId="15">
    <w:abstractNumId w:val="6"/>
  </w:num>
  <w:num w:numId="16">
    <w:abstractNumId w:val="17"/>
  </w:num>
  <w:num w:numId="17">
    <w:abstractNumId w:val="15"/>
  </w:num>
  <w:num w:numId="18">
    <w:abstractNumId w:val="14"/>
  </w:num>
  <w:num w:numId="19">
    <w:abstractNumId w:val="3"/>
  </w:num>
  <w:num w:numId="20">
    <w:abstractNumId w:val="7"/>
  </w:num>
  <w:num w:numId="21">
    <w:abstractNumId w:val="18"/>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4519C"/>
    <w:rsid w:val="00135190"/>
    <w:rsid w:val="002353F2"/>
    <w:rsid w:val="003C5475"/>
    <w:rsid w:val="004D5651"/>
    <w:rsid w:val="0053321B"/>
    <w:rsid w:val="00596FC1"/>
    <w:rsid w:val="0064519C"/>
    <w:rsid w:val="00872EEE"/>
    <w:rsid w:val="00991535"/>
    <w:rsid w:val="009B4B79"/>
    <w:rsid w:val="00BB641D"/>
    <w:rsid w:val="00C25F76"/>
    <w:rsid w:val="00CA4ADB"/>
    <w:rsid w:val="00D22007"/>
    <w:rsid w:val="00D66609"/>
    <w:rsid w:val="00E43848"/>
    <w:rsid w:val="00E52F75"/>
    <w:rsid w:val="00EA0B18"/>
    <w:rsid w:val="00F22AC3"/>
    <w:rsid w:val="00FE47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19C"/>
  </w:style>
  <w:style w:type="paragraph" w:styleId="Heading1">
    <w:name w:val="heading 1"/>
    <w:basedOn w:val="Normal"/>
    <w:next w:val="Normal"/>
    <w:link w:val="Heading1Char"/>
    <w:uiPriority w:val="9"/>
    <w:qFormat/>
    <w:rsid w:val="00645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9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51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5F76"/>
    <w:pPr>
      <w:ind w:left="720"/>
      <w:contextualSpacing/>
    </w:pPr>
  </w:style>
  <w:style w:type="paragraph" w:styleId="BalloonText">
    <w:name w:val="Balloon Text"/>
    <w:basedOn w:val="Normal"/>
    <w:link w:val="BalloonTextChar"/>
    <w:uiPriority w:val="99"/>
    <w:semiHidden/>
    <w:unhideWhenUsed/>
    <w:rsid w:val="00991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535"/>
    <w:rPr>
      <w:rFonts w:ascii="Tahoma" w:hAnsi="Tahoma" w:cs="Tahoma"/>
      <w:sz w:val="16"/>
      <w:szCs w:val="16"/>
    </w:rPr>
  </w:style>
  <w:style w:type="character" w:customStyle="1" w:styleId="ams">
    <w:name w:val="ams"/>
    <w:basedOn w:val="DefaultParagraphFont"/>
    <w:rsid w:val="00E43848"/>
  </w:style>
</w:styles>
</file>

<file path=word/webSettings.xml><?xml version="1.0" encoding="utf-8"?>
<w:webSettings xmlns:r="http://schemas.openxmlformats.org/officeDocument/2006/relationships" xmlns:w="http://schemas.openxmlformats.org/wordprocessingml/2006/main">
  <w:divs>
    <w:div w:id="100270693">
      <w:bodyDiv w:val="1"/>
      <w:marLeft w:val="0"/>
      <w:marRight w:val="0"/>
      <w:marTop w:val="0"/>
      <w:marBottom w:val="0"/>
      <w:divBdr>
        <w:top w:val="none" w:sz="0" w:space="0" w:color="auto"/>
        <w:left w:val="none" w:sz="0" w:space="0" w:color="auto"/>
        <w:bottom w:val="none" w:sz="0" w:space="0" w:color="auto"/>
        <w:right w:val="none" w:sz="0" w:space="0" w:color="auto"/>
      </w:divBdr>
      <w:divsChild>
        <w:div w:id="1551114456">
          <w:marLeft w:val="0"/>
          <w:marRight w:val="0"/>
          <w:marTop w:val="0"/>
          <w:marBottom w:val="0"/>
          <w:divBdr>
            <w:top w:val="none" w:sz="0" w:space="0" w:color="auto"/>
            <w:left w:val="none" w:sz="0" w:space="0" w:color="auto"/>
            <w:bottom w:val="none" w:sz="0" w:space="0" w:color="auto"/>
            <w:right w:val="none" w:sz="0" w:space="0" w:color="auto"/>
          </w:divBdr>
        </w:div>
        <w:div w:id="166944700">
          <w:marLeft w:val="0"/>
          <w:marRight w:val="0"/>
          <w:marTop w:val="0"/>
          <w:marBottom w:val="0"/>
          <w:divBdr>
            <w:top w:val="none" w:sz="0" w:space="0" w:color="auto"/>
            <w:left w:val="none" w:sz="0" w:space="0" w:color="auto"/>
            <w:bottom w:val="none" w:sz="0" w:space="0" w:color="auto"/>
            <w:right w:val="none" w:sz="0" w:space="0" w:color="auto"/>
          </w:divBdr>
        </w:div>
        <w:div w:id="1628317270">
          <w:marLeft w:val="0"/>
          <w:marRight w:val="0"/>
          <w:marTop w:val="0"/>
          <w:marBottom w:val="0"/>
          <w:divBdr>
            <w:top w:val="none" w:sz="0" w:space="0" w:color="auto"/>
            <w:left w:val="none" w:sz="0" w:space="0" w:color="auto"/>
            <w:bottom w:val="none" w:sz="0" w:space="0" w:color="auto"/>
            <w:right w:val="none" w:sz="0" w:space="0" w:color="auto"/>
          </w:divBdr>
        </w:div>
        <w:div w:id="1205026205">
          <w:marLeft w:val="0"/>
          <w:marRight w:val="0"/>
          <w:marTop w:val="0"/>
          <w:marBottom w:val="0"/>
          <w:divBdr>
            <w:top w:val="none" w:sz="0" w:space="0" w:color="auto"/>
            <w:left w:val="none" w:sz="0" w:space="0" w:color="auto"/>
            <w:bottom w:val="none" w:sz="0" w:space="0" w:color="auto"/>
            <w:right w:val="none" w:sz="0" w:space="0" w:color="auto"/>
          </w:divBdr>
        </w:div>
      </w:divsChild>
    </w:div>
    <w:div w:id="337002665">
      <w:bodyDiv w:val="1"/>
      <w:marLeft w:val="0"/>
      <w:marRight w:val="0"/>
      <w:marTop w:val="0"/>
      <w:marBottom w:val="0"/>
      <w:divBdr>
        <w:top w:val="none" w:sz="0" w:space="0" w:color="auto"/>
        <w:left w:val="none" w:sz="0" w:space="0" w:color="auto"/>
        <w:bottom w:val="none" w:sz="0" w:space="0" w:color="auto"/>
        <w:right w:val="none" w:sz="0" w:space="0" w:color="auto"/>
      </w:divBdr>
    </w:div>
    <w:div w:id="424347886">
      <w:bodyDiv w:val="1"/>
      <w:marLeft w:val="0"/>
      <w:marRight w:val="0"/>
      <w:marTop w:val="0"/>
      <w:marBottom w:val="0"/>
      <w:divBdr>
        <w:top w:val="none" w:sz="0" w:space="0" w:color="auto"/>
        <w:left w:val="none" w:sz="0" w:space="0" w:color="auto"/>
        <w:bottom w:val="none" w:sz="0" w:space="0" w:color="auto"/>
        <w:right w:val="none" w:sz="0" w:space="0" w:color="auto"/>
      </w:divBdr>
    </w:div>
    <w:div w:id="762150210">
      <w:bodyDiv w:val="1"/>
      <w:marLeft w:val="0"/>
      <w:marRight w:val="0"/>
      <w:marTop w:val="0"/>
      <w:marBottom w:val="0"/>
      <w:divBdr>
        <w:top w:val="none" w:sz="0" w:space="0" w:color="auto"/>
        <w:left w:val="none" w:sz="0" w:space="0" w:color="auto"/>
        <w:bottom w:val="none" w:sz="0" w:space="0" w:color="auto"/>
        <w:right w:val="none" w:sz="0" w:space="0" w:color="auto"/>
      </w:divBdr>
    </w:div>
    <w:div w:id="832647427">
      <w:bodyDiv w:val="1"/>
      <w:marLeft w:val="0"/>
      <w:marRight w:val="0"/>
      <w:marTop w:val="0"/>
      <w:marBottom w:val="0"/>
      <w:divBdr>
        <w:top w:val="none" w:sz="0" w:space="0" w:color="auto"/>
        <w:left w:val="none" w:sz="0" w:space="0" w:color="auto"/>
        <w:bottom w:val="none" w:sz="0" w:space="0" w:color="auto"/>
        <w:right w:val="none" w:sz="0" w:space="0" w:color="auto"/>
      </w:divBdr>
      <w:divsChild>
        <w:div w:id="566649843">
          <w:marLeft w:val="0"/>
          <w:marRight w:val="0"/>
          <w:marTop w:val="0"/>
          <w:marBottom w:val="0"/>
          <w:divBdr>
            <w:top w:val="none" w:sz="0" w:space="0" w:color="auto"/>
            <w:left w:val="none" w:sz="0" w:space="0" w:color="auto"/>
            <w:bottom w:val="none" w:sz="0" w:space="0" w:color="auto"/>
            <w:right w:val="none" w:sz="0" w:space="0" w:color="auto"/>
          </w:divBdr>
          <w:divsChild>
            <w:div w:id="1760984077">
              <w:marLeft w:val="0"/>
              <w:marRight w:val="0"/>
              <w:marTop w:val="0"/>
              <w:marBottom w:val="0"/>
              <w:divBdr>
                <w:top w:val="none" w:sz="0" w:space="0" w:color="auto"/>
                <w:left w:val="none" w:sz="0" w:space="0" w:color="auto"/>
                <w:bottom w:val="none" w:sz="0" w:space="0" w:color="auto"/>
                <w:right w:val="none" w:sz="0" w:space="0" w:color="auto"/>
              </w:divBdr>
              <w:divsChild>
                <w:div w:id="1234506953">
                  <w:marLeft w:val="0"/>
                  <w:marRight w:val="0"/>
                  <w:marTop w:val="0"/>
                  <w:marBottom w:val="0"/>
                  <w:divBdr>
                    <w:top w:val="none" w:sz="0" w:space="0" w:color="auto"/>
                    <w:left w:val="none" w:sz="0" w:space="0" w:color="auto"/>
                    <w:bottom w:val="none" w:sz="0" w:space="0" w:color="auto"/>
                    <w:right w:val="none" w:sz="0" w:space="0" w:color="auto"/>
                  </w:divBdr>
                  <w:divsChild>
                    <w:div w:id="1484394329">
                      <w:marLeft w:val="0"/>
                      <w:marRight w:val="0"/>
                      <w:marTop w:val="120"/>
                      <w:marBottom w:val="0"/>
                      <w:divBdr>
                        <w:top w:val="none" w:sz="0" w:space="0" w:color="auto"/>
                        <w:left w:val="none" w:sz="0" w:space="0" w:color="auto"/>
                        <w:bottom w:val="none" w:sz="0" w:space="0" w:color="auto"/>
                        <w:right w:val="none" w:sz="0" w:space="0" w:color="auto"/>
                      </w:divBdr>
                      <w:divsChild>
                        <w:div w:id="917787469">
                          <w:marLeft w:val="0"/>
                          <w:marRight w:val="0"/>
                          <w:marTop w:val="0"/>
                          <w:marBottom w:val="0"/>
                          <w:divBdr>
                            <w:top w:val="none" w:sz="0" w:space="0" w:color="auto"/>
                            <w:left w:val="none" w:sz="0" w:space="0" w:color="auto"/>
                            <w:bottom w:val="none" w:sz="0" w:space="0" w:color="auto"/>
                            <w:right w:val="none" w:sz="0" w:space="0" w:color="auto"/>
                          </w:divBdr>
                          <w:divsChild>
                            <w:div w:id="66539133">
                              <w:marLeft w:val="0"/>
                              <w:marRight w:val="0"/>
                              <w:marTop w:val="0"/>
                              <w:marBottom w:val="0"/>
                              <w:divBdr>
                                <w:top w:val="none" w:sz="0" w:space="0" w:color="auto"/>
                                <w:left w:val="none" w:sz="0" w:space="0" w:color="auto"/>
                                <w:bottom w:val="none" w:sz="0" w:space="0" w:color="auto"/>
                                <w:right w:val="none" w:sz="0" w:space="0" w:color="auto"/>
                              </w:divBdr>
                              <w:divsChild>
                                <w:div w:id="1387414965">
                                  <w:marLeft w:val="0"/>
                                  <w:marRight w:val="0"/>
                                  <w:marTop w:val="0"/>
                                  <w:marBottom w:val="0"/>
                                  <w:divBdr>
                                    <w:top w:val="none" w:sz="0" w:space="0" w:color="auto"/>
                                    <w:left w:val="none" w:sz="0" w:space="0" w:color="auto"/>
                                    <w:bottom w:val="none" w:sz="0" w:space="0" w:color="auto"/>
                                    <w:right w:val="none" w:sz="0" w:space="0" w:color="auto"/>
                                  </w:divBdr>
                                </w:div>
                                <w:div w:id="1376660611">
                                  <w:marLeft w:val="0"/>
                                  <w:marRight w:val="0"/>
                                  <w:marTop w:val="0"/>
                                  <w:marBottom w:val="0"/>
                                  <w:divBdr>
                                    <w:top w:val="none" w:sz="0" w:space="0" w:color="auto"/>
                                    <w:left w:val="none" w:sz="0" w:space="0" w:color="auto"/>
                                    <w:bottom w:val="none" w:sz="0" w:space="0" w:color="auto"/>
                                    <w:right w:val="none" w:sz="0" w:space="0" w:color="auto"/>
                                  </w:divBdr>
                                </w:div>
                                <w:div w:id="907694523">
                                  <w:marLeft w:val="0"/>
                                  <w:marRight w:val="0"/>
                                  <w:marTop w:val="0"/>
                                  <w:marBottom w:val="0"/>
                                  <w:divBdr>
                                    <w:top w:val="none" w:sz="0" w:space="0" w:color="auto"/>
                                    <w:left w:val="none" w:sz="0" w:space="0" w:color="auto"/>
                                    <w:bottom w:val="none" w:sz="0" w:space="0" w:color="auto"/>
                                    <w:right w:val="none" w:sz="0" w:space="0" w:color="auto"/>
                                  </w:divBdr>
                                </w:div>
                                <w:div w:id="205458151">
                                  <w:marLeft w:val="0"/>
                                  <w:marRight w:val="0"/>
                                  <w:marTop w:val="0"/>
                                  <w:marBottom w:val="0"/>
                                  <w:divBdr>
                                    <w:top w:val="none" w:sz="0" w:space="0" w:color="auto"/>
                                    <w:left w:val="none" w:sz="0" w:space="0" w:color="auto"/>
                                    <w:bottom w:val="none" w:sz="0" w:space="0" w:color="auto"/>
                                    <w:right w:val="none" w:sz="0" w:space="0" w:color="auto"/>
                                  </w:divBdr>
                                </w:div>
                                <w:div w:id="1273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634915">
          <w:marLeft w:val="0"/>
          <w:marRight w:val="0"/>
          <w:marTop w:val="0"/>
          <w:marBottom w:val="0"/>
          <w:divBdr>
            <w:top w:val="none" w:sz="0" w:space="0" w:color="auto"/>
            <w:left w:val="none" w:sz="0" w:space="0" w:color="auto"/>
            <w:bottom w:val="none" w:sz="0" w:space="0" w:color="auto"/>
            <w:right w:val="none" w:sz="0" w:space="0" w:color="auto"/>
          </w:divBdr>
          <w:divsChild>
            <w:div w:id="1204751173">
              <w:marLeft w:val="0"/>
              <w:marRight w:val="0"/>
              <w:marTop w:val="0"/>
              <w:marBottom w:val="0"/>
              <w:divBdr>
                <w:top w:val="none" w:sz="0" w:space="0" w:color="auto"/>
                <w:left w:val="none" w:sz="0" w:space="0" w:color="auto"/>
                <w:bottom w:val="none" w:sz="0" w:space="0" w:color="auto"/>
                <w:right w:val="none" w:sz="0" w:space="0" w:color="auto"/>
              </w:divBdr>
              <w:divsChild>
                <w:div w:id="1880630320">
                  <w:marLeft w:val="0"/>
                  <w:marRight w:val="0"/>
                  <w:marTop w:val="0"/>
                  <w:marBottom w:val="0"/>
                  <w:divBdr>
                    <w:top w:val="none" w:sz="0" w:space="0" w:color="auto"/>
                    <w:left w:val="none" w:sz="0" w:space="0" w:color="auto"/>
                    <w:bottom w:val="none" w:sz="0" w:space="0" w:color="auto"/>
                    <w:right w:val="none" w:sz="0" w:space="0" w:color="auto"/>
                  </w:divBdr>
                  <w:divsChild>
                    <w:div w:id="717049574">
                      <w:marLeft w:val="0"/>
                      <w:marRight w:val="0"/>
                      <w:marTop w:val="0"/>
                      <w:marBottom w:val="0"/>
                      <w:divBdr>
                        <w:top w:val="none" w:sz="0" w:space="0" w:color="auto"/>
                        <w:left w:val="none" w:sz="0" w:space="0" w:color="auto"/>
                        <w:bottom w:val="none" w:sz="0" w:space="0" w:color="auto"/>
                        <w:right w:val="none" w:sz="0" w:space="0" w:color="auto"/>
                      </w:divBdr>
                      <w:divsChild>
                        <w:div w:id="589435252">
                          <w:marLeft w:val="0"/>
                          <w:marRight w:val="0"/>
                          <w:marTop w:val="0"/>
                          <w:marBottom w:val="0"/>
                          <w:divBdr>
                            <w:top w:val="none" w:sz="0" w:space="0" w:color="auto"/>
                            <w:left w:val="none" w:sz="0" w:space="0" w:color="auto"/>
                            <w:bottom w:val="none" w:sz="0" w:space="0" w:color="auto"/>
                            <w:right w:val="none" w:sz="0" w:space="0" w:color="auto"/>
                          </w:divBdr>
                          <w:divsChild>
                            <w:div w:id="21414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923491">
      <w:bodyDiv w:val="1"/>
      <w:marLeft w:val="0"/>
      <w:marRight w:val="0"/>
      <w:marTop w:val="0"/>
      <w:marBottom w:val="0"/>
      <w:divBdr>
        <w:top w:val="none" w:sz="0" w:space="0" w:color="auto"/>
        <w:left w:val="none" w:sz="0" w:space="0" w:color="auto"/>
        <w:bottom w:val="none" w:sz="0" w:space="0" w:color="auto"/>
        <w:right w:val="none" w:sz="0" w:space="0" w:color="auto"/>
      </w:divBdr>
      <w:divsChild>
        <w:div w:id="45299452">
          <w:marLeft w:val="0"/>
          <w:marRight w:val="0"/>
          <w:marTop w:val="0"/>
          <w:marBottom w:val="0"/>
          <w:divBdr>
            <w:top w:val="none" w:sz="0" w:space="0" w:color="auto"/>
            <w:left w:val="none" w:sz="0" w:space="0" w:color="auto"/>
            <w:bottom w:val="none" w:sz="0" w:space="0" w:color="auto"/>
            <w:right w:val="none" w:sz="0" w:space="0" w:color="auto"/>
          </w:divBdr>
        </w:div>
        <w:div w:id="2114586623">
          <w:marLeft w:val="0"/>
          <w:marRight w:val="0"/>
          <w:marTop w:val="0"/>
          <w:marBottom w:val="0"/>
          <w:divBdr>
            <w:top w:val="none" w:sz="0" w:space="0" w:color="auto"/>
            <w:left w:val="none" w:sz="0" w:space="0" w:color="auto"/>
            <w:bottom w:val="none" w:sz="0" w:space="0" w:color="auto"/>
            <w:right w:val="none" w:sz="0" w:space="0" w:color="auto"/>
          </w:divBdr>
        </w:div>
        <w:div w:id="1581868618">
          <w:marLeft w:val="0"/>
          <w:marRight w:val="0"/>
          <w:marTop w:val="0"/>
          <w:marBottom w:val="0"/>
          <w:divBdr>
            <w:top w:val="none" w:sz="0" w:space="0" w:color="auto"/>
            <w:left w:val="none" w:sz="0" w:space="0" w:color="auto"/>
            <w:bottom w:val="none" w:sz="0" w:space="0" w:color="auto"/>
            <w:right w:val="none" w:sz="0" w:space="0" w:color="auto"/>
          </w:divBdr>
        </w:div>
        <w:div w:id="1110510999">
          <w:marLeft w:val="0"/>
          <w:marRight w:val="0"/>
          <w:marTop w:val="0"/>
          <w:marBottom w:val="0"/>
          <w:divBdr>
            <w:top w:val="none" w:sz="0" w:space="0" w:color="auto"/>
            <w:left w:val="none" w:sz="0" w:space="0" w:color="auto"/>
            <w:bottom w:val="none" w:sz="0" w:space="0" w:color="auto"/>
            <w:right w:val="none" w:sz="0" w:space="0" w:color="auto"/>
          </w:divBdr>
        </w:div>
        <w:div w:id="1970740541">
          <w:marLeft w:val="0"/>
          <w:marRight w:val="0"/>
          <w:marTop w:val="0"/>
          <w:marBottom w:val="0"/>
          <w:divBdr>
            <w:top w:val="none" w:sz="0" w:space="0" w:color="auto"/>
            <w:left w:val="none" w:sz="0" w:space="0" w:color="auto"/>
            <w:bottom w:val="none" w:sz="0" w:space="0" w:color="auto"/>
            <w:right w:val="none" w:sz="0" w:space="0" w:color="auto"/>
          </w:divBdr>
        </w:div>
        <w:div w:id="1255163190">
          <w:marLeft w:val="0"/>
          <w:marRight w:val="0"/>
          <w:marTop w:val="0"/>
          <w:marBottom w:val="0"/>
          <w:divBdr>
            <w:top w:val="none" w:sz="0" w:space="0" w:color="auto"/>
            <w:left w:val="none" w:sz="0" w:space="0" w:color="auto"/>
            <w:bottom w:val="none" w:sz="0" w:space="0" w:color="auto"/>
            <w:right w:val="none" w:sz="0" w:space="0" w:color="auto"/>
          </w:divBdr>
        </w:div>
        <w:div w:id="1015183183">
          <w:marLeft w:val="0"/>
          <w:marRight w:val="0"/>
          <w:marTop w:val="0"/>
          <w:marBottom w:val="0"/>
          <w:divBdr>
            <w:top w:val="none" w:sz="0" w:space="0" w:color="auto"/>
            <w:left w:val="none" w:sz="0" w:space="0" w:color="auto"/>
            <w:bottom w:val="none" w:sz="0" w:space="0" w:color="auto"/>
            <w:right w:val="none" w:sz="0" w:space="0" w:color="auto"/>
          </w:divBdr>
        </w:div>
        <w:div w:id="857621787">
          <w:marLeft w:val="0"/>
          <w:marRight w:val="0"/>
          <w:marTop w:val="0"/>
          <w:marBottom w:val="0"/>
          <w:divBdr>
            <w:top w:val="none" w:sz="0" w:space="0" w:color="auto"/>
            <w:left w:val="none" w:sz="0" w:space="0" w:color="auto"/>
            <w:bottom w:val="none" w:sz="0" w:space="0" w:color="auto"/>
            <w:right w:val="none" w:sz="0" w:space="0" w:color="auto"/>
          </w:divBdr>
        </w:div>
        <w:div w:id="1010596862">
          <w:marLeft w:val="0"/>
          <w:marRight w:val="0"/>
          <w:marTop w:val="0"/>
          <w:marBottom w:val="0"/>
          <w:divBdr>
            <w:top w:val="none" w:sz="0" w:space="0" w:color="auto"/>
            <w:left w:val="none" w:sz="0" w:space="0" w:color="auto"/>
            <w:bottom w:val="none" w:sz="0" w:space="0" w:color="auto"/>
            <w:right w:val="none" w:sz="0" w:space="0" w:color="auto"/>
          </w:divBdr>
        </w:div>
        <w:div w:id="1567960512">
          <w:marLeft w:val="0"/>
          <w:marRight w:val="0"/>
          <w:marTop w:val="0"/>
          <w:marBottom w:val="0"/>
          <w:divBdr>
            <w:top w:val="none" w:sz="0" w:space="0" w:color="auto"/>
            <w:left w:val="none" w:sz="0" w:space="0" w:color="auto"/>
            <w:bottom w:val="none" w:sz="0" w:space="0" w:color="auto"/>
            <w:right w:val="none" w:sz="0" w:space="0" w:color="auto"/>
          </w:divBdr>
        </w:div>
        <w:div w:id="845168223">
          <w:marLeft w:val="0"/>
          <w:marRight w:val="0"/>
          <w:marTop w:val="0"/>
          <w:marBottom w:val="0"/>
          <w:divBdr>
            <w:top w:val="none" w:sz="0" w:space="0" w:color="auto"/>
            <w:left w:val="none" w:sz="0" w:space="0" w:color="auto"/>
            <w:bottom w:val="none" w:sz="0" w:space="0" w:color="auto"/>
            <w:right w:val="none" w:sz="0" w:space="0" w:color="auto"/>
          </w:divBdr>
        </w:div>
        <w:div w:id="1469980502">
          <w:marLeft w:val="0"/>
          <w:marRight w:val="0"/>
          <w:marTop w:val="0"/>
          <w:marBottom w:val="0"/>
          <w:divBdr>
            <w:top w:val="none" w:sz="0" w:space="0" w:color="auto"/>
            <w:left w:val="none" w:sz="0" w:space="0" w:color="auto"/>
            <w:bottom w:val="none" w:sz="0" w:space="0" w:color="auto"/>
            <w:right w:val="none" w:sz="0" w:space="0" w:color="auto"/>
          </w:divBdr>
        </w:div>
        <w:div w:id="939947968">
          <w:marLeft w:val="0"/>
          <w:marRight w:val="0"/>
          <w:marTop w:val="0"/>
          <w:marBottom w:val="0"/>
          <w:divBdr>
            <w:top w:val="none" w:sz="0" w:space="0" w:color="auto"/>
            <w:left w:val="none" w:sz="0" w:space="0" w:color="auto"/>
            <w:bottom w:val="none" w:sz="0" w:space="0" w:color="auto"/>
            <w:right w:val="none" w:sz="0" w:space="0" w:color="auto"/>
          </w:divBdr>
        </w:div>
        <w:div w:id="885723796">
          <w:marLeft w:val="0"/>
          <w:marRight w:val="0"/>
          <w:marTop w:val="0"/>
          <w:marBottom w:val="0"/>
          <w:divBdr>
            <w:top w:val="none" w:sz="0" w:space="0" w:color="auto"/>
            <w:left w:val="none" w:sz="0" w:space="0" w:color="auto"/>
            <w:bottom w:val="none" w:sz="0" w:space="0" w:color="auto"/>
            <w:right w:val="none" w:sz="0" w:space="0" w:color="auto"/>
          </w:divBdr>
        </w:div>
        <w:div w:id="926112255">
          <w:marLeft w:val="0"/>
          <w:marRight w:val="0"/>
          <w:marTop w:val="0"/>
          <w:marBottom w:val="0"/>
          <w:divBdr>
            <w:top w:val="none" w:sz="0" w:space="0" w:color="auto"/>
            <w:left w:val="none" w:sz="0" w:space="0" w:color="auto"/>
            <w:bottom w:val="none" w:sz="0" w:space="0" w:color="auto"/>
            <w:right w:val="none" w:sz="0" w:space="0" w:color="auto"/>
          </w:divBdr>
        </w:div>
        <w:div w:id="720633987">
          <w:marLeft w:val="0"/>
          <w:marRight w:val="0"/>
          <w:marTop w:val="0"/>
          <w:marBottom w:val="0"/>
          <w:divBdr>
            <w:top w:val="none" w:sz="0" w:space="0" w:color="auto"/>
            <w:left w:val="none" w:sz="0" w:space="0" w:color="auto"/>
            <w:bottom w:val="none" w:sz="0" w:space="0" w:color="auto"/>
            <w:right w:val="none" w:sz="0" w:space="0" w:color="auto"/>
          </w:divBdr>
        </w:div>
        <w:div w:id="923535745">
          <w:marLeft w:val="0"/>
          <w:marRight w:val="0"/>
          <w:marTop w:val="0"/>
          <w:marBottom w:val="0"/>
          <w:divBdr>
            <w:top w:val="none" w:sz="0" w:space="0" w:color="auto"/>
            <w:left w:val="none" w:sz="0" w:space="0" w:color="auto"/>
            <w:bottom w:val="none" w:sz="0" w:space="0" w:color="auto"/>
            <w:right w:val="none" w:sz="0" w:space="0" w:color="auto"/>
          </w:divBdr>
        </w:div>
        <w:div w:id="311368288">
          <w:marLeft w:val="0"/>
          <w:marRight w:val="0"/>
          <w:marTop w:val="0"/>
          <w:marBottom w:val="0"/>
          <w:divBdr>
            <w:top w:val="none" w:sz="0" w:space="0" w:color="auto"/>
            <w:left w:val="none" w:sz="0" w:space="0" w:color="auto"/>
            <w:bottom w:val="none" w:sz="0" w:space="0" w:color="auto"/>
            <w:right w:val="none" w:sz="0" w:space="0" w:color="auto"/>
          </w:divBdr>
        </w:div>
        <w:div w:id="1658878967">
          <w:marLeft w:val="0"/>
          <w:marRight w:val="0"/>
          <w:marTop w:val="0"/>
          <w:marBottom w:val="0"/>
          <w:divBdr>
            <w:top w:val="none" w:sz="0" w:space="0" w:color="auto"/>
            <w:left w:val="none" w:sz="0" w:space="0" w:color="auto"/>
            <w:bottom w:val="none" w:sz="0" w:space="0" w:color="auto"/>
            <w:right w:val="none" w:sz="0" w:space="0" w:color="auto"/>
          </w:divBdr>
        </w:div>
        <w:div w:id="1790394606">
          <w:marLeft w:val="0"/>
          <w:marRight w:val="0"/>
          <w:marTop w:val="0"/>
          <w:marBottom w:val="0"/>
          <w:divBdr>
            <w:top w:val="none" w:sz="0" w:space="0" w:color="auto"/>
            <w:left w:val="none" w:sz="0" w:space="0" w:color="auto"/>
            <w:bottom w:val="none" w:sz="0" w:space="0" w:color="auto"/>
            <w:right w:val="none" w:sz="0" w:space="0" w:color="auto"/>
          </w:divBdr>
        </w:div>
        <w:div w:id="364915384">
          <w:marLeft w:val="0"/>
          <w:marRight w:val="0"/>
          <w:marTop w:val="0"/>
          <w:marBottom w:val="0"/>
          <w:divBdr>
            <w:top w:val="none" w:sz="0" w:space="0" w:color="auto"/>
            <w:left w:val="none" w:sz="0" w:space="0" w:color="auto"/>
            <w:bottom w:val="none" w:sz="0" w:space="0" w:color="auto"/>
            <w:right w:val="none" w:sz="0" w:space="0" w:color="auto"/>
          </w:divBdr>
        </w:div>
        <w:div w:id="1674143004">
          <w:marLeft w:val="0"/>
          <w:marRight w:val="0"/>
          <w:marTop w:val="0"/>
          <w:marBottom w:val="0"/>
          <w:divBdr>
            <w:top w:val="none" w:sz="0" w:space="0" w:color="auto"/>
            <w:left w:val="none" w:sz="0" w:space="0" w:color="auto"/>
            <w:bottom w:val="none" w:sz="0" w:space="0" w:color="auto"/>
            <w:right w:val="none" w:sz="0" w:space="0" w:color="auto"/>
          </w:divBdr>
        </w:div>
        <w:div w:id="280383661">
          <w:marLeft w:val="0"/>
          <w:marRight w:val="0"/>
          <w:marTop w:val="0"/>
          <w:marBottom w:val="0"/>
          <w:divBdr>
            <w:top w:val="none" w:sz="0" w:space="0" w:color="auto"/>
            <w:left w:val="none" w:sz="0" w:space="0" w:color="auto"/>
            <w:bottom w:val="none" w:sz="0" w:space="0" w:color="auto"/>
            <w:right w:val="none" w:sz="0" w:space="0" w:color="auto"/>
          </w:divBdr>
        </w:div>
        <w:div w:id="680544759">
          <w:marLeft w:val="0"/>
          <w:marRight w:val="0"/>
          <w:marTop w:val="0"/>
          <w:marBottom w:val="0"/>
          <w:divBdr>
            <w:top w:val="none" w:sz="0" w:space="0" w:color="auto"/>
            <w:left w:val="none" w:sz="0" w:space="0" w:color="auto"/>
            <w:bottom w:val="none" w:sz="0" w:space="0" w:color="auto"/>
            <w:right w:val="none" w:sz="0" w:space="0" w:color="auto"/>
          </w:divBdr>
        </w:div>
        <w:div w:id="474763622">
          <w:marLeft w:val="0"/>
          <w:marRight w:val="0"/>
          <w:marTop w:val="0"/>
          <w:marBottom w:val="0"/>
          <w:divBdr>
            <w:top w:val="none" w:sz="0" w:space="0" w:color="auto"/>
            <w:left w:val="none" w:sz="0" w:space="0" w:color="auto"/>
            <w:bottom w:val="none" w:sz="0" w:space="0" w:color="auto"/>
            <w:right w:val="none" w:sz="0" w:space="0" w:color="auto"/>
          </w:divBdr>
        </w:div>
        <w:div w:id="1201093251">
          <w:marLeft w:val="0"/>
          <w:marRight w:val="0"/>
          <w:marTop w:val="0"/>
          <w:marBottom w:val="0"/>
          <w:divBdr>
            <w:top w:val="none" w:sz="0" w:space="0" w:color="auto"/>
            <w:left w:val="none" w:sz="0" w:space="0" w:color="auto"/>
            <w:bottom w:val="none" w:sz="0" w:space="0" w:color="auto"/>
            <w:right w:val="none" w:sz="0" w:space="0" w:color="auto"/>
          </w:divBdr>
        </w:div>
        <w:div w:id="1602880741">
          <w:marLeft w:val="0"/>
          <w:marRight w:val="0"/>
          <w:marTop w:val="0"/>
          <w:marBottom w:val="0"/>
          <w:divBdr>
            <w:top w:val="none" w:sz="0" w:space="0" w:color="auto"/>
            <w:left w:val="none" w:sz="0" w:space="0" w:color="auto"/>
            <w:bottom w:val="none" w:sz="0" w:space="0" w:color="auto"/>
            <w:right w:val="none" w:sz="0" w:space="0" w:color="auto"/>
          </w:divBdr>
        </w:div>
        <w:div w:id="1473449451">
          <w:marLeft w:val="0"/>
          <w:marRight w:val="0"/>
          <w:marTop w:val="0"/>
          <w:marBottom w:val="0"/>
          <w:divBdr>
            <w:top w:val="none" w:sz="0" w:space="0" w:color="auto"/>
            <w:left w:val="none" w:sz="0" w:space="0" w:color="auto"/>
            <w:bottom w:val="none" w:sz="0" w:space="0" w:color="auto"/>
            <w:right w:val="none" w:sz="0" w:space="0" w:color="auto"/>
          </w:divBdr>
        </w:div>
        <w:div w:id="2135444365">
          <w:marLeft w:val="0"/>
          <w:marRight w:val="0"/>
          <w:marTop w:val="0"/>
          <w:marBottom w:val="0"/>
          <w:divBdr>
            <w:top w:val="none" w:sz="0" w:space="0" w:color="auto"/>
            <w:left w:val="none" w:sz="0" w:space="0" w:color="auto"/>
            <w:bottom w:val="none" w:sz="0" w:space="0" w:color="auto"/>
            <w:right w:val="none" w:sz="0" w:space="0" w:color="auto"/>
          </w:divBdr>
        </w:div>
        <w:div w:id="1972518579">
          <w:marLeft w:val="0"/>
          <w:marRight w:val="0"/>
          <w:marTop w:val="0"/>
          <w:marBottom w:val="0"/>
          <w:divBdr>
            <w:top w:val="none" w:sz="0" w:space="0" w:color="auto"/>
            <w:left w:val="none" w:sz="0" w:space="0" w:color="auto"/>
            <w:bottom w:val="none" w:sz="0" w:space="0" w:color="auto"/>
            <w:right w:val="none" w:sz="0" w:space="0" w:color="auto"/>
          </w:divBdr>
        </w:div>
        <w:div w:id="2020890452">
          <w:marLeft w:val="0"/>
          <w:marRight w:val="0"/>
          <w:marTop w:val="0"/>
          <w:marBottom w:val="0"/>
          <w:divBdr>
            <w:top w:val="none" w:sz="0" w:space="0" w:color="auto"/>
            <w:left w:val="none" w:sz="0" w:space="0" w:color="auto"/>
            <w:bottom w:val="none" w:sz="0" w:space="0" w:color="auto"/>
            <w:right w:val="none" w:sz="0" w:space="0" w:color="auto"/>
          </w:divBdr>
        </w:div>
        <w:div w:id="1620799305">
          <w:marLeft w:val="0"/>
          <w:marRight w:val="0"/>
          <w:marTop w:val="0"/>
          <w:marBottom w:val="0"/>
          <w:divBdr>
            <w:top w:val="none" w:sz="0" w:space="0" w:color="auto"/>
            <w:left w:val="none" w:sz="0" w:space="0" w:color="auto"/>
            <w:bottom w:val="none" w:sz="0" w:space="0" w:color="auto"/>
            <w:right w:val="none" w:sz="0" w:space="0" w:color="auto"/>
          </w:divBdr>
        </w:div>
        <w:div w:id="1683555927">
          <w:marLeft w:val="0"/>
          <w:marRight w:val="0"/>
          <w:marTop w:val="0"/>
          <w:marBottom w:val="0"/>
          <w:divBdr>
            <w:top w:val="none" w:sz="0" w:space="0" w:color="auto"/>
            <w:left w:val="none" w:sz="0" w:space="0" w:color="auto"/>
            <w:bottom w:val="none" w:sz="0" w:space="0" w:color="auto"/>
            <w:right w:val="none" w:sz="0" w:space="0" w:color="auto"/>
          </w:divBdr>
        </w:div>
        <w:div w:id="867764343">
          <w:marLeft w:val="0"/>
          <w:marRight w:val="0"/>
          <w:marTop w:val="0"/>
          <w:marBottom w:val="0"/>
          <w:divBdr>
            <w:top w:val="none" w:sz="0" w:space="0" w:color="auto"/>
            <w:left w:val="none" w:sz="0" w:space="0" w:color="auto"/>
            <w:bottom w:val="none" w:sz="0" w:space="0" w:color="auto"/>
            <w:right w:val="none" w:sz="0" w:space="0" w:color="auto"/>
          </w:divBdr>
        </w:div>
      </w:divsChild>
    </w:div>
    <w:div w:id="1154490092">
      <w:bodyDiv w:val="1"/>
      <w:marLeft w:val="0"/>
      <w:marRight w:val="0"/>
      <w:marTop w:val="0"/>
      <w:marBottom w:val="0"/>
      <w:divBdr>
        <w:top w:val="none" w:sz="0" w:space="0" w:color="auto"/>
        <w:left w:val="none" w:sz="0" w:space="0" w:color="auto"/>
        <w:bottom w:val="none" w:sz="0" w:space="0" w:color="auto"/>
        <w:right w:val="none" w:sz="0" w:space="0" w:color="auto"/>
      </w:divBdr>
      <w:divsChild>
        <w:div w:id="450977419">
          <w:marLeft w:val="0"/>
          <w:marRight w:val="0"/>
          <w:marTop w:val="0"/>
          <w:marBottom w:val="0"/>
          <w:divBdr>
            <w:top w:val="none" w:sz="0" w:space="0" w:color="auto"/>
            <w:left w:val="none" w:sz="0" w:space="0" w:color="auto"/>
            <w:bottom w:val="none" w:sz="0" w:space="0" w:color="auto"/>
            <w:right w:val="none" w:sz="0" w:space="0" w:color="auto"/>
          </w:divBdr>
        </w:div>
        <w:div w:id="469710630">
          <w:marLeft w:val="0"/>
          <w:marRight w:val="0"/>
          <w:marTop w:val="0"/>
          <w:marBottom w:val="0"/>
          <w:divBdr>
            <w:top w:val="none" w:sz="0" w:space="0" w:color="auto"/>
            <w:left w:val="none" w:sz="0" w:space="0" w:color="auto"/>
            <w:bottom w:val="none" w:sz="0" w:space="0" w:color="auto"/>
            <w:right w:val="none" w:sz="0" w:space="0" w:color="auto"/>
          </w:divBdr>
        </w:div>
        <w:div w:id="1436556624">
          <w:marLeft w:val="0"/>
          <w:marRight w:val="0"/>
          <w:marTop w:val="0"/>
          <w:marBottom w:val="0"/>
          <w:divBdr>
            <w:top w:val="none" w:sz="0" w:space="0" w:color="auto"/>
            <w:left w:val="none" w:sz="0" w:space="0" w:color="auto"/>
            <w:bottom w:val="none" w:sz="0" w:space="0" w:color="auto"/>
            <w:right w:val="none" w:sz="0" w:space="0" w:color="auto"/>
          </w:divBdr>
        </w:div>
        <w:div w:id="454906210">
          <w:marLeft w:val="0"/>
          <w:marRight w:val="0"/>
          <w:marTop w:val="0"/>
          <w:marBottom w:val="0"/>
          <w:divBdr>
            <w:top w:val="none" w:sz="0" w:space="0" w:color="auto"/>
            <w:left w:val="none" w:sz="0" w:space="0" w:color="auto"/>
            <w:bottom w:val="none" w:sz="0" w:space="0" w:color="auto"/>
            <w:right w:val="none" w:sz="0" w:space="0" w:color="auto"/>
          </w:divBdr>
        </w:div>
        <w:div w:id="902134190">
          <w:marLeft w:val="0"/>
          <w:marRight w:val="0"/>
          <w:marTop w:val="0"/>
          <w:marBottom w:val="0"/>
          <w:divBdr>
            <w:top w:val="none" w:sz="0" w:space="0" w:color="auto"/>
            <w:left w:val="none" w:sz="0" w:space="0" w:color="auto"/>
            <w:bottom w:val="none" w:sz="0" w:space="0" w:color="auto"/>
            <w:right w:val="none" w:sz="0" w:space="0" w:color="auto"/>
          </w:divBdr>
        </w:div>
        <w:div w:id="646250750">
          <w:marLeft w:val="0"/>
          <w:marRight w:val="0"/>
          <w:marTop w:val="0"/>
          <w:marBottom w:val="0"/>
          <w:divBdr>
            <w:top w:val="none" w:sz="0" w:space="0" w:color="auto"/>
            <w:left w:val="none" w:sz="0" w:space="0" w:color="auto"/>
            <w:bottom w:val="none" w:sz="0" w:space="0" w:color="auto"/>
            <w:right w:val="none" w:sz="0" w:space="0" w:color="auto"/>
          </w:divBdr>
        </w:div>
        <w:div w:id="491989194">
          <w:marLeft w:val="0"/>
          <w:marRight w:val="0"/>
          <w:marTop w:val="0"/>
          <w:marBottom w:val="0"/>
          <w:divBdr>
            <w:top w:val="none" w:sz="0" w:space="0" w:color="auto"/>
            <w:left w:val="none" w:sz="0" w:space="0" w:color="auto"/>
            <w:bottom w:val="none" w:sz="0" w:space="0" w:color="auto"/>
            <w:right w:val="none" w:sz="0" w:space="0" w:color="auto"/>
          </w:divBdr>
        </w:div>
        <w:div w:id="1609775608">
          <w:marLeft w:val="0"/>
          <w:marRight w:val="0"/>
          <w:marTop w:val="0"/>
          <w:marBottom w:val="0"/>
          <w:divBdr>
            <w:top w:val="none" w:sz="0" w:space="0" w:color="auto"/>
            <w:left w:val="none" w:sz="0" w:space="0" w:color="auto"/>
            <w:bottom w:val="none" w:sz="0" w:space="0" w:color="auto"/>
            <w:right w:val="none" w:sz="0" w:space="0" w:color="auto"/>
          </w:divBdr>
        </w:div>
      </w:divsChild>
    </w:div>
    <w:div w:id="1396003927">
      <w:bodyDiv w:val="1"/>
      <w:marLeft w:val="0"/>
      <w:marRight w:val="0"/>
      <w:marTop w:val="0"/>
      <w:marBottom w:val="0"/>
      <w:divBdr>
        <w:top w:val="none" w:sz="0" w:space="0" w:color="auto"/>
        <w:left w:val="none" w:sz="0" w:space="0" w:color="auto"/>
        <w:bottom w:val="none" w:sz="0" w:space="0" w:color="auto"/>
        <w:right w:val="none" w:sz="0" w:space="0" w:color="auto"/>
      </w:divBdr>
      <w:divsChild>
        <w:div w:id="133260490">
          <w:marLeft w:val="0"/>
          <w:marRight w:val="0"/>
          <w:marTop w:val="0"/>
          <w:marBottom w:val="0"/>
          <w:divBdr>
            <w:top w:val="none" w:sz="0" w:space="0" w:color="auto"/>
            <w:left w:val="none" w:sz="0" w:space="0" w:color="auto"/>
            <w:bottom w:val="none" w:sz="0" w:space="0" w:color="auto"/>
            <w:right w:val="none" w:sz="0" w:space="0" w:color="auto"/>
          </w:divBdr>
        </w:div>
        <w:div w:id="1344237419">
          <w:marLeft w:val="0"/>
          <w:marRight w:val="0"/>
          <w:marTop w:val="0"/>
          <w:marBottom w:val="0"/>
          <w:divBdr>
            <w:top w:val="none" w:sz="0" w:space="0" w:color="auto"/>
            <w:left w:val="none" w:sz="0" w:space="0" w:color="auto"/>
            <w:bottom w:val="none" w:sz="0" w:space="0" w:color="auto"/>
            <w:right w:val="none" w:sz="0" w:space="0" w:color="auto"/>
          </w:divBdr>
        </w:div>
        <w:div w:id="158891834">
          <w:marLeft w:val="0"/>
          <w:marRight w:val="0"/>
          <w:marTop w:val="0"/>
          <w:marBottom w:val="0"/>
          <w:divBdr>
            <w:top w:val="none" w:sz="0" w:space="0" w:color="auto"/>
            <w:left w:val="none" w:sz="0" w:space="0" w:color="auto"/>
            <w:bottom w:val="none" w:sz="0" w:space="0" w:color="auto"/>
            <w:right w:val="none" w:sz="0" w:space="0" w:color="auto"/>
          </w:divBdr>
        </w:div>
        <w:div w:id="271018735">
          <w:marLeft w:val="0"/>
          <w:marRight w:val="0"/>
          <w:marTop w:val="0"/>
          <w:marBottom w:val="0"/>
          <w:divBdr>
            <w:top w:val="none" w:sz="0" w:space="0" w:color="auto"/>
            <w:left w:val="none" w:sz="0" w:space="0" w:color="auto"/>
            <w:bottom w:val="none" w:sz="0" w:space="0" w:color="auto"/>
            <w:right w:val="none" w:sz="0" w:space="0" w:color="auto"/>
          </w:divBdr>
        </w:div>
      </w:divsChild>
    </w:div>
    <w:div w:id="1503660684">
      <w:bodyDiv w:val="1"/>
      <w:marLeft w:val="0"/>
      <w:marRight w:val="0"/>
      <w:marTop w:val="0"/>
      <w:marBottom w:val="0"/>
      <w:divBdr>
        <w:top w:val="none" w:sz="0" w:space="0" w:color="auto"/>
        <w:left w:val="none" w:sz="0" w:space="0" w:color="auto"/>
        <w:bottom w:val="none" w:sz="0" w:space="0" w:color="auto"/>
        <w:right w:val="none" w:sz="0" w:space="0" w:color="auto"/>
      </w:divBdr>
      <w:divsChild>
        <w:div w:id="1051077760">
          <w:marLeft w:val="0"/>
          <w:marRight w:val="0"/>
          <w:marTop w:val="0"/>
          <w:marBottom w:val="0"/>
          <w:divBdr>
            <w:top w:val="none" w:sz="0" w:space="0" w:color="auto"/>
            <w:left w:val="none" w:sz="0" w:space="0" w:color="auto"/>
            <w:bottom w:val="none" w:sz="0" w:space="0" w:color="auto"/>
            <w:right w:val="none" w:sz="0" w:space="0" w:color="auto"/>
          </w:divBdr>
        </w:div>
        <w:div w:id="1328627753">
          <w:marLeft w:val="0"/>
          <w:marRight w:val="0"/>
          <w:marTop w:val="0"/>
          <w:marBottom w:val="0"/>
          <w:divBdr>
            <w:top w:val="none" w:sz="0" w:space="0" w:color="auto"/>
            <w:left w:val="none" w:sz="0" w:space="0" w:color="auto"/>
            <w:bottom w:val="none" w:sz="0" w:space="0" w:color="auto"/>
            <w:right w:val="none" w:sz="0" w:space="0" w:color="auto"/>
          </w:divBdr>
        </w:div>
        <w:div w:id="2096852027">
          <w:marLeft w:val="0"/>
          <w:marRight w:val="0"/>
          <w:marTop w:val="0"/>
          <w:marBottom w:val="0"/>
          <w:divBdr>
            <w:top w:val="none" w:sz="0" w:space="0" w:color="auto"/>
            <w:left w:val="none" w:sz="0" w:space="0" w:color="auto"/>
            <w:bottom w:val="none" w:sz="0" w:space="0" w:color="auto"/>
            <w:right w:val="none" w:sz="0" w:space="0" w:color="auto"/>
          </w:divBdr>
        </w:div>
        <w:div w:id="1322854496">
          <w:marLeft w:val="0"/>
          <w:marRight w:val="0"/>
          <w:marTop w:val="0"/>
          <w:marBottom w:val="0"/>
          <w:divBdr>
            <w:top w:val="none" w:sz="0" w:space="0" w:color="auto"/>
            <w:left w:val="none" w:sz="0" w:space="0" w:color="auto"/>
            <w:bottom w:val="none" w:sz="0" w:space="0" w:color="auto"/>
            <w:right w:val="none" w:sz="0" w:space="0" w:color="auto"/>
          </w:divBdr>
        </w:div>
      </w:divsChild>
    </w:div>
    <w:div w:id="1545865358">
      <w:bodyDiv w:val="1"/>
      <w:marLeft w:val="0"/>
      <w:marRight w:val="0"/>
      <w:marTop w:val="0"/>
      <w:marBottom w:val="0"/>
      <w:divBdr>
        <w:top w:val="none" w:sz="0" w:space="0" w:color="auto"/>
        <w:left w:val="none" w:sz="0" w:space="0" w:color="auto"/>
        <w:bottom w:val="none" w:sz="0" w:space="0" w:color="auto"/>
        <w:right w:val="none" w:sz="0" w:space="0" w:color="auto"/>
      </w:divBdr>
      <w:divsChild>
        <w:div w:id="954407156">
          <w:marLeft w:val="0"/>
          <w:marRight w:val="0"/>
          <w:marTop w:val="0"/>
          <w:marBottom w:val="0"/>
          <w:divBdr>
            <w:top w:val="none" w:sz="0" w:space="0" w:color="auto"/>
            <w:left w:val="none" w:sz="0" w:space="0" w:color="auto"/>
            <w:bottom w:val="none" w:sz="0" w:space="0" w:color="auto"/>
            <w:right w:val="none" w:sz="0" w:space="0" w:color="auto"/>
          </w:divBdr>
        </w:div>
        <w:div w:id="1353142617">
          <w:marLeft w:val="0"/>
          <w:marRight w:val="0"/>
          <w:marTop w:val="0"/>
          <w:marBottom w:val="0"/>
          <w:divBdr>
            <w:top w:val="none" w:sz="0" w:space="0" w:color="auto"/>
            <w:left w:val="none" w:sz="0" w:space="0" w:color="auto"/>
            <w:bottom w:val="none" w:sz="0" w:space="0" w:color="auto"/>
            <w:right w:val="none" w:sz="0" w:space="0" w:color="auto"/>
          </w:divBdr>
        </w:div>
        <w:div w:id="1384600909">
          <w:marLeft w:val="0"/>
          <w:marRight w:val="0"/>
          <w:marTop w:val="0"/>
          <w:marBottom w:val="0"/>
          <w:divBdr>
            <w:top w:val="none" w:sz="0" w:space="0" w:color="auto"/>
            <w:left w:val="none" w:sz="0" w:space="0" w:color="auto"/>
            <w:bottom w:val="none" w:sz="0" w:space="0" w:color="auto"/>
            <w:right w:val="none" w:sz="0" w:space="0" w:color="auto"/>
          </w:divBdr>
        </w:div>
      </w:divsChild>
    </w:div>
    <w:div w:id="1685858326">
      <w:bodyDiv w:val="1"/>
      <w:marLeft w:val="0"/>
      <w:marRight w:val="0"/>
      <w:marTop w:val="0"/>
      <w:marBottom w:val="0"/>
      <w:divBdr>
        <w:top w:val="none" w:sz="0" w:space="0" w:color="auto"/>
        <w:left w:val="none" w:sz="0" w:space="0" w:color="auto"/>
        <w:bottom w:val="none" w:sz="0" w:space="0" w:color="auto"/>
        <w:right w:val="none" w:sz="0" w:space="0" w:color="auto"/>
      </w:divBdr>
    </w:div>
    <w:div w:id="1759211463">
      <w:bodyDiv w:val="1"/>
      <w:marLeft w:val="0"/>
      <w:marRight w:val="0"/>
      <w:marTop w:val="0"/>
      <w:marBottom w:val="0"/>
      <w:divBdr>
        <w:top w:val="none" w:sz="0" w:space="0" w:color="auto"/>
        <w:left w:val="none" w:sz="0" w:space="0" w:color="auto"/>
        <w:bottom w:val="none" w:sz="0" w:space="0" w:color="auto"/>
        <w:right w:val="none" w:sz="0" w:space="0" w:color="auto"/>
      </w:divBdr>
    </w:div>
    <w:div w:id="1812866227">
      <w:bodyDiv w:val="1"/>
      <w:marLeft w:val="0"/>
      <w:marRight w:val="0"/>
      <w:marTop w:val="0"/>
      <w:marBottom w:val="0"/>
      <w:divBdr>
        <w:top w:val="none" w:sz="0" w:space="0" w:color="auto"/>
        <w:left w:val="none" w:sz="0" w:space="0" w:color="auto"/>
        <w:bottom w:val="none" w:sz="0" w:space="0" w:color="auto"/>
        <w:right w:val="none" w:sz="0" w:space="0" w:color="auto"/>
      </w:divBdr>
      <w:divsChild>
        <w:div w:id="191965961">
          <w:marLeft w:val="0"/>
          <w:marRight w:val="0"/>
          <w:marTop w:val="0"/>
          <w:marBottom w:val="0"/>
          <w:divBdr>
            <w:top w:val="none" w:sz="0" w:space="0" w:color="auto"/>
            <w:left w:val="none" w:sz="0" w:space="0" w:color="auto"/>
            <w:bottom w:val="none" w:sz="0" w:space="0" w:color="auto"/>
            <w:right w:val="none" w:sz="0" w:space="0" w:color="auto"/>
          </w:divBdr>
        </w:div>
        <w:div w:id="455105941">
          <w:marLeft w:val="0"/>
          <w:marRight w:val="0"/>
          <w:marTop w:val="0"/>
          <w:marBottom w:val="0"/>
          <w:divBdr>
            <w:top w:val="none" w:sz="0" w:space="0" w:color="auto"/>
            <w:left w:val="none" w:sz="0" w:space="0" w:color="auto"/>
            <w:bottom w:val="none" w:sz="0" w:space="0" w:color="auto"/>
            <w:right w:val="none" w:sz="0" w:space="0" w:color="auto"/>
          </w:divBdr>
        </w:div>
        <w:div w:id="1202328944">
          <w:marLeft w:val="0"/>
          <w:marRight w:val="0"/>
          <w:marTop w:val="0"/>
          <w:marBottom w:val="0"/>
          <w:divBdr>
            <w:top w:val="none" w:sz="0" w:space="0" w:color="auto"/>
            <w:left w:val="none" w:sz="0" w:space="0" w:color="auto"/>
            <w:bottom w:val="none" w:sz="0" w:space="0" w:color="auto"/>
            <w:right w:val="none" w:sz="0" w:space="0" w:color="auto"/>
          </w:divBdr>
        </w:div>
        <w:div w:id="1731155036">
          <w:marLeft w:val="0"/>
          <w:marRight w:val="0"/>
          <w:marTop w:val="0"/>
          <w:marBottom w:val="0"/>
          <w:divBdr>
            <w:top w:val="none" w:sz="0" w:space="0" w:color="auto"/>
            <w:left w:val="none" w:sz="0" w:space="0" w:color="auto"/>
            <w:bottom w:val="none" w:sz="0" w:space="0" w:color="auto"/>
            <w:right w:val="none" w:sz="0" w:space="0" w:color="auto"/>
          </w:divBdr>
        </w:div>
      </w:divsChild>
    </w:div>
    <w:div w:id="1937863324">
      <w:bodyDiv w:val="1"/>
      <w:marLeft w:val="0"/>
      <w:marRight w:val="0"/>
      <w:marTop w:val="0"/>
      <w:marBottom w:val="0"/>
      <w:divBdr>
        <w:top w:val="none" w:sz="0" w:space="0" w:color="auto"/>
        <w:left w:val="none" w:sz="0" w:space="0" w:color="auto"/>
        <w:bottom w:val="none" w:sz="0" w:space="0" w:color="auto"/>
        <w:right w:val="none" w:sz="0" w:space="0" w:color="auto"/>
      </w:divBdr>
      <w:divsChild>
        <w:div w:id="1426536683">
          <w:marLeft w:val="0"/>
          <w:marRight w:val="0"/>
          <w:marTop w:val="0"/>
          <w:marBottom w:val="0"/>
          <w:divBdr>
            <w:top w:val="none" w:sz="0" w:space="0" w:color="auto"/>
            <w:left w:val="none" w:sz="0" w:space="0" w:color="auto"/>
            <w:bottom w:val="none" w:sz="0" w:space="0" w:color="auto"/>
            <w:right w:val="none" w:sz="0" w:space="0" w:color="auto"/>
          </w:divBdr>
        </w:div>
        <w:div w:id="412509594">
          <w:marLeft w:val="0"/>
          <w:marRight w:val="0"/>
          <w:marTop w:val="0"/>
          <w:marBottom w:val="0"/>
          <w:divBdr>
            <w:top w:val="none" w:sz="0" w:space="0" w:color="auto"/>
            <w:left w:val="none" w:sz="0" w:space="0" w:color="auto"/>
            <w:bottom w:val="none" w:sz="0" w:space="0" w:color="auto"/>
            <w:right w:val="none" w:sz="0" w:space="0" w:color="auto"/>
          </w:divBdr>
        </w:div>
        <w:div w:id="1964460102">
          <w:marLeft w:val="0"/>
          <w:marRight w:val="0"/>
          <w:marTop w:val="0"/>
          <w:marBottom w:val="0"/>
          <w:divBdr>
            <w:top w:val="none" w:sz="0" w:space="0" w:color="auto"/>
            <w:left w:val="none" w:sz="0" w:space="0" w:color="auto"/>
            <w:bottom w:val="none" w:sz="0" w:space="0" w:color="auto"/>
            <w:right w:val="none" w:sz="0" w:space="0" w:color="auto"/>
          </w:divBdr>
        </w:div>
        <w:div w:id="1409764296">
          <w:marLeft w:val="0"/>
          <w:marRight w:val="0"/>
          <w:marTop w:val="0"/>
          <w:marBottom w:val="0"/>
          <w:divBdr>
            <w:top w:val="none" w:sz="0" w:space="0" w:color="auto"/>
            <w:left w:val="none" w:sz="0" w:space="0" w:color="auto"/>
            <w:bottom w:val="none" w:sz="0" w:space="0" w:color="auto"/>
            <w:right w:val="none" w:sz="0" w:space="0" w:color="auto"/>
          </w:divBdr>
        </w:div>
      </w:divsChild>
    </w:div>
    <w:div w:id="1965427902">
      <w:bodyDiv w:val="1"/>
      <w:marLeft w:val="0"/>
      <w:marRight w:val="0"/>
      <w:marTop w:val="0"/>
      <w:marBottom w:val="0"/>
      <w:divBdr>
        <w:top w:val="none" w:sz="0" w:space="0" w:color="auto"/>
        <w:left w:val="none" w:sz="0" w:space="0" w:color="auto"/>
        <w:bottom w:val="none" w:sz="0" w:space="0" w:color="auto"/>
        <w:right w:val="none" w:sz="0" w:space="0" w:color="auto"/>
      </w:divBdr>
      <w:divsChild>
        <w:div w:id="413091666">
          <w:marLeft w:val="0"/>
          <w:marRight w:val="0"/>
          <w:marTop w:val="0"/>
          <w:marBottom w:val="0"/>
          <w:divBdr>
            <w:top w:val="none" w:sz="0" w:space="0" w:color="auto"/>
            <w:left w:val="none" w:sz="0" w:space="0" w:color="auto"/>
            <w:bottom w:val="none" w:sz="0" w:space="0" w:color="auto"/>
            <w:right w:val="none" w:sz="0" w:space="0" w:color="auto"/>
          </w:divBdr>
        </w:div>
        <w:div w:id="697199268">
          <w:marLeft w:val="0"/>
          <w:marRight w:val="0"/>
          <w:marTop w:val="0"/>
          <w:marBottom w:val="0"/>
          <w:divBdr>
            <w:top w:val="none" w:sz="0" w:space="0" w:color="auto"/>
            <w:left w:val="none" w:sz="0" w:space="0" w:color="auto"/>
            <w:bottom w:val="none" w:sz="0" w:space="0" w:color="auto"/>
            <w:right w:val="none" w:sz="0" w:space="0" w:color="auto"/>
          </w:divBdr>
        </w:div>
        <w:div w:id="1162939002">
          <w:marLeft w:val="0"/>
          <w:marRight w:val="0"/>
          <w:marTop w:val="0"/>
          <w:marBottom w:val="0"/>
          <w:divBdr>
            <w:top w:val="none" w:sz="0" w:space="0" w:color="auto"/>
            <w:left w:val="none" w:sz="0" w:space="0" w:color="auto"/>
            <w:bottom w:val="none" w:sz="0" w:space="0" w:color="auto"/>
            <w:right w:val="none" w:sz="0" w:space="0" w:color="auto"/>
          </w:divBdr>
        </w:div>
        <w:div w:id="1730575485">
          <w:marLeft w:val="0"/>
          <w:marRight w:val="0"/>
          <w:marTop w:val="0"/>
          <w:marBottom w:val="0"/>
          <w:divBdr>
            <w:top w:val="none" w:sz="0" w:space="0" w:color="auto"/>
            <w:left w:val="none" w:sz="0" w:space="0" w:color="auto"/>
            <w:bottom w:val="none" w:sz="0" w:space="0" w:color="auto"/>
            <w:right w:val="none" w:sz="0" w:space="0" w:color="auto"/>
          </w:divBdr>
        </w:div>
      </w:divsChild>
    </w:div>
    <w:div w:id="1979264959">
      <w:bodyDiv w:val="1"/>
      <w:marLeft w:val="0"/>
      <w:marRight w:val="0"/>
      <w:marTop w:val="0"/>
      <w:marBottom w:val="0"/>
      <w:divBdr>
        <w:top w:val="none" w:sz="0" w:space="0" w:color="auto"/>
        <w:left w:val="none" w:sz="0" w:space="0" w:color="auto"/>
        <w:bottom w:val="none" w:sz="0" w:space="0" w:color="auto"/>
        <w:right w:val="none" w:sz="0" w:space="0" w:color="auto"/>
      </w:divBdr>
      <w:divsChild>
        <w:div w:id="434331614">
          <w:marLeft w:val="0"/>
          <w:marRight w:val="0"/>
          <w:marTop w:val="0"/>
          <w:marBottom w:val="0"/>
          <w:divBdr>
            <w:top w:val="none" w:sz="0" w:space="0" w:color="auto"/>
            <w:left w:val="none" w:sz="0" w:space="0" w:color="auto"/>
            <w:bottom w:val="none" w:sz="0" w:space="0" w:color="auto"/>
            <w:right w:val="none" w:sz="0" w:space="0" w:color="auto"/>
          </w:divBdr>
        </w:div>
        <w:div w:id="2123987515">
          <w:marLeft w:val="0"/>
          <w:marRight w:val="0"/>
          <w:marTop w:val="0"/>
          <w:marBottom w:val="0"/>
          <w:divBdr>
            <w:top w:val="none" w:sz="0" w:space="0" w:color="auto"/>
            <w:left w:val="none" w:sz="0" w:space="0" w:color="auto"/>
            <w:bottom w:val="none" w:sz="0" w:space="0" w:color="auto"/>
            <w:right w:val="none" w:sz="0" w:space="0" w:color="auto"/>
          </w:divBdr>
        </w:div>
        <w:div w:id="1530413926">
          <w:marLeft w:val="0"/>
          <w:marRight w:val="0"/>
          <w:marTop w:val="0"/>
          <w:marBottom w:val="0"/>
          <w:divBdr>
            <w:top w:val="none" w:sz="0" w:space="0" w:color="auto"/>
            <w:left w:val="none" w:sz="0" w:space="0" w:color="auto"/>
            <w:bottom w:val="none" w:sz="0" w:space="0" w:color="auto"/>
            <w:right w:val="none" w:sz="0" w:space="0" w:color="auto"/>
          </w:divBdr>
        </w:div>
        <w:div w:id="127200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D5194-7F12-4D7C-931A-AD80457B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Suvatheka</dc:creator>
  <cp:keywords/>
  <dc:description/>
  <cp:lastModifiedBy>Student</cp:lastModifiedBy>
  <cp:revision>3</cp:revision>
  <dcterms:created xsi:type="dcterms:W3CDTF">2023-10-10T13:26:00Z</dcterms:created>
  <dcterms:modified xsi:type="dcterms:W3CDTF">2023-10-11T09:45:00Z</dcterms:modified>
</cp:coreProperties>
</file>