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613C" w14:textId="77777777" w:rsidR="00D45B5F" w:rsidRPr="00543097" w:rsidRDefault="00543097" w:rsidP="00543097">
      <w:pPr>
        <w:pStyle w:val="Title"/>
        <w:ind w:left="0"/>
        <w:rPr>
          <w:rFonts w:ascii="Times New Roman" w:hAnsi="Times New Roman" w:cs="Times New Roman"/>
          <w:color w:val="000000" w:themeColor="text1"/>
        </w:rPr>
      </w:pPr>
      <w:r>
        <w:rPr>
          <w:rFonts w:ascii="Times New Roman" w:hAnsi="Times New Roman" w:cs="Times New Roman"/>
          <w:color w:val="000000" w:themeColor="text1"/>
          <w:spacing w:val="-2"/>
          <w:w w:val="95"/>
        </w:rPr>
        <w:t xml:space="preserve">  </w:t>
      </w:r>
      <w:r w:rsidRPr="00543097">
        <w:rPr>
          <w:rFonts w:ascii="Times New Roman" w:hAnsi="Times New Roman" w:cs="Times New Roman"/>
          <w:color w:val="000000" w:themeColor="text1"/>
          <w:spacing w:val="-2"/>
          <w:w w:val="95"/>
        </w:rPr>
        <w:t>ASSESSMENT</w:t>
      </w:r>
      <w:r w:rsidRPr="00543097">
        <w:rPr>
          <w:rFonts w:ascii="Times New Roman" w:hAnsi="Times New Roman" w:cs="Times New Roman"/>
          <w:color w:val="000000" w:themeColor="text1"/>
          <w:spacing w:val="-19"/>
          <w:w w:val="95"/>
        </w:rPr>
        <w:t xml:space="preserve"> </w:t>
      </w:r>
      <w:r w:rsidRPr="00543097">
        <w:rPr>
          <w:rFonts w:ascii="Times New Roman" w:hAnsi="Times New Roman" w:cs="Times New Roman"/>
          <w:color w:val="000000" w:themeColor="text1"/>
          <w:spacing w:val="-2"/>
          <w:w w:val="95"/>
        </w:rPr>
        <w:t>OF</w:t>
      </w:r>
      <w:r w:rsidRPr="00543097">
        <w:rPr>
          <w:rFonts w:ascii="Times New Roman" w:hAnsi="Times New Roman" w:cs="Times New Roman"/>
          <w:color w:val="000000" w:themeColor="text1"/>
          <w:spacing w:val="-19"/>
          <w:w w:val="95"/>
        </w:rPr>
        <w:t xml:space="preserve"> </w:t>
      </w:r>
      <w:r w:rsidRPr="00543097">
        <w:rPr>
          <w:rFonts w:ascii="Times New Roman" w:hAnsi="Times New Roman" w:cs="Times New Roman"/>
          <w:color w:val="000000" w:themeColor="text1"/>
          <w:spacing w:val="-2"/>
          <w:w w:val="95"/>
        </w:rPr>
        <w:t>MARGINAL</w:t>
      </w:r>
      <w:r w:rsidRPr="00543097">
        <w:rPr>
          <w:rFonts w:ascii="Times New Roman" w:hAnsi="Times New Roman" w:cs="Times New Roman"/>
          <w:color w:val="000000" w:themeColor="text1"/>
          <w:spacing w:val="-19"/>
          <w:w w:val="95"/>
        </w:rPr>
        <w:t xml:space="preserve"> </w:t>
      </w:r>
      <w:r w:rsidRPr="00543097">
        <w:rPr>
          <w:rFonts w:ascii="Times New Roman" w:hAnsi="Times New Roman" w:cs="Times New Roman"/>
          <w:color w:val="000000" w:themeColor="text1"/>
          <w:spacing w:val="-2"/>
          <w:w w:val="95"/>
        </w:rPr>
        <w:t>WORKERS</w:t>
      </w:r>
      <w:r w:rsidRPr="00543097">
        <w:rPr>
          <w:rFonts w:ascii="Times New Roman" w:hAnsi="Times New Roman" w:cs="Times New Roman"/>
          <w:color w:val="000000" w:themeColor="text1"/>
          <w:spacing w:val="-19"/>
          <w:w w:val="95"/>
        </w:rPr>
        <w:t xml:space="preserve"> </w:t>
      </w:r>
      <w:r w:rsidRPr="00543097">
        <w:rPr>
          <w:rFonts w:ascii="Times New Roman" w:hAnsi="Times New Roman" w:cs="Times New Roman"/>
          <w:color w:val="000000" w:themeColor="text1"/>
          <w:spacing w:val="-1"/>
          <w:w w:val="95"/>
        </w:rPr>
        <w:t>IN</w:t>
      </w:r>
      <w:r w:rsidRPr="00543097">
        <w:rPr>
          <w:rFonts w:ascii="Times New Roman" w:hAnsi="Times New Roman" w:cs="Times New Roman"/>
          <w:color w:val="000000" w:themeColor="text1"/>
          <w:spacing w:val="-19"/>
          <w:w w:val="95"/>
        </w:rPr>
        <w:t xml:space="preserve"> </w:t>
      </w:r>
      <w:r w:rsidRPr="00543097">
        <w:rPr>
          <w:rFonts w:ascii="Times New Roman" w:hAnsi="Times New Roman" w:cs="Times New Roman"/>
          <w:color w:val="000000" w:themeColor="text1"/>
          <w:spacing w:val="-1"/>
          <w:w w:val="95"/>
        </w:rPr>
        <w:t>TAMILNADU</w:t>
      </w:r>
    </w:p>
    <w:p w14:paraId="1FD01AA2" w14:textId="77777777" w:rsidR="00D45B5F" w:rsidRPr="00543097" w:rsidRDefault="00543097" w:rsidP="00543097">
      <w:pPr>
        <w:pStyle w:val="BodyText"/>
        <w:spacing w:before="286" w:line="321" w:lineRule="auto"/>
        <w:ind w:left="100" w:right="930"/>
        <w:rPr>
          <w:rFonts w:ascii="Times New Roman" w:hAnsi="Times New Roman" w:cs="Times New Roman"/>
          <w:b w:val="0"/>
        </w:rPr>
      </w:pPr>
      <w:r w:rsidRPr="00543097">
        <w:rPr>
          <w:rFonts w:ascii="Times New Roman" w:hAnsi="Times New Roman" w:cs="Times New Roman"/>
          <w:b w:val="0"/>
        </w:rPr>
        <w:t>Distribution of marginal workers based on age, industrial</w:t>
      </w:r>
      <w:r w:rsidRPr="00543097">
        <w:rPr>
          <w:rFonts w:ascii="Times New Roman" w:hAnsi="Times New Roman" w:cs="Times New Roman"/>
          <w:b w:val="0"/>
          <w:spacing w:val="-143"/>
        </w:rPr>
        <w:t xml:space="preserve"> </w:t>
      </w:r>
      <w:r w:rsidRPr="00543097">
        <w:rPr>
          <w:rFonts w:ascii="Times New Roman" w:hAnsi="Times New Roman" w:cs="Times New Roman"/>
          <w:b w:val="0"/>
        </w:rPr>
        <w:t xml:space="preserve">category, and sex: In this </w:t>
      </w:r>
      <w:r>
        <w:rPr>
          <w:rFonts w:ascii="Times New Roman" w:hAnsi="Times New Roman" w:cs="Times New Roman"/>
          <w:b w:val="0"/>
        </w:rPr>
        <w:t xml:space="preserve">           </w:t>
      </w:r>
      <w:r w:rsidRPr="00543097">
        <w:rPr>
          <w:rFonts w:ascii="Times New Roman" w:hAnsi="Times New Roman" w:cs="Times New Roman"/>
          <w:b w:val="0"/>
        </w:rPr>
        <w:t xml:space="preserve">stage, we extract or engineer new features from the dataset to gain deeper insights into marginal </w:t>
      </w:r>
      <w:proofErr w:type="spellStart"/>
      <w:r w:rsidRPr="00543097">
        <w:rPr>
          <w:rFonts w:ascii="Times New Roman" w:hAnsi="Times New Roman" w:cs="Times New Roman"/>
          <w:b w:val="0"/>
        </w:rPr>
        <w:t>workers.This</w:t>
      </w:r>
      <w:proofErr w:type="spellEnd"/>
      <w:r w:rsidRPr="00543097">
        <w:rPr>
          <w:rFonts w:ascii="Times New Roman" w:hAnsi="Times New Roman" w:cs="Times New Roman"/>
          <w:b w:val="0"/>
        </w:rPr>
        <w:t xml:space="preserve"> could involve generating new variables or aggregating existing ones to better represent the data Depending on the project's goals, we consider developing predictive models. These models can aid in predicting factors affecting marginal workers, such as employment status. We employ machine learning algorithms for modeling and assess model performance using relevant metrics to ensure accuracy.</w:t>
      </w:r>
    </w:p>
    <w:p w14:paraId="0D9A788B" w14:textId="77777777" w:rsidR="00D45B5F" w:rsidRDefault="00543097">
      <w:pPr>
        <w:pStyle w:val="BodyText"/>
        <w:spacing w:before="8"/>
        <w:rPr>
          <w:sz w:val="26"/>
        </w:rPr>
      </w:pPr>
      <w:r>
        <w:rPr>
          <w:noProof/>
        </w:rPr>
        <w:drawing>
          <wp:anchor distT="0" distB="0" distL="0" distR="0" simplePos="0" relativeHeight="251658240" behindDoc="0" locked="0" layoutInCell="1" allowOverlap="1" wp14:anchorId="000764B2" wp14:editId="36AEB14B">
            <wp:simplePos x="0" y="0"/>
            <wp:positionH relativeFrom="page">
              <wp:posOffset>1129438</wp:posOffset>
            </wp:positionH>
            <wp:positionV relativeFrom="paragraph">
              <wp:posOffset>217064</wp:posOffset>
            </wp:positionV>
            <wp:extent cx="5465607" cy="23782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5465607" cy="2378297"/>
                    </a:xfrm>
                    <a:prstGeom prst="rect">
                      <a:avLst/>
                    </a:prstGeom>
                  </pic:spPr>
                </pic:pic>
              </a:graphicData>
            </a:graphic>
          </wp:anchor>
        </w:drawing>
      </w:r>
      <w:r>
        <w:rPr>
          <w:noProof/>
        </w:rPr>
        <w:drawing>
          <wp:anchor distT="0" distB="0" distL="0" distR="0" simplePos="0" relativeHeight="251659264" behindDoc="0" locked="0" layoutInCell="1" allowOverlap="1" wp14:anchorId="66D45FAA" wp14:editId="7C66E6EE">
            <wp:simplePos x="0" y="0"/>
            <wp:positionH relativeFrom="page">
              <wp:posOffset>1085543</wp:posOffset>
            </wp:positionH>
            <wp:positionV relativeFrom="paragraph">
              <wp:posOffset>2741789</wp:posOffset>
            </wp:positionV>
            <wp:extent cx="3474467" cy="481060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3474467" cy="4810601"/>
                    </a:xfrm>
                    <a:prstGeom prst="rect">
                      <a:avLst/>
                    </a:prstGeom>
                  </pic:spPr>
                </pic:pic>
              </a:graphicData>
            </a:graphic>
          </wp:anchor>
        </w:drawing>
      </w:r>
    </w:p>
    <w:p w14:paraId="7A0F2F1B" w14:textId="77777777" w:rsidR="00D45B5F" w:rsidRDefault="00D45B5F">
      <w:pPr>
        <w:pStyle w:val="BodyText"/>
        <w:spacing w:before="4"/>
        <w:rPr>
          <w:sz w:val="14"/>
        </w:rPr>
      </w:pPr>
    </w:p>
    <w:p w14:paraId="338F0B02" w14:textId="77777777" w:rsidR="00D45B5F" w:rsidRDefault="00D45B5F">
      <w:pPr>
        <w:rPr>
          <w:sz w:val="14"/>
        </w:rPr>
        <w:sectPr w:rsidR="00D45B5F" w:rsidSect="00543097">
          <w:type w:val="continuous"/>
          <w:pgSz w:w="11920" w:h="16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1A60A4B" w14:textId="77777777" w:rsidR="00D45B5F" w:rsidRDefault="00543097">
      <w:pPr>
        <w:pStyle w:val="BodyText"/>
        <w:ind w:left="366"/>
        <w:rPr>
          <w:b w:val="0"/>
          <w:sz w:val="20"/>
        </w:rPr>
      </w:pPr>
      <w:r>
        <w:rPr>
          <w:b w:val="0"/>
          <w:noProof/>
          <w:sz w:val="20"/>
        </w:rPr>
        <w:lastRenderedPageBreak/>
        <w:drawing>
          <wp:inline distT="0" distB="0" distL="0" distR="0" wp14:anchorId="12B62110" wp14:editId="701F2C2A">
            <wp:extent cx="5540425" cy="756094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5540425" cy="7560945"/>
                    </a:xfrm>
                    <a:prstGeom prst="rect">
                      <a:avLst/>
                    </a:prstGeom>
                  </pic:spPr>
                </pic:pic>
              </a:graphicData>
            </a:graphic>
          </wp:inline>
        </w:drawing>
      </w:r>
    </w:p>
    <w:p w14:paraId="29E5AC6D" w14:textId="77777777" w:rsidR="00D45B5F" w:rsidRDefault="00D45B5F">
      <w:pPr>
        <w:rPr>
          <w:sz w:val="20"/>
        </w:rPr>
        <w:sectPr w:rsidR="00D45B5F" w:rsidSect="00543097">
          <w:pgSz w:w="11920" w:h="16840"/>
          <w:pgMar w:top="146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148885" w14:textId="77777777" w:rsidR="00D45B5F" w:rsidRDefault="00D45B5F">
      <w:pPr>
        <w:pStyle w:val="BodyText"/>
        <w:spacing w:before="7"/>
        <w:rPr>
          <w:sz w:val="20"/>
        </w:rPr>
      </w:pPr>
    </w:p>
    <w:p w14:paraId="0DC635A1" w14:textId="77777777" w:rsidR="00D45B5F" w:rsidRDefault="00543097">
      <w:pPr>
        <w:pStyle w:val="BodyText"/>
        <w:ind w:left="461"/>
        <w:rPr>
          <w:b w:val="0"/>
          <w:sz w:val="20"/>
        </w:rPr>
      </w:pPr>
      <w:r>
        <w:rPr>
          <w:b w:val="0"/>
          <w:noProof/>
          <w:sz w:val="20"/>
        </w:rPr>
        <w:drawing>
          <wp:inline distT="0" distB="0" distL="0" distR="0" wp14:anchorId="76EE40CA" wp14:editId="2D387733">
            <wp:extent cx="5443270" cy="747140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5443270" cy="7471409"/>
                    </a:xfrm>
                    <a:prstGeom prst="rect">
                      <a:avLst/>
                    </a:prstGeom>
                  </pic:spPr>
                </pic:pic>
              </a:graphicData>
            </a:graphic>
          </wp:inline>
        </w:drawing>
      </w:r>
    </w:p>
    <w:p w14:paraId="080416C4" w14:textId="77777777" w:rsidR="00D45B5F" w:rsidRDefault="00D45B5F">
      <w:pPr>
        <w:rPr>
          <w:sz w:val="20"/>
        </w:rPr>
        <w:sectPr w:rsidR="00D45B5F" w:rsidSect="00543097">
          <w:pgSz w:w="11920" w:h="16840"/>
          <w:pgMar w:top="16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EA164D" w14:textId="77777777" w:rsidR="00D45B5F" w:rsidRPr="00543097" w:rsidRDefault="00543097">
      <w:pPr>
        <w:pStyle w:val="BodyText"/>
        <w:spacing w:before="131"/>
        <w:ind w:left="100"/>
        <w:rPr>
          <w:rFonts w:ascii="Times New Roman" w:hAnsi="Times New Roman" w:cs="Times New Roman"/>
        </w:rPr>
      </w:pPr>
      <w:proofErr w:type="spellStart"/>
      <w:r w:rsidRPr="00543097">
        <w:rPr>
          <w:rFonts w:ascii="Times New Roman" w:hAnsi="Times New Roman" w:cs="Times New Roman"/>
        </w:rPr>
        <w:t>Visualisation</w:t>
      </w:r>
      <w:proofErr w:type="spellEnd"/>
      <w:r w:rsidRPr="00543097">
        <w:rPr>
          <w:rFonts w:ascii="Times New Roman" w:hAnsi="Times New Roman" w:cs="Times New Roman"/>
        </w:rPr>
        <w:t>:</w:t>
      </w:r>
    </w:p>
    <w:p w14:paraId="72664B2E" w14:textId="70F7587C" w:rsidR="00D45B5F" w:rsidRDefault="00D45B5F">
      <w:pPr>
        <w:pStyle w:val="BodyText"/>
        <w:spacing w:before="10"/>
        <w:rPr>
          <w:sz w:val="8"/>
        </w:rPr>
      </w:pPr>
    </w:p>
    <w:p w14:paraId="595F214A" w14:textId="190ABE4A" w:rsidR="00D45B5F" w:rsidRDefault="00B53DF1">
      <w:pPr>
        <w:pStyle w:val="BodyText"/>
        <w:rPr>
          <w:sz w:val="20"/>
        </w:rPr>
      </w:pPr>
      <w:r>
        <w:rPr>
          <w:noProof/>
        </w:rPr>
        <w:drawing>
          <wp:inline distT="0" distB="0" distL="0" distR="0" wp14:anchorId="4C32DCB9" wp14:editId="10FD12CE">
            <wp:extent cx="5886450" cy="3188970"/>
            <wp:effectExtent l="0" t="0" r="0" b="0"/>
            <wp:docPr id="139945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1926" name=""/>
                    <pic:cNvPicPr/>
                  </pic:nvPicPr>
                  <pic:blipFill>
                    <a:blip r:embed="rId8"/>
                    <a:stretch>
                      <a:fillRect/>
                    </a:stretch>
                  </pic:blipFill>
                  <pic:spPr>
                    <a:xfrm>
                      <a:off x="0" y="0"/>
                      <a:ext cx="5900711" cy="3196696"/>
                    </a:xfrm>
                    <a:prstGeom prst="rect">
                      <a:avLst/>
                    </a:prstGeom>
                  </pic:spPr>
                </pic:pic>
              </a:graphicData>
            </a:graphic>
          </wp:inline>
        </w:drawing>
      </w:r>
    </w:p>
    <w:p w14:paraId="318CFE35" w14:textId="77777777" w:rsidR="00D45B5F" w:rsidRDefault="00D45B5F">
      <w:pPr>
        <w:pStyle w:val="BodyText"/>
        <w:rPr>
          <w:sz w:val="20"/>
        </w:rPr>
      </w:pPr>
    </w:p>
    <w:p w14:paraId="0901076E" w14:textId="714F3C30" w:rsidR="00D45B5F" w:rsidRDefault="00D45B5F">
      <w:pPr>
        <w:pStyle w:val="BodyText"/>
        <w:spacing w:before="8"/>
        <w:rPr>
          <w:sz w:val="19"/>
        </w:rPr>
      </w:pPr>
    </w:p>
    <w:p w14:paraId="0786C814" w14:textId="4EB141D8" w:rsidR="00D45B5F" w:rsidRDefault="00B53DF1">
      <w:pPr>
        <w:rPr>
          <w:sz w:val="19"/>
        </w:rPr>
        <w:sectPr w:rsidR="00D45B5F" w:rsidSect="00543097">
          <w:pgSz w:w="11920" w:h="16840"/>
          <w:pgMar w:top="136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0137D6F6" wp14:editId="252EE6BB">
            <wp:extent cx="5879562" cy="4108450"/>
            <wp:effectExtent l="0" t="0" r="0" b="0"/>
            <wp:docPr id="75213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8209" name=""/>
                    <pic:cNvPicPr/>
                  </pic:nvPicPr>
                  <pic:blipFill>
                    <a:blip r:embed="rId9"/>
                    <a:stretch>
                      <a:fillRect/>
                    </a:stretch>
                  </pic:blipFill>
                  <pic:spPr>
                    <a:xfrm>
                      <a:off x="0" y="0"/>
                      <a:ext cx="5927726" cy="4142105"/>
                    </a:xfrm>
                    <a:prstGeom prst="rect">
                      <a:avLst/>
                    </a:prstGeom>
                  </pic:spPr>
                </pic:pic>
              </a:graphicData>
            </a:graphic>
          </wp:inline>
        </w:drawing>
      </w:r>
    </w:p>
    <w:p w14:paraId="58B654D2" w14:textId="77777777" w:rsidR="00D45B5F" w:rsidRDefault="00D45B5F">
      <w:pPr>
        <w:pStyle w:val="BodyText"/>
        <w:spacing w:before="6"/>
        <w:rPr>
          <w:sz w:val="3"/>
        </w:rPr>
      </w:pPr>
    </w:p>
    <w:p w14:paraId="65E0E6E9" w14:textId="7A351467" w:rsidR="00D45B5F" w:rsidRDefault="00B53DF1" w:rsidP="00B53DF1">
      <w:pPr>
        <w:pStyle w:val="BodyText"/>
        <w:ind w:left="431"/>
        <w:jc w:val="both"/>
        <w:rPr>
          <w:b w:val="0"/>
          <w:sz w:val="20"/>
        </w:rPr>
      </w:pPr>
      <w:r>
        <w:rPr>
          <w:noProof/>
        </w:rPr>
        <w:drawing>
          <wp:inline distT="0" distB="0" distL="0" distR="0" wp14:anchorId="615CA229" wp14:editId="2DB7C971">
            <wp:extent cx="5664200" cy="2893060"/>
            <wp:effectExtent l="0" t="0" r="0" b="0"/>
            <wp:docPr id="42646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62222" name=""/>
                    <pic:cNvPicPr/>
                  </pic:nvPicPr>
                  <pic:blipFill>
                    <a:blip r:embed="rId10"/>
                    <a:stretch>
                      <a:fillRect/>
                    </a:stretch>
                  </pic:blipFill>
                  <pic:spPr>
                    <a:xfrm>
                      <a:off x="0" y="0"/>
                      <a:ext cx="5799324" cy="2962076"/>
                    </a:xfrm>
                    <a:prstGeom prst="rect">
                      <a:avLst/>
                    </a:prstGeom>
                  </pic:spPr>
                </pic:pic>
              </a:graphicData>
            </a:graphic>
          </wp:inline>
        </w:drawing>
      </w:r>
    </w:p>
    <w:sectPr w:rsidR="00D45B5F" w:rsidSect="00543097">
      <w:pgSz w:w="11920" w:h="16840"/>
      <w:pgMar w:top="16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B5F"/>
    <w:rsid w:val="00543097"/>
    <w:rsid w:val="00604230"/>
    <w:rsid w:val="00B53DF1"/>
    <w:rsid w:val="00D45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3D313"/>
  <w15:docId w15:val="{850A9350-5D61-49BD-8297-933A1028B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45B5F"/>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45B5F"/>
    <w:rPr>
      <w:b/>
      <w:bCs/>
      <w:sz w:val="24"/>
      <w:szCs w:val="24"/>
    </w:rPr>
  </w:style>
  <w:style w:type="paragraph" w:styleId="Title">
    <w:name w:val="Title"/>
    <w:basedOn w:val="Normal"/>
    <w:uiPriority w:val="1"/>
    <w:qFormat/>
    <w:rsid w:val="00D45B5F"/>
    <w:pPr>
      <w:spacing w:before="68"/>
      <w:ind w:left="820"/>
    </w:pPr>
    <w:rPr>
      <w:rFonts w:ascii="Verdana" w:eastAsia="Verdana" w:hAnsi="Verdana" w:cs="Verdana"/>
      <w:b/>
      <w:bCs/>
      <w:sz w:val="32"/>
      <w:szCs w:val="32"/>
    </w:rPr>
  </w:style>
  <w:style w:type="paragraph" w:styleId="ListParagraph">
    <w:name w:val="List Paragraph"/>
    <w:basedOn w:val="Normal"/>
    <w:uiPriority w:val="1"/>
    <w:qFormat/>
    <w:rsid w:val="00D45B5F"/>
  </w:style>
  <w:style w:type="paragraph" w:customStyle="1" w:styleId="TableParagraph">
    <w:name w:val="Table Paragraph"/>
    <w:basedOn w:val="Normal"/>
    <w:uiPriority w:val="1"/>
    <w:qFormat/>
    <w:rsid w:val="00D45B5F"/>
  </w:style>
  <w:style w:type="paragraph" w:styleId="BalloonText">
    <w:name w:val="Balloon Text"/>
    <w:basedOn w:val="Normal"/>
    <w:link w:val="BalloonTextChar"/>
    <w:uiPriority w:val="99"/>
    <w:semiHidden/>
    <w:unhideWhenUsed/>
    <w:rsid w:val="00543097"/>
    <w:rPr>
      <w:rFonts w:ascii="Tahoma" w:hAnsi="Tahoma" w:cs="Tahoma"/>
      <w:sz w:val="16"/>
      <w:szCs w:val="16"/>
    </w:rPr>
  </w:style>
  <w:style w:type="character" w:customStyle="1" w:styleId="BalloonTextChar">
    <w:name w:val="Balloon Text Char"/>
    <w:basedOn w:val="DefaultParagraphFont"/>
    <w:link w:val="BalloonText"/>
    <w:uiPriority w:val="99"/>
    <w:semiHidden/>
    <w:rsid w:val="00543097"/>
    <w:rPr>
      <w:rFonts w:ascii="Tahoma" w:eastAsia="Courier New"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fontTable" Target="fontTable.xml" /><Relationship Id="rId5" Type="http://schemas.openxmlformats.org/officeDocument/2006/relationships/image" Target="media/image2.jpeg" /><Relationship Id="rId10" Type="http://schemas.openxmlformats.org/officeDocument/2006/relationships/image" Target="media/image7.png" /><Relationship Id="rId4" Type="http://schemas.openxmlformats.org/officeDocument/2006/relationships/image" Target="media/image1.jpe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102</Words>
  <Characters>582</Characters>
  <Application>Microsoft Office Word</Application>
  <DocSecurity>0</DocSecurity>
  <Lines>4</Lines>
  <Paragraphs>1</Paragraphs>
  <ScaleCrop>false</ScaleCrop>
  <Company/>
  <LinksUpToDate>false</LinksUpToDate>
  <CharactersWithSpaces>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ADS_Phase4</dc:title>
  <dc:creator>SWETHA E</dc:creator>
  <cp:lastModifiedBy>AKCHAYA DEVI.H devi</cp:lastModifiedBy>
  <cp:revision>2</cp:revision>
  <dcterms:created xsi:type="dcterms:W3CDTF">2023-11-01T16:20:00Z</dcterms:created>
  <dcterms:modified xsi:type="dcterms:W3CDTF">2023-11-01T16:20:00Z</dcterms:modified>
</cp:coreProperties>
</file>