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26B8" w14:textId="77777777" w:rsidR="00B71BAE" w:rsidRDefault="00C37DE2">
      <w:pPr>
        <w:widowControl w:val="0"/>
        <w:autoSpaceDE w:val="0"/>
        <w:autoSpaceDN w:val="0"/>
        <w:adjustRightInd w:val="0"/>
        <w:spacing w:after="200" w:line="276" w:lineRule="auto"/>
        <w:jc w:val="center"/>
        <w:rPr>
          <w:rFonts w:ascii="Calibri" w:hAnsi="Calibri" w:cs="Calibri"/>
          <w:b/>
          <w:bCs/>
          <w:lang w:val="en"/>
        </w:rPr>
      </w:pPr>
      <w:r>
        <w:rPr>
          <w:rFonts w:ascii="Calibri" w:hAnsi="Calibri" w:cs="Calibri"/>
          <w:b/>
          <w:bCs/>
          <w:lang w:val="en"/>
        </w:rPr>
        <w:t>USER AGREEMENT</w:t>
      </w:r>
    </w:p>
    <w:p w14:paraId="55122F98" w14:textId="77777777" w:rsidR="00B71BAE" w:rsidRDefault="00C37DE2">
      <w:pPr>
        <w:widowControl w:val="0"/>
        <w:autoSpaceDE w:val="0"/>
        <w:autoSpaceDN w:val="0"/>
        <w:adjustRightInd w:val="0"/>
        <w:spacing w:after="200" w:line="276" w:lineRule="auto"/>
        <w:jc w:val="center"/>
        <w:rPr>
          <w:rFonts w:ascii="Calibri" w:hAnsi="Calibri" w:cs="Calibri"/>
          <w:b/>
          <w:bCs/>
          <w:lang w:val="en"/>
        </w:rPr>
      </w:pPr>
      <w:r>
        <w:rPr>
          <w:rFonts w:ascii="Calibri" w:hAnsi="Calibri" w:cs="Calibri"/>
          <w:b/>
          <w:bCs/>
          <w:lang w:val="en"/>
        </w:rPr>
        <w:t>VERSION 1.01</w:t>
      </w:r>
    </w:p>
    <w:p w14:paraId="35B8B063" w14:textId="77777777" w:rsidR="00B71BAE" w:rsidRDefault="00C37DE2">
      <w:pPr>
        <w:widowControl w:val="0"/>
        <w:autoSpaceDE w:val="0"/>
        <w:autoSpaceDN w:val="0"/>
        <w:adjustRightInd w:val="0"/>
        <w:spacing w:after="200" w:line="276" w:lineRule="auto"/>
        <w:jc w:val="center"/>
        <w:rPr>
          <w:rFonts w:ascii="Calibri" w:hAnsi="Calibri" w:cs="Calibri"/>
          <w:b/>
          <w:bCs/>
          <w:lang w:val="en"/>
        </w:rPr>
      </w:pPr>
      <w:r>
        <w:rPr>
          <w:rFonts w:ascii="Calibri" w:hAnsi="Calibri" w:cs="Calibri"/>
          <w:b/>
          <w:bCs/>
          <w:lang w:val="en"/>
        </w:rPr>
        <w:t>LAST REVISED ON: 13th August, 2022</w:t>
      </w:r>
    </w:p>
    <w:p w14:paraId="09539B76" w14:textId="71E8862D"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user agreement (this “Agreement”) sets forth the legally binding terms and conditions your access to and use of any websites, mobile sites, mobile applications, desktop applications, products or services (the “Services”) offered by "</w:t>
      </w:r>
      <w:r w:rsidR="00F23A2C">
        <w:rPr>
          <w:rFonts w:ascii="Calibri" w:hAnsi="Calibri" w:cs="Calibri"/>
          <w:lang w:val="en"/>
        </w:rPr>
        <w:t>TREASURE PAYMENT PORTAL CO. L.L.C</w:t>
      </w:r>
      <w:r>
        <w:rPr>
          <w:rFonts w:ascii="Calibri" w:hAnsi="Calibri" w:cs="Calibri"/>
          <w:lang w:val="en"/>
        </w:rPr>
        <w:t>" company. "</w:t>
      </w:r>
      <w:r w:rsidR="00F23A2C" w:rsidRPr="00F23A2C">
        <w:rPr>
          <w:rFonts w:ascii="Calibri" w:hAnsi="Calibri" w:cs="Calibri"/>
          <w:lang w:val="en"/>
        </w:rPr>
        <w:t xml:space="preserve"> </w:t>
      </w:r>
      <w:r w:rsidR="00F23A2C">
        <w:rPr>
          <w:rFonts w:ascii="Calibri" w:hAnsi="Calibri" w:cs="Calibri"/>
          <w:lang w:val="en"/>
        </w:rPr>
        <w:t>TREASURE PAYMENT PORTAL CO. L.L.C</w:t>
      </w:r>
      <w:r w:rsidR="00F23A2C">
        <w:rPr>
          <w:rFonts w:ascii="Calibri" w:hAnsi="Calibri" w:cs="Calibri"/>
          <w:lang w:val="en"/>
        </w:rPr>
        <w:t xml:space="preserve"> </w:t>
      </w:r>
      <w:r>
        <w:rPr>
          <w:rFonts w:ascii="Calibri" w:hAnsi="Calibri" w:cs="Calibri"/>
          <w:lang w:val="en"/>
        </w:rPr>
        <w:t xml:space="preserve">" provides two separate schemes further described under Sections A and B, respectively, below. </w:t>
      </w:r>
    </w:p>
    <w:p w14:paraId="677FBB02" w14:textId="5569EA0F"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Any reference to “TETHERING TRON”, "COMPANY", “us”, “our”, and “we” in this Agreement shall be construed to be a reference to "</w:t>
      </w:r>
      <w:r w:rsidR="00F23A2C">
        <w:rPr>
          <w:rFonts w:ascii="Calibri" w:hAnsi="Calibri" w:cs="Calibri"/>
          <w:lang w:val="en"/>
        </w:rPr>
        <w:t>TREASURE PAYMENT PORTAL CO. L.L.C</w:t>
      </w:r>
      <w:r>
        <w:rPr>
          <w:rFonts w:ascii="Calibri" w:hAnsi="Calibri" w:cs="Calibri"/>
          <w:lang w:val="en"/>
        </w:rPr>
        <w:t xml:space="preserve">". The “User”, “you”, </w:t>
      </w:r>
      <w:r>
        <w:rPr>
          <w:rFonts w:ascii="Calibri" w:hAnsi="Calibri" w:cs="Calibri"/>
          <w:i/>
          <w:iCs/>
          <w:lang w:val="en"/>
        </w:rPr>
        <w:t>"</w:t>
      </w:r>
      <w:r>
        <w:rPr>
          <w:rFonts w:ascii="Calibri" w:hAnsi="Calibri" w:cs="Calibri"/>
          <w:lang w:val="en"/>
        </w:rPr>
        <w:t>investor</w:t>
      </w:r>
      <w:r>
        <w:rPr>
          <w:rFonts w:ascii="Calibri" w:hAnsi="Calibri" w:cs="Calibri"/>
          <w:i/>
          <w:iCs/>
          <w:lang w:val="en"/>
        </w:rPr>
        <w:t>"</w:t>
      </w:r>
      <w:r>
        <w:rPr>
          <w:rFonts w:ascii="Calibri" w:hAnsi="Calibri" w:cs="Calibri"/>
          <w:lang w:val="en"/>
        </w:rPr>
        <w:t xml:space="preserve"> “</w:t>
      </w:r>
      <w:proofErr w:type="gramStart"/>
      <w:r>
        <w:rPr>
          <w:rFonts w:ascii="Calibri" w:hAnsi="Calibri" w:cs="Calibri"/>
          <w:lang w:val="en"/>
        </w:rPr>
        <w:t>your</w:t>
      </w:r>
      <w:proofErr w:type="gramEnd"/>
      <w:r>
        <w:rPr>
          <w:rFonts w:ascii="Calibri" w:hAnsi="Calibri" w:cs="Calibri"/>
          <w:lang w:val="en"/>
        </w:rPr>
        <w:t xml:space="preserve">” shall refer to any natural person or entity and its authorized users that subscribes or uses the Services. Certain features of the Site may be subject to additional guidelines, terms, or rules, which will be posted on the </w:t>
      </w:r>
      <w:r w:rsidR="00F23A2C">
        <w:rPr>
          <w:rFonts w:ascii="Calibri" w:hAnsi="Calibri" w:cs="Calibri"/>
          <w:lang w:val="en"/>
        </w:rPr>
        <w:t>s</w:t>
      </w:r>
      <w:r>
        <w:rPr>
          <w:rFonts w:ascii="Calibri" w:hAnsi="Calibri" w:cs="Calibri"/>
          <w:lang w:val="en"/>
        </w:rPr>
        <w:t>ite in connection with such features. All such additional terms, guidelines, and rules are incorporated by reference into this Agreement.</w:t>
      </w:r>
    </w:p>
    <w:p w14:paraId="2A361DF6" w14:textId="2D1A7391"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BY ACCESSING OR USING THE SERVICES, YOU ARE ACCEPTING THIS AGREEMENT (ON BEHALF OF YOURSELF OR THE ENTITY THAT YOU REPRESENT), AND YOU REPRESENT AND WARRANT THAT YOU HAVE THE RIGHT, AUTHORITY, AND CAPACITY TO ENTER INTO THIS AGREEMENT (ON BEHALF OF YOURSELF OR THE ENTITY THAT YOU REPRESENT). YOU MAY NOT ACCESS OR USE THE SERVICES OR ACCEPT THIS AGREEMENT IF YOU ARE NOT AT LEA</w:t>
      </w:r>
      <w:r>
        <w:rPr>
          <w:rFonts w:ascii="Calibri" w:hAnsi="Calibri" w:cs="Calibri"/>
          <w:vertAlign w:val="subscript"/>
          <w:lang w:val="en"/>
        </w:rPr>
        <w:t>=</w:t>
      </w:r>
      <w:r>
        <w:rPr>
          <w:rFonts w:ascii="Calibri" w:hAnsi="Calibri" w:cs="Calibri"/>
          <w:lang w:val="en"/>
        </w:rPr>
        <w:t>ST 1</w:t>
      </w:r>
      <w:r w:rsidR="00BC0A0C">
        <w:rPr>
          <w:rFonts w:ascii="Calibri" w:hAnsi="Calibri" w:cs="Calibri"/>
          <w:lang w:val="en"/>
        </w:rPr>
        <w:t>5</w:t>
      </w:r>
      <w:r>
        <w:rPr>
          <w:rFonts w:ascii="Calibri" w:hAnsi="Calibri" w:cs="Calibri"/>
          <w:lang w:val="en"/>
        </w:rPr>
        <w:t xml:space="preserve"> YEARS OLD. IF YOU DO NOT AGREE WITH ALL OF THE PROVISIONS OF THIS AGREEMENT, DO NOT ACCESS AND/OR USE THE SITE. </w:t>
      </w:r>
    </w:p>
    <w:p w14:paraId="79281EDC"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 may amend this Agreement related to the Services from time to time. Amendments will be effective upon our posting of such updated Agreement at this location or the amended policies or supplemental terms on the applicable Service. Your continued access or use of the Services after such posting constitutes your consent to be bound by the Agreement, as amended.</w:t>
      </w:r>
    </w:p>
    <w:p w14:paraId="1334DC7B"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THE SERVICES PROVIDED BY "TETHERING TRON", YOU ARE SOLELY AND ENTIRELY RESPONSIBLE FOR THE LEGAL, REGULATORY AND TAX COMPLIANCE OF ALL TRANSACTIONS CARRIED OUT BY YOU USING THE SERVICES, SUBJECT TO THE TERMS OF THIS AGREEMENT. YOU AGREE THAT WE MAY DISCLOSE YOUR PERSONAL AND ACCOUNT INFORMATION IF WE BELIEVE THAT IT IS REASONABLY NECESSARY TO COMPLY WITH A LAW, REGULATION, LEGAL PROCESS, OR GOVERNMENTAL REQUEST.</w:t>
      </w:r>
    </w:p>
    <w:p w14:paraId="6DFB0637"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BY ACCESSING OR USING THE SERVICES, YOU HAVE THE RIGHT, AUTHORITY, AND CAPACITY TO ENTER INTO TWO SCHEMES PROVIDED BY "TETHERING TRON", NAMELY, "TRONIN" AND "TETHERTO". THE FUNCTIONS, OBJECTIVES, RULES AND REGULATIONS OF THESE TWO SCHEMES ARE PRESCRIBED WELL UNDER SECTION A AND SECTION B BELOW. THE FEATURES, TERMS, CONDITIONS AND AGREEMENTS REGARDING THE ACCOUNTS, ACCESS TO THE SERVICES, PROHIBITED ACTIVITIES, THIRD PARTY SERVICES, FEES AND TAXES, SUSPENSION AND TERMINATION, INDEMNIFICATION AND COMMUNICATION ARE PRESCRIBED THEN FROM PART 1 TO PART 8 WELL. THE LIMITATIONS AND FUNCTIONS OF THIS </w:t>
      </w:r>
      <w:r>
        <w:rPr>
          <w:rFonts w:ascii="Calibri" w:hAnsi="Calibri" w:cs="Calibri"/>
          <w:lang w:val="en"/>
        </w:rPr>
        <w:lastRenderedPageBreak/>
        <w:t xml:space="preserve">AGREEMENT ITSELF ARE DESCRIBED THEREAFTER UNDER PART 9. </w:t>
      </w:r>
    </w:p>
    <w:p w14:paraId="522A5A46" w14:textId="77777777" w:rsidR="00B71BAE" w:rsidRDefault="00B71BAE">
      <w:pPr>
        <w:widowControl w:val="0"/>
        <w:autoSpaceDE w:val="0"/>
        <w:autoSpaceDN w:val="0"/>
        <w:adjustRightInd w:val="0"/>
        <w:spacing w:after="200" w:line="276" w:lineRule="auto"/>
        <w:rPr>
          <w:rFonts w:ascii="Calibri" w:hAnsi="Calibri" w:cs="Calibri"/>
          <w:lang w:val="en"/>
        </w:rPr>
      </w:pPr>
    </w:p>
    <w:p w14:paraId="3DD617A8"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SECTION A </w:t>
      </w:r>
    </w:p>
    <w:p w14:paraId="595654E8"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SCHEME IS NAMED AS "TRONIN".</w:t>
      </w:r>
    </w:p>
    <w:p w14:paraId="6004300E"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"TRONIN" IS AN INVESTMENT SCHEME WHEREIN YOU INVEST MINIMUM ONE UNIT OF 1000 TRXs IN RETURN OF ITS PROFIT OBTAINED BY THE TRANSACTIONS MADE BY .... IN THE FOLLOWING RATIO.</w:t>
      </w:r>
    </w:p>
    <w:p w14:paraId="1BB478E2"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 CAN INVEST MORE THAN ONE UNIT OF 1000 TRXs REGARDING YOUR ECONOMICAL STATUS AND THIS UNIT/UNITS ARE REGARDED AS YOUR </w:t>
      </w:r>
      <w:proofErr w:type="gramStart"/>
      <w:r>
        <w:rPr>
          <w:rFonts w:ascii="Calibri" w:hAnsi="Calibri" w:cs="Calibri"/>
          <w:lang w:val="en"/>
        </w:rPr>
        <w:t>PRINCIPLE</w:t>
      </w:r>
      <w:proofErr w:type="gramEnd"/>
      <w:r>
        <w:rPr>
          <w:rFonts w:ascii="Calibri" w:hAnsi="Calibri" w:cs="Calibri"/>
          <w:lang w:val="en"/>
        </w:rPr>
        <w:t xml:space="preserve"> ASSET IN "TRONIN" INVESTMENT SCHEME.</w:t>
      </w:r>
    </w:p>
    <w:p w14:paraId="758E29E0"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IT'S AN INVESTMENT SCHEME OF FIVE YEARS WHEREIN YOU CAN WITHDRAW YOUR </w:t>
      </w:r>
      <w:proofErr w:type="gramStart"/>
      <w:r>
        <w:rPr>
          <w:rFonts w:ascii="Calibri" w:hAnsi="Calibri" w:cs="Calibri"/>
          <w:lang w:val="en"/>
        </w:rPr>
        <w:t>PRINCIPLE</w:t>
      </w:r>
      <w:proofErr w:type="gramEnd"/>
      <w:r>
        <w:rPr>
          <w:rFonts w:ascii="Calibri" w:hAnsi="Calibri" w:cs="Calibri"/>
          <w:lang w:val="en"/>
        </w:rPr>
        <w:t xml:space="preserve"> ASSET ONLY AFTER FIVE YEARS FROM YOUR INVESTMENT. YOU GET YOUR </w:t>
      </w:r>
      <w:proofErr w:type="gramStart"/>
      <w:r>
        <w:rPr>
          <w:rFonts w:ascii="Calibri" w:hAnsi="Calibri" w:cs="Calibri"/>
          <w:lang w:val="en"/>
        </w:rPr>
        <w:t>PRINCIPLE</w:t>
      </w:r>
      <w:proofErr w:type="gramEnd"/>
      <w:r>
        <w:rPr>
          <w:rFonts w:ascii="Calibri" w:hAnsi="Calibri" w:cs="Calibri"/>
          <w:lang w:val="en"/>
        </w:rPr>
        <w:t xml:space="preserve"> ASSET IN THE TERM OF USDT CRYPTOCURRENCY THAT EQUALIZE TO THE VALUE OF YOUR PRINCIPLE ASSET IN THE TIME OF YOUR INVESTMENT. </w:t>
      </w:r>
    </w:p>
    <w:p w14:paraId="69E963EB"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 INVEST THE WANTED UNIT/ UNITS OF 1000 TRXs TO THE "TETHERING TRON" COMPANY BY ANY PHYSICAL CURRENCY IN THE AMOUNT THAT EQUALIZE TO THE TRX CRYPTOCURRENCIES YOU WANTED TO INVEST, USING THE TRANSACTION METHOD OF CREDIT CARD OR DEBIT CARD.</w:t>
      </w:r>
    </w:p>
    <w:p w14:paraId="39AB1DCA" w14:textId="546735E0"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"TETHERING TRON" MAKES TRADES, TRANSACTIONS AND OTHER INVESTMENTS WITH YOUR </w:t>
      </w:r>
      <w:proofErr w:type="gramStart"/>
      <w:r>
        <w:rPr>
          <w:rFonts w:ascii="Calibri" w:hAnsi="Calibri" w:cs="Calibri"/>
          <w:lang w:val="en"/>
        </w:rPr>
        <w:t>PRINCIPLE</w:t>
      </w:r>
      <w:proofErr w:type="gramEnd"/>
      <w:r>
        <w:rPr>
          <w:rFonts w:ascii="Calibri" w:hAnsi="Calibri" w:cs="Calibri"/>
          <w:lang w:val="en"/>
        </w:rPr>
        <w:t xml:space="preserve"> ASSET TO GAIN PROFIT FROM.</w:t>
      </w:r>
    </w:p>
    <w:p w14:paraId="74A2AC0A" w14:textId="60340CC0"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OWN THE THIRTY PER CENT OF THE WHOLE PROFIT OF YOUR INVESTMENT, ATTAINED BY "TETHERING TRON" WHILE THE REMAINING SEVENTY PER CENT IS OWNED BY THE COMPANY.</w:t>
      </w:r>
    </w:p>
    <w:p w14:paraId="1FAEFDC9" w14:textId="77777777" w:rsidR="00B71BAE" w:rsidRDefault="00C37DE2">
      <w:pPr>
        <w:widowControl w:val="0"/>
        <w:autoSpaceDE w:val="0"/>
        <w:autoSpaceDN w:val="0"/>
        <w:adjustRightInd w:val="0"/>
        <w:spacing w:after="200" w:line="276" w:lineRule="auto"/>
        <w:rPr>
          <w:rFonts w:ascii="Calibri" w:hAnsi="Calibri" w:cs="Calibri"/>
          <w:color w:val="FF0000"/>
          <w:lang w:val="en"/>
        </w:rPr>
      </w:pPr>
      <w:r>
        <w:rPr>
          <w:rFonts w:ascii="Calibri" w:hAnsi="Calibri" w:cs="Calibri"/>
          <w:lang w:val="en"/>
        </w:rPr>
        <w:t>THE SHARE YOU OWN FROM YOUR INVESTMENT (30% OF TOTAL PROFIT) IS</w:t>
      </w:r>
      <w:r>
        <w:rPr>
          <w:rFonts w:ascii="Calibri" w:hAnsi="Calibri" w:cs="Calibri"/>
          <w:color w:val="FF0000"/>
          <w:lang w:val="en"/>
        </w:rPr>
        <w:t xml:space="preserve"> </w:t>
      </w:r>
      <w:r>
        <w:rPr>
          <w:rFonts w:ascii="Calibri" w:hAnsi="Calibri" w:cs="Calibri"/>
          <w:lang w:val="en"/>
        </w:rPr>
        <w:t>DELIVERED TO YOUR "TETHERING TRON" WALLET WEEKLY ON EVERY MONDAY</w:t>
      </w:r>
      <w:r>
        <w:rPr>
          <w:rFonts w:ascii="Calibri" w:hAnsi="Calibri" w:cs="Calibri"/>
          <w:color w:val="FF0000"/>
          <w:lang w:val="en"/>
        </w:rPr>
        <w:t xml:space="preserve"> </w:t>
      </w:r>
      <w:r>
        <w:rPr>
          <w:rFonts w:ascii="Calibri" w:hAnsi="Calibri" w:cs="Calibri"/>
          <w:lang w:val="en"/>
        </w:rPr>
        <w:t xml:space="preserve">AS TRX CRYPTOCURRENCY. </w:t>
      </w:r>
      <w:r>
        <w:rPr>
          <w:rFonts w:ascii="Calibri" w:hAnsi="Calibri" w:cs="Calibri"/>
          <w:color w:val="FF0000"/>
          <w:lang w:val="en"/>
        </w:rPr>
        <w:t xml:space="preserve"> </w:t>
      </w:r>
    </w:p>
    <w:p w14:paraId="174ACF21"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 CAN WITHDRAW THE TRX CRYPTOCURRENCIES YOU GOT AS PROFIT TO YOUR "TETHERING TRON" WALLET ONLY IF YOUR WALLET NET AMOUNT REACHES OR EXCEED 100 TRX CRYPTOCURRENCIES. AND FOR EACH WITHDRAWAL, AN AMOUNT OF 10 TRXs WOULD BE CHARGED AS WITHDRAWAL FEE.  </w:t>
      </w:r>
      <w:r>
        <w:rPr>
          <w:rFonts w:ascii="Calibri" w:hAnsi="Calibri" w:cs="Calibri"/>
          <w:color w:val="FF0000"/>
          <w:lang w:val="en"/>
        </w:rPr>
        <w:t xml:space="preserve">  </w:t>
      </w:r>
      <w:r>
        <w:rPr>
          <w:rFonts w:ascii="Calibri" w:hAnsi="Calibri" w:cs="Calibri"/>
          <w:lang w:val="en"/>
        </w:rPr>
        <w:t xml:space="preserve">  </w:t>
      </w:r>
    </w:p>
    <w:p w14:paraId="2BF8E6ED" w14:textId="47DA1151"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"TRONIN" IS COMPLETELY A PROFIT LOSS SHARING INVESTMENT SCHEME WHEREIN THE INVESTOR IS ALSO RESPONSIBLE TO INCUR LOSSES IF, IN ANY CIRCUMSTANCE, THE COMPANY FAILED TO YIELD PROFIT OR SUBJECTED TO LOSS.</w:t>
      </w:r>
    </w:p>
    <w:p w14:paraId="06BFE5F2" w14:textId="77777777" w:rsidR="00B71BAE" w:rsidRDefault="00B71BAE">
      <w:pPr>
        <w:widowControl w:val="0"/>
        <w:autoSpaceDE w:val="0"/>
        <w:autoSpaceDN w:val="0"/>
        <w:adjustRightInd w:val="0"/>
        <w:spacing w:after="200" w:line="276" w:lineRule="auto"/>
        <w:rPr>
          <w:rFonts w:ascii="Calibri" w:hAnsi="Calibri" w:cs="Calibri"/>
          <w:lang w:val="en"/>
        </w:rPr>
      </w:pPr>
    </w:p>
    <w:p w14:paraId="0AE53235"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SECTION B</w:t>
      </w:r>
    </w:p>
    <w:p w14:paraId="15C3E510"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SCHEME IS NAMED AS "TETHERTO".</w:t>
      </w:r>
    </w:p>
    <w:p w14:paraId="17374712"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"TETHERTO" ALLOWS YOU TO BUY USDT CRYPTOCURRENCY FOR THE PRICE GIVEN IN THE WEBSITES, </w:t>
      </w:r>
      <w:r>
        <w:rPr>
          <w:rFonts w:ascii="Calibri" w:hAnsi="Calibri" w:cs="Calibri"/>
          <w:lang w:val="en"/>
        </w:rPr>
        <w:lastRenderedPageBreak/>
        <w:t>MOBILE SITES, MOBILE APPLICATIONS OR DESKTOP APPLICATIONS OFFERED BY "TETHERING TRON" COMPANY.</w:t>
      </w:r>
    </w:p>
    <w:p w14:paraId="3EAE301E"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 BUY USDT CRYPTOCURRENCY FROM "TETHERING TRON" BY TRANSFERRING ANY PHYSICAL CURRENCY TO THE COMPANY USING THE TRANSACTION METHOD OF CREDIT CARD OR DEBIT CARD.</w:t>
      </w:r>
    </w:p>
    <w:p w14:paraId="3B78B9AD"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"TETHERTO" DOES NOT FACILITATE YOU TO SELL THE CRYPTOCURRENCIES. IT'S A MERE FACILITATOR TO PROVIDE USDT CRYPTOCURRENCY FOR THE USERS FOR THE GIVEN PRICE. SO, IT DOES NOT PROVIDE ANY CRYPTOCURRENCY OTHER THAN USDT.   </w:t>
      </w:r>
    </w:p>
    <w:p w14:paraId="21780654" w14:textId="77777777" w:rsidR="00B71BAE" w:rsidRDefault="00C37DE2">
      <w:pPr>
        <w:widowControl w:val="0"/>
        <w:autoSpaceDE w:val="0"/>
        <w:autoSpaceDN w:val="0"/>
        <w:adjustRightInd w:val="0"/>
        <w:spacing w:after="200" w:line="276" w:lineRule="auto"/>
        <w:rPr>
          <w:rFonts w:ascii="Calibri" w:hAnsi="Calibri" w:cs="Calibri"/>
          <w:u w:val="single"/>
          <w:lang w:val="en"/>
        </w:rPr>
      </w:pPr>
      <w:r>
        <w:rPr>
          <w:rFonts w:ascii="Calibri" w:hAnsi="Calibri" w:cs="Calibri"/>
          <w:lang w:val="en"/>
        </w:rPr>
        <w:t xml:space="preserve">IF </w:t>
      </w:r>
      <w:proofErr w:type="gramStart"/>
      <w:r>
        <w:rPr>
          <w:rFonts w:ascii="Calibri" w:hAnsi="Calibri" w:cs="Calibri"/>
          <w:lang w:val="en"/>
        </w:rPr>
        <w:t>YOU</w:t>
      </w:r>
      <w:proofErr w:type="gramEnd"/>
      <w:r>
        <w:rPr>
          <w:rFonts w:ascii="Calibri" w:hAnsi="Calibri" w:cs="Calibri"/>
          <w:lang w:val="en"/>
        </w:rPr>
        <w:t xml:space="preserve"> INTENT TO SELL THE USDT YOU BOUGHT FROM "TETHERING TRON" IN ANY OTHER CRYPTOCURRENCY EXCHANGE PLATFORM, YOU ARE SOLELY AND EXCLUSIVELY RESPONSIBLE FOR ALL TRADING DECISIONS MADE BY YOU THEN. IT'S UPON YOU TO CONSIDER THE SUITABILITY AND APPROPRIATENESS OF, AND INVESTMENT STRATEGIES FOR THE CRYPTOCURRENCY. </w:t>
      </w:r>
    </w:p>
    <w:p w14:paraId="14978E3F"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HEREBY ACKNOWLEDGE AND AGREE THAT THE COMPANY BEARS NO RESPONSIBILITY OR LIABILITY TO YOU OR ANY OTHER PERSON WHATSOEVER FOR ANY LOSSES OR GAINS INCURRED IN CONNECTION WITH YOUR USE OF THE SERVICES RELATED TO "TETHERTO".</w:t>
      </w:r>
    </w:p>
    <w:p w14:paraId="1538D68A" w14:textId="52668EAA"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 ALSO ACKNOWLEDGE AND AGREE THAT YOUR ABILITY TO USE THE SERVICES MAY BE DETRIMENTALLY IMPACTED BY REGULATORY ACTION OR CHANGES IN REGULATIONS APPLICABLE TO CRYPTOCURRENCY.  </w:t>
      </w:r>
    </w:p>
    <w:p w14:paraId="408B22D5"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REFERRALS MADE BY YOU TO US ARE IN YOUR INDIVIDUAL CAPACITY. IN THE EVENT YOU ARE UNDERTAKING SUCH REFERRALS IN FURTHERANCE TO A BUSINESS OR PROFESSION, YOU ARE UNDER THE OBLIGATION TO BRING IT TO OUR NOTICE. IN SUCH A CASE, WE WILL BE ENTITLED TO DEDUCT / COLLECT ADDITIONAL WITHHOLDING TAXES AS MAY BE REQUIRED BY APPLICABLE LAW. </w:t>
      </w:r>
    </w:p>
    <w:p w14:paraId="34C40FC9" w14:textId="77777777" w:rsidR="00B71BAE" w:rsidRDefault="00B71BAE">
      <w:pPr>
        <w:widowControl w:val="0"/>
        <w:autoSpaceDE w:val="0"/>
        <w:autoSpaceDN w:val="0"/>
        <w:adjustRightInd w:val="0"/>
        <w:spacing w:after="200" w:line="276" w:lineRule="auto"/>
        <w:rPr>
          <w:rFonts w:ascii="Calibri" w:hAnsi="Calibri" w:cs="Calibri"/>
          <w:u w:val="single"/>
          <w:lang w:val="en"/>
        </w:rPr>
      </w:pPr>
    </w:p>
    <w:p w14:paraId="609E53A8"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 1</w:t>
      </w:r>
    </w:p>
    <w:p w14:paraId="34FC325E"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ACCOUNTS</w:t>
      </w:r>
    </w:p>
    <w:p w14:paraId="4A250DEC" w14:textId="05B74D7F"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1.1 Account Creation: In order to use certain features of the Site, you must register for an account (“Account”) and provide certain information about yourself as prompted by the account registration form. You represent and warrant that: (a) all required registration information you submit is truthful and accurate; (b) you will maintain the accuracy of such information; (c) your use of the Services is and shall be in accordance with applicable law. You may temporarily suspend your Account at any time, for any reason, by following the instructions on the Site. "TETHERING TRON" may suspend or terminate your Account in accordance with any </w:t>
      </w:r>
      <w:r w:rsidR="00E46617">
        <w:rPr>
          <w:rFonts w:ascii="Calibri" w:hAnsi="Calibri" w:cs="Calibri"/>
          <w:lang w:val="en"/>
        </w:rPr>
        <w:t>misusage</w:t>
      </w:r>
      <w:r>
        <w:rPr>
          <w:rFonts w:ascii="Calibri" w:hAnsi="Calibri" w:cs="Calibri"/>
          <w:lang w:val="en"/>
        </w:rPr>
        <w:t xml:space="preserve"> of the services.</w:t>
      </w:r>
    </w:p>
    <w:p w14:paraId="0A940568"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1.2 Identity Verification: You agree to provide us with the information we request for the purposes of identity verification and the detection of money laundering, terrorist financing, fraud, or any other financial crime and permit us to keep a record of such information. You will need to complete certain </w:t>
      </w:r>
      <w:r>
        <w:rPr>
          <w:rFonts w:ascii="Calibri" w:hAnsi="Calibri" w:cs="Calibri"/>
          <w:lang w:val="en"/>
        </w:rPr>
        <w:lastRenderedPageBreak/>
        <w:t>verification procedures before you are permitted to use the Services and your access to the Services may be altered as a result of information collected on an ongoing basis. The information we request may include certain personal information, including, but not limited to, your name, address, telephone number, e-mail address, date of birth, taxpayer identification number, government identification number, and information regarding your bank account (such as the name of the bank, the account type, routing number, and account number). In providing us with this or any other information that may be required, you confirm that the information is accurate and authentic. You agree to update this information and keep it current at all times. You authorize us to make the inquiries, whether directly or through third parties, that we consider appropriate, in our sole discretion, to verify your identity or protect you and/or Us against fraud or other financial crimes, and to take action we reasonably deem necessary based on the results of such inquiries.</w:t>
      </w:r>
    </w:p>
    <w:p w14:paraId="6BA0251F"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1.3 Certain Restrictions: By using the Services, you represent and warrant that: (</w:t>
      </w:r>
      <w:proofErr w:type="spellStart"/>
      <w:r>
        <w:rPr>
          <w:rFonts w:ascii="Calibri" w:hAnsi="Calibri" w:cs="Calibri"/>
          <w:lang w:val="en"/>
        </w:rPr>
        <w:t>i</w:t>
      </w:r>
      <w:proofErr w:type="spellEnd"/>
      <w:r>
        <w:rPr>
          <w:rFonts w:ascii="Calibri" w:hAnsi="Calibri" w:cs="Calibri"/>
          <w:lang w:val="en"/>
        </w:rPr>
        <w:t>) neither you nor any of your directors, officers, employees, agents, affiliates or representatives is an individual or an entity that is, or is owned or controlled by an individual or entity that is (a) currently the subject of any Sanctions, or (b) located, organized or resident in a Designated Jurisdiction; (ii) you have complied in all material respects with all applicable laws relating to Sanctions, anti-terrorism, anti-corruption and anti-money laundering; and (iii) you have instituted and maintained policies and procedures designed to promote and achieve compliance with such laws. For the purpose of this Agreement, “Designated Jurisdiction” means any country or territory to the extent that such country or territory itself is the subject of any Sanction; “Sanction(s)” means any international economic sanction administered or enforced by the United States Government (including OFAC), the United Nations Security Council, the European Union or other relevant sanctions authority.</w:t>
      </w:r>
    </w:p>
    <w:p w14:paraId="79BCF4E5"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1.4 Account Responsibilities: You are responsible for maintaining the confidentiality of your Account login information and are fully responsible for all activities that occur under your Account including all consequences under applicable laws. You agree to immediately notify "TETHERING TRON" of any unauthorized use, or suspected unauthorized use of your Account or any other breach of security. "TETHERING TRON" cannot and will not be liable for any loss or damage arising from your failure to comply with the above requirements. </w:t>
      </w:r>
    </w:p>
    <w:p w14:paraId="610BDEEA"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"TETHERING TRON" will not be liable or responsible for compromise, unauthorized use or suspected unauthorized use of your Account or any claims or actions in any manner related thereto.</w:t>
      </w:r>
    </w:p>
    <w:p w14:paraId="1F739C3D"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1.5 Compliance: You are solely responsible for ensuring that your use of the Services is in compliance with all laws, rules and regulations applicable to you and the right to access the Services is automatically revoked where use of the Services is prohibited or to the extent that the offering, sale or provision of the Services conflicts with any law, rule or regulation applicable to you.</w:t>
      </w:r>
    </w:p>
    <w:p w14:paraId="313D92D9" w14:textId="77777777" w:rsidR="00B71BAE" w:rsidRDefault="00B71BAE">
      <w:pPr>
        <w:widowControl w:val="0"/>
        <w:autoSpaceDE w:val="0"/>
        <w:autoSpaceDN w:val="0"/>
        <w:adjustRightInd w:val="0"/>
        <w:spacing w:after="200" w:line="276" w:lineRule="auto"/>
        <w:rPr>
          <w:rFonts w:ascii="Calibri" w:hAnsi="Calibri" w:cs="Calibri"/>
          <w:lang w:val="en"/>
        </w:rPr>
      </w:pPr>
    </w:p>
    <w:p w14:paraId="22375BA3"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PART 2 </w:t>
      </w:r>
    </w:p>
    <w:p w14:paraId="40C336A9"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ACCESS TO THE SERVICES</w:t>
      </w:r>
    </w:p>
    <w:p w14:paraId="1C14BEF3" w14:textId="577D2351"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2.1 License: Subject to this Agreement, "TETHERING TRON" grants you a non-transferable, non-exclusive, revocable,</w:t>
      </w:r>
      <w:r w:rsidR="00AD3BEB">
        <w:rPr>
          <w:rFonts w:ascii="Calibri" w:hAnsi="Calibri" w:cs="Calibri"/>
          <w:lang w:val="en"/>
        </w:rPr>
        <w:t xml:space="preserve"> </w:t>
      </w:r>
      <w:r>
        <w:rPr>
          <w:rFonts w:ascii="Calibri" w:hAnsi="Calibri" w:cs="Calibri"/>
          <w:lang w:val="en"/>
        </w:rPr>
        <w:t>limited license to use and access the Services solely for your own personal or internal business purposes, in accordance with the Account type you are currently subscribing to.</w:t>
      </w:r>
    </w:p>
    <w:p w14:paraId="62EE23AD" w14:textId="2097B642"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2.2 Modification: "TETHERING TRON" reserves the right, at any time, to modify, suspend, or discontinue the </w:t>
      </w:r>
      <w:r w:rsidR="00AD3BEB">
        <w:rPr>
          <w:rFonts w:ascii="Calibri" w:hAnsi="Calibri" w:cs="Calibri"/>
          <w:lang w:val="en"/>
        </w:rPr>
        <w:t>s</w:t>
      </w:r>
      <w:r>
        <w:rPr>
          <w:rFonts w:ascii="Calibri" w:hAnsi="Calibri" w:cs="Calibri"/>
          <w:lang w:val="en"/>
        </w:rPr>
        <w:t>ervices</w:t>
      </w:r>
      <w:r w:rsidR="00AD3BEB">
        <w:rPr>
          <w:rFonts w:ascii="Calibri" w:hAnsi="Calibri" w:cs="Calibri"/>
          <w:lang w:val="en"/>
        </w:rPr>
        <w:t xml:space="preserve"> </w:t>
      </w:r>
      <w:r>
        <w:rPr>
          <w:rFonts w:ascii="Calibri" w:hAnsi="Calibri" w:cs="Calibri"/>
          <w:lang w:val="en"/>
        </w:rPr>
        <w:t>(in whole or in part) with or without notice to you. You agree that "TETHERING TRON" will not be liable to you or to any third party for any modification, suspension, or discontinuation of the Services or any part thereof.</w:t>
      </w:r>
    </w:p>
    <w:p w14:paraId="64DB94EA"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2.3 No Support or Maintenance: You acknowledge and agree that "TETHERING TRON" will have no obligation to provide you with any support or maintenance in connection with the Services.</w:t>
      </w:r>
    </w:p>
    <w:p w14:paraId="56ECB284" w14:textId="7737BDD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2.4 Ownership: You acknowledge that all the intellectual property rights, including copyrights, patents, trademarks, and trade secrets, in the Services and its content are owned by "TETHERING TRON" or its suppliers.</w:t>
      </w:r>
    </w:p>
    <w:p w14:paraId="5189662B" w14:textId="307AE654"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Neither this Agreement (nor your access to the Services) transfers to you or any third party any rights, title or interest in or to such intellectual property rights, except for the limited access rights expressly set forth in Part 2.1 "TETHERING TRON" and its suppliers reserve all rights not granted in this Agreement. There are no implied licenses granted under this Agreement.</w:t>
      </w:r>
    </w:p>
    <w:p w14:paraId="1F214EE6"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2.5 Feedback: If you provide "TETHERING TRON" with any feedback or suggestions regarding the Feedback section, you hereby assign to "TETHERING TRON" all rights in such Feedback and agree that the company shall have the right to use and fully exploit such Feedback and related information in any manner it deems appropriate. We will treat any Feedback you provide to "TETHERING TRON" as non-confidential and non-proprietary. You agree that you will not submit to "TETHERING TRON" any information or ideas that you consider to be confidential or proprietary.</w:t>
      </w:r>
    </w:p>
    <w:p w14:paraId="5BDC87C6" w14:textId="77777777" w:rsidR="00B71BAE" w:rsidRDefault="00B71BAE">
      <w:pPr>
        <w:widowControl w:val="0"/>
        <w:autoSpaceDE w:val="0"/>
        <w:autoSpaceDN w:val="0"/>
        <w:adjustRightInd w:val="0"/>
        <w:spacing w:after="200" w:line="276" w:lineRule="auto"/>
        <w:rPr>
          <w:rFonts w:ascii="Calibri" w:hAnsi="Calibri" w:cs="Calibri"/>
          <w:lang w:val="en"/>
        </w:rPr>
      </w:pPr>
    </w:p>
    <w:p w14:paraId="365195F1"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PART 3 </w:t>
      </w:r>
    </w:p>
    <w:p w14:paraId="72F1FE50"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PROHIBITED ACTIVITIES</w:t>
      </w:r>
    </w:p>
    <w:p w14:paraId="48B63301" w14:textId="0BD89465"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3.1 Prohibited Activities. In connection with your use of Services, you hereby agree that you will not: (a) violate (or assist any other party in violating) any applicable law, statute, ordinance, or regulation; (b) intentionally try to defraud (or assist in the defrauding of) "TETHERING TRON" or any other User; (c) provide false, inaccurate, or misleading information; (d) trade taking advantage of any technical glitch, malfunction, failure, delay, default, or security breach; (e) take any action that interferes with, intercepts, or expropriates any system, data, or information; (f) partake in any transaction involving the proceeds of illegal activity; (g) attempt to gain unauthorized access to other "TETHERING TRON" Accounts, the Services, or any related networks or systems; (h) use the Services on behalf of any third party or otherwise act as an intermediary between "TETHERING TRON" and any third parties, unless "TETHERING TRON" and the User have specifically entered into a written agreement enabling such use or action; (</w:t>
      </w:r>
      <w:proofErr w:type="spellStart"/>
      <w:r>
        <w:rPr>
          <w:rFonts w:ascii="Calibri" w:hAnsi="Calibri" w:cs="Calibri"/>
          <w:lang w:val="en"/>
        </w:rPr>
        <w:t>i</w:t>
      </w:r>
      <w:proofErr w:type="spellEnd"/>
      <w:r>
        <w:rPr>
          <w:rFonts w:ascii="Calibri" w:hAnsi="Calibri" w:cs="Calibri"/>
          <w:lang w:val="en"/>
        </w:rPr>
        <w:t xml:space="preserve">) use the Services to engage in conduct that is detrimental to "TETHERING TRON" or to any </w:t>
      </w:r>
      <w:r>
        <w:rPr>
          <w:rFonts w:ascii="Calibri" w:hAnsi="Calibri" w:cs="Calibri"/>
          <w:lang w:val="en"/>
        </w:rPr>
        <w:lastRenderedPageBreak/>
        <w:t>other User or any other third party; (j) collect any user information from other Users, including, without limitation, email addresses; (k) defame, harass, or violate the privacy or intellectual property rights of "TETHERING TRON" or any other User; or (l) upload, display or transmit any messages, photos, videos or other media that contain illegal goods, pornographic, violent, obscene or copyrighted images or materials for use as an avatar, in connection with a payment or payment request, or otherwise. (m) In addition, you agree not to: (</w:t>
      </w:r>
      <w:proofErr w:type="spellStart"/>
      <w:r>
        <w:rPr>
          <w:rFonts w:ascii="Calibri" w:hAnsi="Calibri" w:cs="Calibri"/>
          <w:lang w:val="en"/>
        </w:rPr>
        <w:t>i</w:t>
      </w:r>
      <w:proofErr w:type="spellEnd"/>
      <w:r>
        <w:rPr>
          <w:rFonts w:ascii="Calibri" w:hAnsi="Calibri" w:cs="Calibri"/>
          <w:lang w:val="en"/>
        </w:rPr>
        <w:t>) upload, transmit, or distribute to or through the Services any computer viruses, worms, or any software intended to damage or alter a computer system or data; (ii) interfere with, disrupt, or create an undue burden on servers or networks connected to the Services, or violate the regulations, policies or procedures of such networks; (iii) attempt to reverse engineer, de-compile, disable, interfere with, disassemble, copy, or disrupt the integrity or the performance of the Services, any third-party use of the Services, or any third-party data contained therein (except to the extent such restrictions are prohibited by applicable law; or (iv) access the Services in order to build a competitive product or service or copy any ideas, features, functions, or graphics of the Services.</w:t>
      </w:r>
    </w:p>
    <w:p w14:paraId="10CF9597"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3.2 Enforcement: We reserve the right (but have no obligation) to investigate and/or take appropriate action against you in our sole discretion if you engage in Prohibited Activities or violate any other provision of this Agreement or otherwise create liability for us or any other person. Such action may include, in our sole and absolute discretion, terminating your Account, reporting you to law enforcement authorities without providing any notice of you about any such report and confiscating any balance remaining in an Account which has been terminated.</w:t>
      </w:r>
    </w:p>
    <w:p w14:paraId="06AA8EBC" w14:textId="77777777" w:rsidR="00B71BAE" w:rsidRDefault="00B71BAE">
      <w:pPr>
        <w:widowControl w:val="0"/>
        <w:autoSpaceDE w:val="0"/>
        <w:autoSpaceDN w:val="0"/>
        <w:adjustRightInd w:val="0"/>
        <w:spacing w:after="200" w:line="276" w:lineRule="auto"/>
        <w:rPr>
          <w:rFonts w:ascii="Calibri" w:hAnsi="Calibri" w:cs="Calibri"/>
          <w:lang w:val="en"/>
        </w:rPr>
      </w:pPr>
    </w:p>
    <w:p w14:paraId="583283B5"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PART 4 </w:t>
      </w:r>
    </w:p>
    <w:p w14:paraId="24F3A68D"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THIRD-PARTY PRODUCTS AND SERVICES; OTHER USERS</w:t>
      </w:r>
    </w:p>
    <w:p w14:paraId="32492300"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4.1 Third-Party Services: You acknowledge that the Service will enable or assist you to access, interact with, and/or purchase services from several supported platforms and other third parties via third-party websites or applications (collectively, “Third-Party Services”). Such Third-Party Services are not under the control of "TETHERING TRON", "TETHERING TRON" does not review, approve, monitor, endorse, warrant, or make any representations with respect to Third-Party Services and is not responsible for any Third-Party Services. </w:t>
      </w:r>
    </w:p>
    <w:p w14:paraId="3AD07E2F" w14:textId="36917AC8"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You use all Third-Party Services at your own risk, and should apply a suitable level of caution and discretion in doing so. Any use of Third-Party Services is governed solely by the terms and conditions of such Third-Party Services and any contract entered into, or any transaction completed via any </w:t>
      </w:r>
      <w:proofErr w:type="gramStart"/>
      <w:r>
        <w:rPr>
          <w:rFonts w:ascii="Calibri" w:hAnsi="Calibri" w:cs="Calibri"/>
          <w:lang w:val="en"/>
        </w:rPr>
        <w:t>Third</w:t>
      </w:r>
      <w:r w:rsidR="00AD3BEB">
        <w:rPr>
          <w:rFonts w:ascii="Calibri" w:hAnsi="Calibri" w:cs="Calibri"/>
          <w:lang w:val="en"/>
        </w:rPr>
        <w:t xml:space="preserve"> </w:t>
      </w:r>
      <w:r>
        <w:rPr>
          <w:rFonts w:ascii="Calibri" w:hAnsi="Calibri" w:cs="Calibri"/>
          <w:lang w:val="en"/>
        </w:rPr>
        <w:t>Party</w:t>
      </w:r>
      <w:proofErr w:type="gramEnd"/>
      <w:r>
        <w:rPr>
          <w:rFonts w:ascii="Calibri" w:hAnsi="Calibri" w:cs="Calibri"/>
          <w:lang w:val="en"/>
        </w:rPr>
        <w:t xml:space="preserve"> Services, is between you and the relevant third party, and not with "TETHERING TRON". You shall comply in all respects with all applicable terms of the Third-Party Services that you access or subscribe to in connection with the Services. If at any time any Third-Party Services cease to make their programs available to us on reasonable terms, we may cease to provide such features to you without entitling you to refund, credit, or other compensation.</w:t>
      </w:r>
    </w:p>
    <w:p w14:paraId="6B8599FA"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4.2 Release: You hereby release and forever discharge "TETHERING TRON" (and our officers, employees, </w:t>
      </w:r>
      <w:r>
        <w:rPr>
          <w:rFonts w:ascii="Calibri" w:hAnsi="Calibri" w:cs="Calibri"/>
          <w:lang w:val="en"/>
        </w:rPr>
        <w:lastRenderedPageBreak/>
        <w:t>agents, successors, and assigns) from, and hereby waive and relinquish, each and every past, present and future dispute, claim, controversy, demand, right, obligation, liability, action and cause of action of every kind and nature (including personal injuries, death, and property damage), that has arisen or arises directly or indirectly out of, or that relates directly or indirectly to, the Services (including any interactions with, or act or omission of, other Users or any Third-Party Products and Services).</w:t>
      </w:r>
    </w:p>
    <w:p w14:paraId="7F7101E7" w14:textId="77777777" w:rsidR="00B71BAE" w:rsidRDefault="00B71BAE">
      <w:pPr>
        <w:widowControl w:val="0"/>
        <w:autoSpaceDE w:val="0"/>
        <w:autoSpaceDN w:val="0"/>
        <w:adjustRightInd w:val="0"/>
        <w:spacing w:after="200" w:line="276" w:lineRule="auto"/>
        <w:rPr>
          <w:rFonts w:ascii="Calibri" w:hAnsi="Calibri" w:cs="Calibri"/>
          <w:lang w:val="en"/>
        </w:rPr>
      </w:pPr>
    </w:p>
    <w:p w14:paraId="2D630550"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PART 5 </w:t>
      </w:r>
    </w:p>
    <w:p w14:paraId="4ACF946B"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FEES AND TAXES.</w:t>
      </w:r>
    </w:p>
    <w:p w14:paraId="187DBC38"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5.1 Withdrawal fees: You may be charged a fee of 10 TRXs to withdraw the TRX cryptocurrencies from your "TETHERING TRON" wallet for each time.</w:t>
      </w:r>
    </w:p>
    <w:p w14:paraId="2AAA60AD"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5.2 Taxes: All fees paid by you shall be made free and clear of, and without reduction for, any and all taxes, except any required withholding of taxes pursuant to applicable law or on account of any Goods and Services Tax to the extent applicable. In case where you withhold taxes pursuant to applicable law, you shall furnish to us a statement detailing such withholding and deposit of withheld taxes.</w:t>
      </w:r>
    </w:p>
    <w:p w14:paraId="1D6F975A" w14:textId="77777777" w:rsidR="00B71BAE" w:rsidRDefault="00B71BAE">
      <w:pPr>
        <w:widowControl w:val="0"/>
        <w:autoSpaceDE w:val="0"/>
        <w:autoSpaceDN w:val="0"/>
        <w:adjustRightInd w:val="0"/>
        <w:spacing w:after="200" w:line="276" w:lineRule="auto"/>
        <w:rPr>
          <w:rFonts w:ascii="Calibri" w:hAnsi="Calibri" w:cs="Calibri"/>
          <w:lang w:val="en"/>
        </w:rPr>
      </w:pPr>
    </w:p>
    <w:p w14:paraId="5D0E162F"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PART 6 </w:t>
      </w:r>
    </w:p>
    <w:p w14:paraId="0075F5A6"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SUSPENSION, TERMINATION, AND CANCELLATION</w:t>
      </w:r>
    </w:p>
    <w:p w14:paraId="485D9C59"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6.1 General: This Agreement will continue to apply to you until terminated by either you or "TETHERING TRON". Any provision of this Agreement which, either by its terms or to give effect to its meaning, must survive, and such other provisions which expressly, or by their nature, are intended to survive termination shall survive the expiration or termination of this Agreement.</w:t>
      </w:r>
    </w:p>
    <w:p w14:paraId="4A43E144"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6.2 Suspension, Termination: We may terminate your Account or suspend your access to the Services at any time and with immediate effect for any reason, in our sole and absolute discretion. We may decline to process any deposit or withdrawal without prior notice and may limit or suspend your use of one or more Services at any time, in our sole discretion. For example, we may, in our sole discretion, not process, withhold, suspend, pause, or hold the deposits or withdrawals if we believe the transaction is suspicious, may involve fraud or misconduct, violates applicable laws, or violates the terms of this Agreement. If you have a balance remaining in an Account which has been suspended, we may freeze such balance for so long as the Account is suspended. If the Account is terminated due to fraud, violation of law, or violation of this Agreement, "TETHERING TRON" may, in its discretion, confiscate any balance remaining in the Account and deliver it to any applicable government, law enforcement, other authorities where circumstances warrant.</w:t>
      </w:r>
    </w:p>
    <w:p w14:paraId="2925D854" w14:textId="77777777" w:rsidR="00B71BAE" w:rsidRDefault="00B71BAE">
      <w:pPr>
        <w:widowControl w:val="0"/>
        <w:autoSpaceDE w:val="0"/>
        <w:autoSpaceDN w:val="0"/>
        <w:adjustRightInd w:val="0"/>
        <w:spacing w:after="200" w:line="276" w:lineRule="auto"/>
        <w:rPr>
          <w:rFonts w:ascii="Calibri" w:hAnsi="Calibri" w:cs="Calibri"/>
          <w:lang w:val="en"/>
        </w:rPr>
      </w:pPr>
    </w:p>
    <w:p w14:paraId="2BE8D433"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 7</w:t>
      </w:r>
    </w:p>
    <w:p w14:paraId="1E217F85"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INDEMNIFICATION. </w:t>
      </w:r>
    </w:p>
    <w:p w14:paraId="0625E6BD"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agree to indemnify and hold "TETHERING TRON" (and its officers, employees, and agents) harmless, including costs and attorneys’ fees, from any claim or demand made by any third party due to or arising out of (a) your use of the Services, (b) your violation of this Agreement, (c) your violation of applicable laws or regulations, or (d) Third-Party Services. "TETHERING TRON" reserves the right, at your expense, to assume the exclusive defense and control of any matter for which you are required to indemnify us, and you agree to cooperate with our defense of these claims.</w:t>
      </w:r>
    </w:p>
    <w:p w14:paraId="771196D5" w14:textId="77777777" w:rsidR="00B71BAE" w:rsidRDefault="00B71BAE">
      <w:pPr>
        <w:widowControl w:val="0"/>
        <w:autoSpaceDE w:val="0"/>
        <w:autoSpaceDN w:val="0"/>
        <w:adjustRightInd w:val="0"/>
        <w:spacing w:after="200" w:line="276" w:lineRule="auto"/>
        <w:rPr>
          <w:rFonts w:ascii="Calibri" w:hAnsi="Calibri" w:cs="Calibri"/>
          <w:lang w:val="en"/>
        </w:rPr>
      </w:pPr>
    </w:p>
    <w:p w14:paraId="78D44FBA"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 8</w:t>
      </w:r>
    </w:p>
    <w:p w14:paraId="04039792"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COMMUNICATION</w:t>
      </w:r>
    </w:p>
    <w:p w14:paraId="18DA7F67"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8.1 Electronic Communications: The communications between you and "TETHERING TRON" use electronic means, whether you use the Site or send us emails, or whether "TETHERING TRON" posts notices on the Site or communicates with you via email. For contractual purposes, you (a) consent to receive communications from "TETHERING TRON" in an electronic form; and (b) agree that all terms and conditions, agreements, notices, disclosures, and other communications that "TETHERING TRON" provides to you electronically satisfy any legal requirement that such communications would satisfy if it were be in a hardcopy writing. The foregoing does not affect your non-waivable rights.</w:t>
      </w:r>
    </w:p>
    <w:p w14:paraId="11565136" w14:textId="77777777" w:rsidR="00B71BAE" w:rsidRDefault="00B71BAE">
      <w:pPr>
        <w:widowControl w:val="0"/>
        <w:autoSpaceDE w:val="0"/>
        <w:autoSpaceDN w:val="0"/>
        <w:adjustRightInd w:val="0"/>
        <w:spacing w:after="200" w:line="276" w:lineRule="auto"/>
        <w:rPr>
          <w:rFonts w:ascii="Calibri" w:hAnsi="Calibri" w:cs="Calibri"/>
          <w:lang w:val="en"/>
        </w:rPr>
      </w:pPr>
    </w:p>
    <w:p w14:paraId="37764056"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 9</w:t>
      </w:r>
    </w:p>
    <w:p w14:paraId="4E8EF42A" w14:textId="77777777"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AGREEMENT</w:t>
      </w:r>
    </w:p>
    <w:p w14:paraId="5D39CFB0" w14:textId="65780939" w:rsidR="00B71BAE" w:rsidRDefault="00C37DE2">
      <w:pPr>
        <w:widowControl w:val="0"/>
        <w:autoSpaceDE w:val="0"/>
        <w:autoSpaceDN w:val="0"/>
        <w:adjustRightInd w:val="0"/>
        <w:spacing w:after="200" w:line="276" w:lineRule="auto"/>
        <w:rPr>
          <w:rFonts w:ascii="Calibri" w:hAnsi="Calibri" w:cs="Calibri"/>
          <w:lang w:val="en"/>
        </w:rPr>
      </w:pPr>
      <w:r>
        <w:rPr>
          <w:rFonts w:ascii="Calibri" w:hAnsi="Calibri" w:cs="Calibri"/>
          <w:lang w:val="en"/>
        </w:rPr>
        <w:t>9.1 Entire Agreement: This Agreement, together with "TETHERING TRON"’s Privacy Policy, constitute the entire</w:t>
      </w:r>
      <w:r w:rsidR="002F7CB8">
        <w:rPr>
          <w:rFonts w:ascii="Calibri" w:hAnsi="Calibri" w:cs="Calibri"/>
          <w:lang w:val="en"/>
        </w:rPr>
        <w:t xml:space="preserve"> </w:t>
      </w:r>
      <w:r>
        <w:rPr>
          <w:rFonts w:ascii="Calibri" w:hAnsi="Calibri" w:cs="Calibri"/>
          <w:lang w:val="en"/>
        </w:rPr>
        <w:t>agreement between you and us regarding the use of the Services. Our failure to exercise or enforce any right or provision of this Agreement shall not operate as a waiver of such right or provision. The section and part</w:t>
      </w:r>
      <w:r w:rsidR="002F7CB8">
        <w:rPr>
          <w:rFonts w:ascii="Calibri" w:hAnsi="Calibri" w:cs="Calibri"/>
          <w:lang w:val="en"/>
        </w:rPr>
        <w:t xml:space="preserve"> </w:t>
      </w:r>
      <w:r>
        <w:rPr>
          <w:rFonts w:ascii="Calibri" w:hAnsi="Calibri" w:cs="Calibri"/>
          <w:lang w:val="en"/>
        </w:rPr>
        <w:t>titles in this Agreement are for convenience only and have no legal or contractual effect. The word “including” means “including without limitation”. If any provision of this Agreement is, for any reason, held to be invalid or unenforceable, the other provisions of this Agreement will be unimpaired and the invalid or unenforceable provision will be deemed modified so that it is valid and enforceable to the maximum extent permitted by law. This Agreement, and your rights and obligations herein, may not be assigned, subcontracted, delegated, or otherwise transferred by you without "TETHERING TRON"’s prior written consent.</w:t>
      </w:r>
    </w:p>
    <w:sectPr w:rsidR="00B71B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E2"/>
    <w:rsid w:val="001A6075"/>
    <w:rsid w:val="002F7CB8"/>
    <w:rsid w:val="006E7A73"/>
    <w:rsid w:val="009A5A2E"/>
    <w:rsid w:val="00AD3BEB"/>
    <w:rsid w:val="00B14F7D"/>
    <w:rsid w:val="00B71BAE"/>
    <w:rsid w:val="00BC0A0C"/>
    <w:rsid w:val="00C37DE2"/>
    <w:rsid w:val="00E46617"/>
    <w:rsid w:val="00F23A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864CE2"/>
  <w14:defaultImageDpi w14:val="0"/>
  <w15:docId w15:val="{E2B05CB9-65C5-4D5E-A96A-B89902D7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3476</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Shibili Anwar</dc:creator>
  <cp:keywords/>
  <dc:description/>
  <cp:lastModifiedBy>Shibili Anwar</cp:lastModifiedBy>
  <cp:revision>8</cp:revision>
  <dcterms:created xsi:type="dcterms:W3CDTF">2022-08-13T09:15:00Z</dcterms:created>
  <dcterms:modified xsi:type="dcterms:W3CDTF">2022-08-13T09:49:00Z</dcterms:modified>
</cp:coreProperties>
</file>