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2">
      <w:pPr>
        <w:spacing w:line="276" w:lineRule="auto"/>
        <w:jc w:val="both"/>
        <w:rPr>
          <w:b w:val="1"/>
          <w:sz w:val="24"/>
          <w:szCs w:val="24"/>
        </w:rPr>
      </w:pPr>
      <w:r w:rsidDel="00000000" w:rsidR="00000000" w:rsidRPr="00000000">
        <w:rPr>
          <w:b w:val="1"/>
          <w:sz w:val="24"/>
          <w:szCs w:val="24"/>
          <w:rtl w:val="0"/>
        </w:rPr>
        <w:t xml:space="preserve">WEBSITE URL &amp; DOMAIN NAME</w:t>
      </w:r>
    </w:p>
    <w:p w:rsidR="00000000" w:rsidDel="00000000" w:rsidP="00000000" w:rsidRDefault="00000000" w:rsidRPr="00000000" w14:paraId="00000003">
      <w:pPr>
        <w:numPr>
          <w:ilvl w:val="0"/>
          <w:numId w:val="4"/>
        </w:numPr>
        <w:spacing w:line="276" w:lineRule="auto"/>
        <w:ind w:left="720" w:hanging="360"/>
        <w:jc w:val="both"/>
        <w:rPr>
          <w:sz w:val="24"/>
          <w:szCs w:val="24"/>
        </w:rPr>
      </w:pPr>
      <w:r w:rsidDel="00000000" w:rsidR="00000000" w:rsidRPr="00000000">
        <w:rPr>
          <w:sz w:val="24"/>
          <w:szCs w:val="24"/>
          <w:rtl w:val="0"/>
        </w:rPr>
        <w:t xml:space="preserve">Web Host: GoDaddy </w:t>
      </w:r>
    </w:p>
    <w:p w:rsidR="00000000" w:rsidDel="00000000" w:rsidP="00000000" w:rsidRDefault="00000000" w:rsidRPr="00000000" w14:paraId="00000004">
      <w:pPr>
        <w:numPr>
          <w:ilvl w:val="0"/>
          <w:numId w:val="4"/>
        </w:numPr>
        <w:spacing w:line="276" w:lineRule="auto"/>
        <w:ind w:left="720" w:hanging="360"/>
        <w:jc w:val="both"/>
        <w:rPr>
          <w:sz w:val="24"/>
          <w:szCs w:val="24"/>
        </w:rPr>
      </w:pPr>
      <w:r w:rsidDel="00000000" w:rsidR="00000000" w:rsidRPr="00000000">
        <w:rPr>
          <w:sz w:val="24"/>
          <w:szCs w:val="24"/>
          <w:rtl w:val="0"/>
        </w:rPr>
        <w:t xml:space="preserve">Web Domain Name: </w:t>
      </w:r>
      <w:r w:rsidDel="00000000" w:rsidR="00000000" w:rsidRPr="00000000">
        <w:rPr>
          <w:sz w:val="24"/>
          <w:szCs w:val="24"/>
          <w:rtl w:val="0"/>
        </w:rPr>
        <w:t xml:space="preserve">www.aswangchronicles.com</w:t>
      </w:r>
      <w:r w:rsidDel="00000000" w:rsidR="00000000" w:rsidRPr="00000000">
        <w:rPr>
          <w:rtl w:val="0"/>
        </w:rPr>
      </w:r>
    </w:p>
    <w:p w:rsidR="00000000" w:rsidDel="00000000" w:rsidP="00000000" w:rsidRDefault="00000000" w:rsidRPr="00000000" w14:paraId="00000005">
      <w:pPr>
        <w:numPr>
          <w:ilvl w:val="0"/>
          <w:numId w:val="4"/>
        </w:numPr>
        <w:spacing w:line="276" w:lineRule="auto"/>
        <w:ind w:left="720" w:hanging="360"/>
        <w:jc w:val="both"/>
        <w:rPr>
          <w:sz w:val="24"/>
          <w:szCs w:val="24"/>
        </w:rPr>
      </w:pPr>
      <w:r w:rsidDel="00000000" w:rsidR="00000000" w:rsidRPr="00000000">
        <w:rPr>
          <w:sz w:val="24"/>
          <w:szCs w:val="24"/>
          <w:rtl w:val="0"/>
        </w:rPr>
        <w:t xml:space="preserve">Iteration name: </w:t>
      </w:r>
      <w:r w:rsidDel="00000000" w:rsidR="00000000" w:rsidRPr="00000000">
        <w:rPr>
          <w:sz w:val="24"/>
          <w:szCs w:val="24"/>
          <w:rtl w:val="0"/>
        </w:rPr>
        <w:t xml:space="preserve">www.aswangchronicles.com/iteration1</w:t>
      </w:r>
      <w:r w:rsidDel="00000000" w:rsidR="00000000" w:rsidRPr="00000000">
        <w:rPr>
          <w:sz w:val="24"/>
          <w:szCs w:val="24"/>
          <w:rtl w:val="0"/>
        </w:rPr>
        <w:t xml:space="preserve"> </w:t>
      </w:r>
    </w:p>
    <w:p w:rsidR="00000000" w:rsidDel="00000000" w:rsidP="00000000" w:rsidRDefault="00000000" w:rsidRPr="00000000" w14:paraId="00000006">
      <w:pPr>
        <w:spacing w:line="276" w:lineRule="auto"/>
        <w:jc w:val="both"/>
        <w:rPr>
          <w:sz w:val="24"/>
          <w:szCs w:val="24"/>
        </w:rPr>
      </w:pPr>
      <w:r w:rsidDel="00000000" w:rsidR="00000000" w:rsidRPr="00000000">
        <w:rPr>
          <w:rtl w:val="0"/>
        </w:rPr>
      </w:r>
    </w:p>
    <w:p w:rsidR="00000000" w:rsidDel="00000000" w:rsidP="00000000" w:rsidRDefault="00000000" w:rsidRPr="00000000" w14:paraId="00000007">
      <w:pPr>
        <w:spacing w:line="276" w:lineRule="auto"/>
        <w:jc w:val="both"/>
        <w:rPr>
          <w:rFonts w:ascii="Roboto" w:cs="Roboto" w:eastAsia="Roboto" w:hAnsi="Roboto"/>
          <w:b w:val="1"/>
          <w:color w:val="ff0000"/>
          <w:sz w:val="24"/>
          <w:szCs w:val="24"/>
          <w:u w:val="single"/>
        </w:rPr>
      </w:pPr>
      <w:r w:rsidDel="00000000" w:rsidR="00000000" w:rsidRPr="00000000">
        <w:rPr>
          <w:sz w:val="24"/>
          <w:szCs w:val="24"/>
          <w:rtl w:val="0"/>
        </w:rPr>
        <w:tab/>
      </w:r>
      <w:r w:rsidDel="00000000" w:rsidR="00000000" w:rsidRPr="00000000">
        <w:rPr>
          <w:rFonts w:ascii="Roboto" w:cs="Roboto" w:eastAsia="Roboto" w:hAnsi="Roboto"/>
          <w:b w:val="1"/>
          <w:color w:val="ff0000"/>
          <w:sz w:val="24"/>
          <w:szCs w:val="24"/>
          <w:u w:val="single"/>
          <w:rtl w:val="0"/>
        </w:rPr>
        <w:t xml:space="preserve"> </w:t>
      </w:r>
    </w:p>
    <w:p w:rsidR="00000000" w:rsidDel="00000000" w:rsidP="00000000" w:rsidRDefault="00000000" w:rsidRPr="00000000" w14:paraId="00000008">
      <w:pPr>
        <w:jc w:val="both"/>
        <w:rPr>
          <w:rFonts w:ascii="Roboto" w:cs="Roboto" w:eastAsia="Roboto" w:hAnsi="Roboto"/>
          <w:color w:val="808080"/>
          <w:sz w:val="24"/>
          <w:szCs w:val="24"/>
        </w:rPr>
      </w:pPr>
      <w:r w:rsidDel="00000000" w:rsidR="00000000" w:rsidRPr="00000000">
        <w:rPr>
          <w:rtl w:val="0"/>
        </w:rPr>
      </w:r>
    </w:p>
    <w:p w:rsidR="00000000" w:rsidDel="00000000" w:rsidP="00000000" w:rsidRDefault="00000000" w:rsidRPr="00000000" w14:paraId="00000009">
      <w:pPr>
        <w:jc w:val="both"/>
        <w:rPr>
          <w:rFonts w:ascii="Roboto" w:cs="Roboto" w:eastAsia="Roboto" w:hAnsi="Roboto"/>
          <w:b w:val="1"/>
          <w:color w:val="808080"/>
          <w:sz w:val="24"/>
          <w:szCs w:val="24"/>
        </w:rPr>
      </w:pPr>
      <w:r w:rsidDel="00000000" w:rsidR="00000000" w:rsidRPr="00000000">
        <w:rPr>
          <w:rFonts w:ascii="Roboto" w:cs="Roboto" w:eastAsia="Roboto" w:hAnsi="Roboto"/>
          <w:color w:val="808080"/>
          <w:sz w:val="24"/>
          <w:szCs w:val="24"/>
          <w:rtl w:val="0"/>
        </w:rPr>
        <w:t xml:space="preserve"> </w:t>
      </w:r>
      <w:r w:rsidDel="00000000" w:rsidR="00000000" w:rsidRPr="00000000">
        <w:rPr>
          <w:rtl w:val="0"/>
        </w:rPr>
      </w:r>
    </w:p>
    <w:p w:rsidR="00000000" w:rsidDel="00000000" w:rsidP="00000000" w:rsidRDefault="00000000" w:rsidRPr="00000000" w14:paraId="0000000A">
      <w:pPr>
        <w:rPr>
          <w:rFonts w:ascii="Roboto" w:cs="Roboto" w:eastAsia="Roboto" w:hAnsi="Roboto"/>
          <w:color w:val="666666"/>
          <w:sz w:val="24"/>
          <w:szCs w:val="24"/>
        </w:rPr>
      </w:pPr>
      <w:r w:rsidDel="00000000" w:rsidR="00000000" w:rsidRPr="00000000">
        <w:rPr>
          <w:rtl w:val="0"/>
        </w:rPr>
      </w:r>
    </w:p>
    <w:p w:rsidR="00000000" w:rsidDel="00000000" w:rsidP="00000000" w:rsidRDefault="00000000" w:rsidRPr="00000000" w14:paraId="0000000B">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0C">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0D">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0E">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0F">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10">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Text Contents </w:t>
      </w:r>
    </w:p>
    <w:p w:rsidR="00000000" w:rsidDel="00000000" w:rsidP="00000000" w:rsidRDefault="00000000" w:rsidRPr="00000000" w14:paraId="00000011">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12">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13">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HOMEPAGE </w:t>
      </w:r>
    </w:p>
    <w:p w:rsidR="00000000" w:rsidDel="00000000" w:rsidP="00000000" w:rsidRDefault="00000000" w:rsidRPr="00000000" w14:paraId="00000014">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15">
      <w:pPr>
        <w:jc w:val="cente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Image: BG1</w:t>
      </w:r>
    </w:p>
    <w:p w:rsidR="00000000" w:rsidDel="00000000" w:rsidP="00000000" w:rsidRDefault="00000000" w:rsidRPr="00000000" w14:paraId="00000016">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Welcome to a realm where myth meets modern storytelling! </w:t>
      </w:r>
    </w:p>
    <w:p w:rsidR="00000000" w:rsidDel="00000000" w:rsidP="00000000" w:rsidRDefault="00000000" w:rsidRPr="00000000" w14:paraId="00000017">
      <w:pPr>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project is a fictional web graphic hypernarrative designed to reintroduce Tagalog folklore to the digital generation. </w:t>
      </w:r>
    </w:p>
    <w:p w:rsidR="00000000" w:rsidDel="00000000" w:rsidP="00000000" w:rsidRDefault="00000000" w:rsidRPr="00000000" w14:paraId="00000018">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9">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A">
      <w:pPr>
        <w:jc w:val="cente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Image: Filler 2</w:t>
      </w:r>
    </w:p>
    <w:p w:rsidR="00000000" w:rsidDel="00000000" w:rsidP="00000000" w:rsidRDefault="00000000" w:rsidRPr="00000000" w14:paraId="0000001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Through immersive choice-based stories and folklore archives, we’re making sure these age-old tales don’t just survive but rather thrive. </w:t>
      </w:r>
    </w:p>
    <w:p w:rsidR="00000000" w:rsidDel="00000000" w:rsidP="00000000" w:rsidRDefault="00000000" w:rsidRPr="00000000" w14:paraId="0000001C">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D">
      <w:pPr>
        <w:jc w:val="cente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Image: BG3</w:t>
      </w:r>
    </w:p>
    <w:p w:rsidR="00000000" w:rsidDel="00000000" w:rsidP="00000000" w:rsidRDefault="00000000" w:rsidRPr="00000000" w14:paraId="0000001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Whether you’re here to learn, explore, or just have fun with some eerie yet fascinating legends, you’re in the right place!</w:t>
      </w:r>
    </w:p>
    <w:p w:rsidR="00000000" w:rsidDel="00000000" w:rsidP="00000000" w:rsidRDefault="00000000" w:rsidRPr="00000000" w14:paraId="0000001F">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0">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1">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2">
      <w:pPr>
        <w:jc w:val="cente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Image: icon3</w:t>
      </w:r>
    </w:p>
    <w:p w:rsidR="00000000" w:rsidDel="00000000" w:rsidP="00000000" w:rsidRDefault="00000000" w:rsidRPr="00000000" w14:paraId="0000002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Mission </w:t>
      </w:r>
    </w:p>
    <w:p w:rsidR="00000000" w:rsidDel="00000000" w:rsidP="00000000" w:rsidRDefault="00000000" w:rsidRPr="00000000" w14:paraId="0000002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To keep Tagalog folklore alive by blending it with interactive storytelling, digital media, and engaging content that promotes curiosity and cultural pride.</w:t>
      </w:r>
    </w:p>
    <w:p w:rsidR="00000000" w:rsidDel="00000000" w:rsidP="00000000" w:rsidRDefault="00000000" w:rsidRPr="00000000" w14:paraId="00000025">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6">
      <w:pPr>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Image: icon2</w:t>
      </w:r>
    </w:p>
    <w:p w:rsidR="00000000" w:rsidDel="00000000" w:rsidP="00000000" w:rsidRDefault="00000000" w:rsidRPr="00000000" w14:paraId="0000002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Vision</w:t>
      </w:r>
    </w:p>
    <w:p w:rsidR="00000000" w:rsidDel="00000000" w:rsidP="00000000" w:rsidRDefault="00000000" w:rsidRPr="00000000" w14:paraId="0000002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 future where Philippine folklore isn’t just something you read about in history books but rather a thriving part of pop culture, conversations, and creative works for generations to come.</w:t>
      </w:r>
    </w:p>
    <w:p w:rsidR="00000000" w:rsidDel="00000000" w:rsidP="00000000" w:rsidRDefault="00000000" w:rsidRPr="00000000" w14:paraId="00000029">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A">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B">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C">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Game (page 2)</w:t>
      </w:r>
    </w:p>
    <w:p w:rsidR="00000000" w:rsidDel="00000000" w:rsidP="00000000" w:rsidRDefault="00000000" w:rsidRPr="00000000" w14:paraId="0000002D">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2E">
      <w:pPr>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Image:BG5</w:t>
      </w:r>
    </w:p>
    <w:p w:rsidR="00000000" w:rsidDel="00000000" w:rsidP="00000000" w:rsidRDefault="00000000" w:rsidRPr="00000000" w14:paraId="0000002F">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0">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Aswang Chronicles is a series of short interactive stories that let you encounter legendary creatures like the Kapre, Manananggal, and Nuno in unexpected, modern settings. With branching choices and multiple endings, it’s a fresh and immersive way to experience Filipino folklore like never before.</w:t>
      </w:r>
    </w:p>
    <w:p w:rsidR="00000000" w:rsidDel="00000000" w:rsidP="00000000" w:rsidRDefault="00000000" w:rsidRPr="00000000" w14:paraId="00000031">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32">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Aswang Chronicle game embedded</w:t>
      </w:r>
    </w:p>
    <w:p w:rsidR="00000000" w:rsidDel="00000000" w:rsidP="00000000" w:rsidRDefault="00000000" w:rsidRPr="00000000" w14:paraId="00000033">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5">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6">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ASWANG ARCHIVES (Page 3)</w:t>
      </w:r>
    </w:p>
    <w:p w:rsidR="00000000" w:rsidDel="00000000" w:rsidP="00000000" w:rsidRDefault="00000000" w:rsidRPr="00000000" w14:paraId="00000037">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38">
      <w:pPr>
        <w:jc w:val="cente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Image: BG4</w:t>
      </w:r>
    </w:p>
    <w:p w:rsidR="00000000" w:rsidDel="00000000" w:rsidP="00000000" w:rsidRDefault="00000000" w:rsidRPr="00000000" w14:paraId="00000039">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3A">
      <w:pPr>
        <w:numPr>
          <w:ilvl w:val="0"/>
          <w:numId w:val="3"/>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What is an Aswang?</w:t>
      </w:r>
    </w:p>
    <w:p w:rsidR="00000000" w:rsidDel="00000000" w:rsidP="00000000" w:rsidRDefault="00000000" w:rsidRPr="00000000" w14:paraId="0000003B">
      <w:pPr>
        <w:spacing w:after="240" w:before="240" w:lineRule="auto"/>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In Philippine folklore, the aswang is a sinister shapeshifter with traits similar to vampires, werewolves, and ghouls. Since its appearance varies depending on location, there is no single, definitive description. Over time, the term “aswang” has been broadly used to describe most malevolent creatures that lurk in the night, often based on hearsay and evolving regional interpretations.</w:t>
      </w:r>
    </w:p>
    <w:p w:rsidR="00000000" w:rsidDel="00000000" w:rsidP="00000000" w:rsidRDefault="00000000" w:rsidRPr="00000000" w14:paraId="0000003C">
      <w:pPr>
        <w:numPr>
          <w:ilvl w:val="0"/>
          <w:numId w:val="8"/>
        </w:numPr>
        <w:spacing w:after="240" w:before="240"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Origins of the Aswang</w:t>
      </w:r>
    </w:p>
    <w:p w:rsidR="00000000" w:rsidDel="00000000" w:rsidP="00000000" w:rsidRDefault="00000000" w:rsidRPr="00000000" w14:paraId="0000003D">
      <w:pPr>
        <w:spacing w:after="240" w:before="240" w:lineRule="auto"/>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word “aswang” comes from the Filipino term aso-wang, meaning “dog-like,” as these creatures are often said to take the form of dogs. According to historian Professor Anthony Lim, the aswang legend may have social and scientific roots. He suggests that supernatural beliefs, including those surrounding the aswang, were introduced to the Philippines during the Malay migration in the 13th century.</w:t>
      </w:r>
    </w:p>
    <w:p w:rsidR="00000000" w:rsidDel="00000000" w:rsidP="00000000" w:rsidRDefault="00000000" w:rsidRPr="00000000" w14:paraId="0000003E">
      <w:pPr>
        <w:spacing w:after="240" w:before="240" w:lineRule="auto"/>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F">
      <w:pPr>
        <w:spacing w:after="240" w:before="240" w:lineRule="auto"/>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0">
      <w:pPr>
        <w:spacing w:after="240" w:before="240" w:lineRule="auto"/>
        <w:ind w:left="72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Image: BG3</w:t>
      </w:r>
    </w:p>
    <w:p w:rsidR="00000000" w:rsidDel="00000000" w:rsidP="00000000" w:rsidRDefault="00000000" w:rsidRPr="00000000" w14:paraId="00000041">
      <w:pPr>
        <w:numPr>
          <w:ilvl w:val="0"/>
          <w:numId w:val="5"/>
        </w:numPr>
        <w:spacing w:after="240" w:before="240"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Types of Aswang</w:t>
      </w:r>
    </w:p>
    <w:p w:rsidR="00000000" w:rsidDel="00000000" w:rsidP="00000000" w:rsidRDefault="00000000" w:rsidRPr="00000000" w14:paraId="00000042">
      <w:pPr>
        <w:spacing w:after="240" w:before="240" w:lineRule="auto"/>
        <w:ind w:left="720" w:firstLine="0"/>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Berbalang</w:t>
      </w:r>
    </w:p>
    <w:p w:rsidR="00000000" w:rsidDel="00000000" w:rsidP="00000000" w:rsidRDefault="00000000" w:rsidRPr="00000000" w14:paraId="00000043">
      <w:pPr>
        <w:spacing w:after="240" w:before="240" w:lineRule="auto"/>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Berbalang are mythical creatures in Filipino culture that resemble humans but have vampire-like features, including wings and protruding eyes. They are said to dig up graves to feast on corpses.</w:t>
      </w:r>
    </w:p>
    <w:p w:rsidR="00000000" w:rsidDel="00000000" w:rsidP="00000000" w:rsidRDefault="00000000" w:rsidRPr="00000000" w14:paraId="00000044">
      <w:pPr>
        <w:spacing w:after="240" w:before="240" w:lineRule="auto"/>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only known defense against them is the cacao-nut pearl, an opal-like stone sometimes found inside cacao nuts. However, its magical properties only work for the one who originally found it. If passed on, its power fades, and when the finder dies, the pearl loses its glow.</w:t>
      </w:r>
    </w:p>
    <w:p w:rsidR="00000000" w:rsidDel="00000000" w:rsidP="00000000" w:rsidRDefault="00000000" w:rsidRPr="00000000" w14:paraId="00000045">
      <w:pPr>
        <w:spacing w:after="240" w:before="240" w:lineRule="auto"/>
        <w:ind w:left="720" w:firstLine="0"/>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Sigbin</w:t>
      </w:r>
    </w:p>
    <w:p w:rsidR="00000000" w:rsidDel="00000000" w:rsidP="00000000" w:rsidRDefault="00000000" w:rsidRPr="00000000" w14:paraId="00000046">
      <w:pPr>
        <w:spacing w:after="240" w:before="240" w:lineRule="auto"/>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A peculiar form of aswang that resembles a cross between a dog and a kangaroo. It is believed to walk backward with its head tucked between its legs and has the ability to become invisible. Even today, they are often blamed for the mysterious disappearance of chickens and livestock.</w:t>
      </w:r>
    </w:p>
    <w:p w:rsidR="00000000" w:rsidDel="00000000" w:rsidP="00000000" w:rsidRDefault="00000000" w:rsidRPr="00000000" w14:paraId="00000047">
      <w:pPr>
        <w:spacing w:after="240" w:before="240" w:lineRule="auto"/>
        <w:ind w:left="720" w:firstLine="0"/>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Nuno</w:t>
      </w:r>
    </w:p>
    <w:p w:rsidR="00000000" w:rsidDel="00000000" w:rsidP="00000000" w:rsidRDefault="00000000" w:rsidRPr="00000000" w14:paraId="00000048">
      <w:pPr>
        <w:spacing w:after="240" w:before="240" w:lineRule="auto"/>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Nuno is a dwarf-like spirit in Philippine mythology, believed to reside in punso (mounds or anthills). Its name literally translates to “Ancestor who dwells in the anthill.”</w:t>
      </w:r>
    </w:p>
    <w:p w:rsidR="00000000" w:rsidDel="00000000" w:rsidP="00000000" w:rsidRDefault="00000000" w:rsidRPr="00000000" w14:paraId="00000049">
      <w:pPr>
        <w:spacing w:after="240" w:before="240" w:lineRule="auto"/>
        <w:ind w:left="720" w:firstLine="0"/>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Tik-Tik / WakWak</w:t>
      </w:r>
    </w:p>
    <w:p w:rsidR="00000000" w:rsidDel="00000000" w:rsidP="00000000" w:rsidRDefault="00000000" w:rsidRPr="00000000" w14:paraId="0000004A">
      <w:pPr>
        <w:spacing w:after="240" w:before="240" w:lineRule="auto"/>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Similar to the manananggal, these bird-like creatures prey on humans. Their name comes from the sound their wings make as they fly.</w:t>
      </w:r>
    </w:p>
    <w:p w:rsidR="00000000" w:rsidDel="00000000" w:rsidP="00000000" w:rsidRDefault="00000000" w:rsidRPr="00000000" w14:paraId="0000004B">
      <w:pPr>
        <w:spacing w:after="240" w:before="240" w:lineRule="auto"/>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If the flapping sound is loud, it means they are far away, but if it becomes softer, they may be dangerously close—ready to strike. These creatures are said to harm their victims before feasting on their hearts.</w:t>
      </w:r>
    </w:p>
    <w:p w:rsidR="00000000" w:rsidDel="00000000" w:rsidP="00000000" w:rsidRDefault="00000000" w:rsidRPr="00000000" w14:paraId="0000004C">
      <w:pPr>
        <w:spacing w:after="240" w:before="240" w:lineRule="auto"/>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D">
      <w:pPr>
        <w:spacing w:after="240" w:before="240" w:lineRule="auto"/>
        <w:ind w:left="720" w:firstLine="0"/>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Manananggal</w:t>
      </w:r>
    </w:p>
    <w:p w:rsidR="00000000" w:rsidDel="00000000" w:rsidP="00000000" w:rsidRDefault="00000000" w:rsidRPr="00000000" w14:paraId="0000004E">
      <w:pPr>
        <w:spacing w:after="240" w:before="240" w:lineRule="auto"/>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manananggal is a type of aswang that can separate its upper body from its lower half and take flight.</w:t>
      </w:r>
    </w:p>
    <w:p w:rsidR="00000000" w:rsidDel="00000000" w:rsidP="00000000" w:rsidRDefault="00000000" w:rsidRPr="00000000" w14:paraId="0000004F">
      <w:pPr>
        <w:spacing w:after="240" w:before="240" w:lineRule="auto"/>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Like the tiktik, these creatures are known for preying on unborn babies by extending their long tongues from rooftops to feed on fetuses.</w:t>
      </w:r>
    </w:p>
    <w:p w:rsidR="00000000" w:rsidDel="00000000" w:rsidP="00000000" w:rsidRDefault="00000000" w:rsidRPr="00000000" w14:paraId="00000050">
      <w:pPr>
        <w:spacing w:after="240" w:before="240" w:lineRule="auto"/>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To defeat a manananggal, one must find its abandoned lower body during its nightly hunt and sprinkle salt, ashes, or garlic onto the exposed flesh. This prevents the creature from reattaching itself, leaving it vulnerable to sunlight, which ultimately destroys it.</w:t>
      </w:r>
    </w:p>
    <w:p w:rsidR="00000000" w:rsidDel="00000000" w:rsidP="00000000" w:rsidRDefault="00000000" w:rsidRPr="00000000" w14:paraId="00000051">
      <w:pPr>
        <w:spacing w:after="240" w:before="240" w:lineRule="auto"/>
        <w:ind w:left="720" w:firstLine="0"/>
        <w:rPr>
          <w:rFonts w:ascii="Roboto" w:cs="Roboto" w:eastAsia="Roboto" w:hAnsi="Roboto"/>
          <w:i w:val="1"/>
          <w:sz w:val="24"/>
          <w:szCs w:val="24"/>
        </w:rPr>
      </w:pPr>
      <w:r w:rsidDel="00000000" w:rsidR="00000000" w:rsidRPr="00000000">
        <w:rPr>
          <w:rtl w:val="0"/>
        </w:rPr>
      </w:r>
    </w:p>
    <w:p w:rsidR="00000000" w:rsidDel="00000000" w:rsidP="00000000" w:rsidRDefault="00000000" w:rsidRPr="00000000" w14:paraId="00000052">
      <w:pPr>
        <w:spacing w:after="240" w:before="240" w:lineRule="auto"/>
        <w:ind w:left="720" w:firstLine="0"/>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Kapre</w:t>
      </w:r>
    </w:p>
    <w:p w:rsidR="00000000" w:rsidDel="00000000" w:rsidP="00000000" w:rsidRDefault="00000000" w:rsidRPr="00000000" w14:paraId="00000053">
      <w:pPr>
        <w:spacing w:after="240" w:before="240" w:lineRule="auto"/>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Kapre is a giant, tree-dwelling creature in Philippine folklore, often depicted as a dark-skinned, cigar-smoking figure with glowing eyes. Unlike other aswang that actively hunt humans, the Kapre is more of a trickster, known for confusing travelers, making them lose their way in the forest, and sometimes forming bonds with humans.</w:t>
      </w:r>
    </w:p>
    <w:p w:rsidR="00000000" w:rsidDel="00000000" w:rsidP="00000000" w:rsidRDefault="00000000" w:rsidRPr="00000000" w14:paraId="00000054">
      <w:pPr>
        <w:spacing w:after="240" w:before="240" w:lineRule="auto"/>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They are believed to reside in large trees such as balete, mango, or acacia, watching over their territory. While not inherently malevolent, angering a Kapre can lead to misfortune. In some stories, they give enchanted stones to humans they favor, granting them luck or invisibility.</w:t>
      </w:r>
    </w:p>
    <w:p w:rsidR="00000000" w:rsidDel="00000000" w:rsidP="00000000" w:rsidRDefault="00000000" w:rsidRPr="00000000" w14:paraId="00000055">
      <w:pPr>
        <w:spacing w:after="240" w:befor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6">
      <w:pPr>
        <w:spacing w:after="240" w:before="240" w:lineRule="auto"/>
        <w:jc w:val="cente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Image: BG2</w:t>
      </w:r>
    </w:p>
    <w:p w:rsidR="00000000" w:rsidDel="00000000" w:rsidP="00000000" w:rsidRDefault="00000000" w:rsidRPr="00000000" w14:paraId="00000057">
      <w:pPr>
        <w:numPr>
          <w:ilvl w:val="0"/>
          <w:numId w:val="2"/>
        </w:numPr>
        <w:spacing w:after="240" w:before="240"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The Impact of Aswangs in Filipino Culture and History</w:t>
      </w:r>
    </w:p>
    <w:p w:rsidR="00000000" w:rsidDel="00000000" w:rsidP="00000000" w:rsidRDefault="00000000" w:rsidRPr="00000000" w14:paraId="00000058">
      <w:pPr>
        <w:spacing w:after="240" w:before="240" w:lineRule="auto"/>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aswang isn’t just a myth—it’s a cultural force that has shaped Filipino fears, traditions, and even history. Used as both folklore and a tool for control, stories of the aswang have been passed down for generations, influencing superstitions, social behaviors, and even historical events.</w:t>
      </w:r>
    </w:p>
    <w:p w:rsidR="00000000" w:rsidDel="00000000" w:rsidP="00000000" w:rsidRDefault="00000000" w:rsidRPr="00000000" w14:paraId="00000059">
      <w:pPr>
        <w:numPr>
          <w:ilvl w:val="0"/>
          <w:numId w:val="7"/>
        </w:numPr>
        <w:spacing w:after="240" w:before="240"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Fear as Social Control</w:t>
      </w:r>
    </w:p>
    <w:p w:rsidR="00000000" w:rsidDel="00000000" w:rsidP="00000000" w:rsidRDefault="00000000" w:rsidRPr="00000000" w14:paraId="0000005A">
      <w:pPr>
        <w:spacing w:after="240" w:before="240" w:lineRule="auto"/>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During the Spanish colonial period, the aswang legend was reportedly used to instill fear in rural communities, discouraging revolts and non-Christian practices. </w:t>
      </w:r>
    </w:p>
    <w:p w:rsidR="00000000" w:rsidDel="00000000" w:rsidP="00000000" w:rsidRDefault="00000000" w:rsidRPr="00000000" w14:paraId="0000005B">
      <w:pPr>
        <w:numPr>
          <w:ilvl w:val="0"/>
          <w:numId w:val="9"/>
        </w:numPr>
        <w:spacing w:after="240" w:before="240"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 Reflection of Society</w:t>
      </w:r>
    </w:p>
    <w:p w:rsidR="00000000" w:rsidDel="00000000" w:rsidP="00000000" w:rsidRDefault="00000000" w:rsidRPr="00000000" w14:paraId="0000005C">
      <w:pPr>
        <w:spacing w:after="240" w:before="240" w:lineRule="auto"/>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aswang has often been tied to social anxieties—fear of the unknown, the outcast, or even powerful women. In some regions, independent women, midwives, and herbalists were even accused of being aswangs.</w:t>
      </w:r>
    </w:p>
    <w:p w:rsidR="00000000" w:rsidDel="00000000" w:rsidP="00000000" w:rsidRDefault="00000000" w:rsidRPr="00000000" w14:paraId="0000005D">
      <w:pPr>
        <w:numPr>
          <w:ilvl w:val="0"/>
          <w:numId w:val="6"/>
        </w:numPr>
        <w:spacing w:after="240" w:before="240"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Shaping Superstitions and Rituals</w:t>
      </w:r>
    </w:p>
    <w:p w:rsidR="00000000" w:rsidDel="00000000" w:rsidP="00000000" w:rsidRDefault="00000000" w:rsidRPr="00000000" w14:paraId="0000005E">
      <w:pPr>
        <w:spacing w:after="240" w:before="240" w:lineRule="auto"/>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From keeping garlic at doorways to avoiding travel at night, many Filipino customs stem from a fear of the aswang. </w:t>
      </w:r>
    </w:p>
    <w:p w:rsidR="00000000" w:rsidDel="00000000" w:rsidP="00000000" w:rsidRDefault="00000000" w:rsidRPr="00000000" w14:paraId="0000005F">
      <w:pPr>
        <w:numPr>
          <w:ilvl w:val="0"/>
          <w:numId w:val="1"/>
        </w:numPr>
        <w:spacing w:after="240" w:before="240"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The Aswang in Modern Media</w:t>
      </w:r>
    </w:p>
    <w:p w:rsidR="00000000" w:rsidDel="00000000" w:rsidP="00000000" w:rsidRDefault="00000000" w:rsidRPr="00000000" w14:paraId="00000060">
      <w:pPr>
        <w:spacing w:after="240" w:before="240" w:lineRule="auto"/>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Despite being a creature of the past, the aswang has never completely faded. From classic horror films to pop culture hits like Trese, the aswang remains one of the Philippines’ most recognizable supernatural beings. It continues to serve as a symbol of our deep-rooted beliefs, fears, and imagination.</w:t>
      </w:r>
    </w:p>
    <w:p w:rsidR="00000000" w:rsidDel="00000000" w:rsidP="00000000" w:rsidRDefault="00000000" w:rsidRPr="00000000" w14:paraId="00000061">
      <w:pPr>
        <w:spacing w:after="240" w:before="240" w:lineRule="auto"/>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aswang is more than just a monster—it’s a mirror of Filipino history and a legend that refuses to be forgotten.</w:t>
      </w:r>
    </w:p>
    <w:p w:rsidR="00000000" w:rsidDel="00000000" w:rsidP="00000000" w:rsidRDefault="00000000" w:rsidRPr="00000000" w14:paraId="00000062">
      <w:pPr>
        <w:spacing w:after="240" w:before="240" w:lineRule="auto"/>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3">
      <w:pPr>
        <w:spacing w:after="240" w:before="240" w:lineRule="auto"/>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4">
      <w:pPr>
        <w:spacing w:after="240" w:before="240" w:lineRule="auto"/>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5">
      <w:pPr>
        <w:spacing w:after="240" w:befor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Contact us (Page 4)</w:t>
      </w:r>
    </w:p>
    <w:p w:rsidR="00000000" w:rsidDel="00000000" w:rsidP="00000000" w:rsidRDefault="00000000" w:rsidRPr="00000000" w14:paraId="00000066">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For any questions contact us at </w:t>
      </w:r>
      <w:hyperlink r:id="rId6">
        <w:r w:rsidDel="00000000" w:rsidR="00000000" w:rsidRPr="00000000">
          <w:rPr>
            <w:rFonts w:ascii="Roboto" w:cs="Roboto" w:eastAsia="Roboto" w:hAnsi="Roboto"/>
            <w:color w:val="1155cc"/>
            <w:sz w:val="24"/>
            <w:szCs w:val="24"/>
            <w:u w:val="single"/>
            <w:rtl w:val="0"/>
          </w:rPr>
          <w:t xml:space="preserve">support@aswangchronicles.com</w:t>
        </w:r>
      </w:hyperlink>
      <w:r w:rsidDel="00000000" w:rsidR="00000000" w:rsidRPr="00000000">
        <w:rPr>
          <w:rtl w:val="0"/>
        </w:rPr>
      </w:r>
    </w:p>
    <w:p w:rsidR="00000000" w:rsidDel="00000000" w:rsidP="00000000" w:rsidRDefault="00000000" w:rsidRPr="00000000" w14:paraId="00000067">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Get in touch email form</w:t>
      </w:r>
    </w:p>
    <w:p w:rsidR="00000000" w:rsidDel="00000000" w:rsidP="00000000" w:rsidRDefault="00000000" w:rsidRPr="00000000" w14:paraId="00000068">
      <w:pPr>
        <w:spacing w:after="240" w:befor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9">
      <w:pPr>
        <w:spacing w:after="240" w:before="240" w:lineRule="auto"/>
        <w:rPr>
          <w:rFonts w:ascii="Roboto" w:cs="Roboto" w:eastAsia="Roboto" w:hAnsi="Roboto"/>
          <w:strike w:val="1"/>
          <w:sz w:val="24"/>
          <w:szCs w:val="24"/>
        </w:rPr>
      </w:pPr>
      <w:r w:rsidDel="00000000" w:rsidR="00000000" w:rsidRPr="00000000">
        <w:rPr>
          <w:rFonts w:ascii="Roboto" w:cs="Roboto" w:eastAsia="Roboto" w:hAnsi="Roboto"/>
          <w:strike w:val="1"/>
          <w:sz w:val="24"/>
          <w:szCs w:val="24"/>
          <w:rtl w:val="0"/>
        </w:rPr>
        <w:t xml:space="preserve">ASWANG CHRONICLES QUIZLET</w:t>
      </w:r>
    </w:p>
    <w:p w:rsidR="00000000" w:rsidDel="00000000" w:rsidP="00000000" w:rsidRDefault="00000000" w:rsidRPr="00000000" w14:paraId="0000006A">
      <w:pPr>
        <w:spacing w:after="240" w:before="240" w:lineRule="auto"/>
        <w:rPr>
          <w:rFonts w:ascii="Roboto" w:cs="Roboto" w:eastAsia="Roboto" w:hAnsi="Roboto"/>
          <w:strike w:val="1"/>
          <w:sz w:val="24"/>
          <w:szCs w:val="24"/>
        </w:rPr>
      </w:pPr>
      <w:r w:rsidDel="00000000" w:rsidR="00000000" w:rsidRPr="00000000">
        <w:rPr>
          <w:rFonts w:ascii="Roboto" w:cs="Roboto" w:eastAsia="Roboto" w:hAnsi="Roboto"/>
          <w:strike w:val="1"/>
          <w:sz w:val="24"/>
          <w:szCs w:val="24"/>
          <w:rtl w:val="0"/>
        </w:rPr>
        <w:t xml:space="preserve">Question 1:</w:t>
      </w:r>
    </w:p>
    <w:p w:rsidR="00000000" w:rsidDel="00000000" w:rsidP="00000000" w:rsidRDefault="00000000" w:rsidRPr="00000000" w14:paraId="0000006B">
      <w:pPr>
        <w:spacing w:after="240" w:before="240" w:lineRule="auto"/>
        <w:rPr>
          <w:rFonts w:ascii="Roboto" w:cs="Roboto" w:eastAsia="Roboto" w:hAnsi="Roboto"/>
          <w:strike w:val="1"/>
          <w:sz w:val="24"/>
          <w:szCs w:val="24"/>
        </w:rPr>
      </w:pPr>
      <w:r w:rsidDel="00000000" w:rsidR="00000000" w:rsidRPr="00000000">
        <w:rPr>
          <w:rFonts w:ascii="Roboto" w:cs="Roboto" w:eastAsia="Roboto" w:hAnsi="Roboto"/>
          <w:strike w:val="1"/>
          <w:sz w:val="24"/>
          <w:szCs w:val="24"/>
          <w:rtl w:val="0"/>
        </w:rPr>
        <w:t xml:space="preserve">What is the Kapre known for?</w:t>
      </w:r>
    </w:p>
    <w:p w:rsidR="00000000" w:rsidDel="00000000" w:rsidP="00000000" w:rsidRDefault="00000000" w:rsidRPr="00000000" w14:paraId="0000006C">
      <w:pPr>
        <w:spacing w:after="240" w:before="240" w:lineRule="auto"/>
        <w:rPr>
          <w:rFonts w:ascii="Roboto" w:cs="Roboto" w:eastAsia="Roboto" w:hAnsi="Roboto"/>
          <w:strike w:val="1"/>
          <w:sz w:val="24"/>
          <w:szCs w:val="24"/>
        </w:rPr>
      </w:pPr>
      <w:r w:rsidDel="00000000" w:rsidR="00000000" w:rsidRPr="00000000">
        <w:rPr>
          <w:rFonts w:ascii="Roboto" w:cs="Roboto" w:eastAsia="Roboto" w:hAnsi="Roboto"/>
          <w:strike w:val="1"/>
          <w:sz w:val="24"/>
          <w:szCs w:val="24"/>
          <w:rtl w:val="0"/>
        </w:rPr>
        <w:t xml:space="preserve">A) Eating lost travelers</w:t>
      </w:r>
    </w:p>
    <w:p w:rsidR="00000000" w:rsidDel="00000000" w:rsidP="00000000" w:rsidRDefault="00000000" w:rsidRPr="00000000" w14:paraId="0000006D">
      <w:pPr>
        <w:spacing w:after="240" w:before="240" w:lineRule="auto"/>
        <w:rPr>
          <w:rFonts w:ascii="Roboto" w:cs="Roboto" w:eastAsia="Roboto" w:hAnsi="Roboto"/>
          <w:strike w:val="1"/>
          <w:sz w:val="24"/>
          <w:szCs w:val="24"/>
        </w:rPr>
      </w:pPr>
      <w:r w:rsidDel="00000000" w:rsidR="00000000" w:rsidRPr="00000000">
        <w:rPr>
          <w:rFonts w:ascii="Roboto" w:cs="Roboto" w:eastAsia="Roboto" w:hAnsi="Roboto"/>
          <w:strike w:val="1"/>
          <w:sz w:val="24"/>
          <w:szCs w:val="24"/>
          <w:rtl w:val="0"/>
        </w:rPr>
        <w:t xml:space="preserve">B) Confusing people and making them walk in circles</w:t>
      </w:r>
    </w:p>
    <w:p w:rsidR="00000000" w:rsidDel="00000000" w:rsidP="00000000" w:rsidRDefault="00000000" w:rsidRPr="00000000" w14:paraId="0000006E">
      <w:pPr>
        <w:spacing w:after="240" w:before="240" w:lineRule="auto"/>
        <w:rPr>
          <w:rFonts w:ascii="Roboto" w:cs="Roboto" w:eastAsia="Roboto" w:hAnsi="Roboto"/>
          <w:strike w:val="1"/>
          <w:sz w:val="24"/>
          <w:szCs w:val="24"/>
        </w:rPr>
      </w:pPr>
      <w:r w:rsidDel="00000000" w:rsidR="00000000" w:rsidRPr="00000000">
        <w:rPr>
          <w:rFonts w:ascii="Roboto" w:cs="Roboto" w:eastAsia="Roboto" w:hAnsi="Roboto"/>
          <w:strike w:val="1"/>
          <w:sz w:val="24"/>
          <w:szCs w:val="24"/>
          <w:rtl w:val="0"/>
        </w:rPr>
        <w:t xml:space="preserve">C) Stealing livestock</w:t>
      </w:r>
    </w:p>
    <w:p w:rsidR="00000000" w:rsidDel="00000000" w:rsidP="00000000" w:rsidRDefault="00000000" w:rsidRPr="00000000" w14:paraId="0000006F">
      <w:pPr>
        <w:spacing w:after="240" w:before="240" w:lineRule="auto"/>
        <w:rPr>
          <w:rFonts w:ascii="Roboto" w:cs="Roboto" w:eastAsia="Roboto" w:hAnsi="Roboto"/>
          <w:strike w:val="1"/>
          <w:sz w:val="24"/>
          <w:szCs w:val="24"/>
        </w:rPr>
      </w:pPr>
      <w:r w:rsidDel="00000000" w:rsidR="00000000" w:rsidRPr="00000000">
        <w:rPr>
          <w:rFonts w:ascii="Roboto" w:cs="Roboto" w:eastAsia="Roboto" w:hAnsi="Roboto"/>
          <w:strike w:val="1"/>
          <w:sz w:val="24"/>
          <w:szCs w:val="24"/>
          <w:rtl w:val="0"/>
        </w:rPr>
        <w:t xml:space="preserve">D) Shapeshifting into animals</w:t>
      </w:r>
    </w:p>
    <w:p w:rsidR="00000000" w:rsidDel="00000000" w:rsidP="00000000" w:rsidRDefault="00000000" w:rsidRPr="00000000" w14:paraId="00000070">
      <w:pPr>
        <w:spacing w:after="240" w:before="240" w:lineRule="auto"/>
        <w:rPr>
          <w:rFonts w:ascii="Roboto" w:cs="Roboto" w:eastAsia="Roboto" w:hAnsi="Roboto"/>
          <w:strike w:val="1"/>
          <w:sz w:val="24"/>
          <w:szCs w:val="24"/>
        </w:rPr>
      </w:pPr>
      <w:r w:rsidDel="00000000" w:rsidR="00000000" w:rsidRPr="00000000">
        <w:rPr>
          <w:rFonts w:ascii="Roboto" w:cs="Roboto" w:eastAsia="Roboto" w:hAnsi="Roboto"/>
          <w:strike w:val="1"/>
          <w:sz w:val="24"/>
          <w:szCs w:val="24"/>
          <w:rtl w:val="0"/>
        </w:rPr>
        <w:t xml:space="preserve">Question 2:</w:t>
      </w:r>
    </w:p>
    <w:p w:rsidR="00000000" w:rsidDel="00000000" w:rsidP="00000000" w:rsidRDefault="00000000" w:rsidRPr="00000000" w14:paraId="00000071">
      <w:pPr>
        <w:spacing w:after="240" w:before="240" w:lineRule="auto"/>
        <w:rPr>
          <w:rFonts w:ascii="Roboto" w:cs="Roboto" w:eastAsia="Roboto" w:hAnsi="Roboto"/>
          <w:strike w:val="1"/>
          <w:sz w:val="24"/>
          <w:szCs w:val="24"/>
        </w:rPr>
      </w:pPr>
      <w:r w:rsidDel="00000000" w:rsidR="00000000" w:rsidRPr="00000000">
        <w:rPr>
          <w:rFonts w:ascii="Roboto" w:cs="Roboto" w:eastAsia="Roboto" w:hAnsi="Roboto"/>
          <w:strike w:val="1"/>
          <w:sz w:val="24"/>
          <w:szCs w:val="24"/>
          <w:rtl w:val="0"/>
        </w:rPr>
        <w:t xml:space="preserve">Which creature is known for separating its upper body from its lower half to hunt at night?</w:t>
      </w:r>
    </w:p>
    <w:p w:rsidR="00000000" w:rsidDel="00000000" w:rsidP="00000000" w:rsidRDefault="00000000" w:rsidRPr="00000000" w14:paraId="00000072">
      <w:pPr>
        <w:spacing w:after="240" w:before="240" w:lineRule="auto"/>
        <w:rPr>
          <w:rFonts w:ascii="Roboto" w:cs="Roboto" w:eastAsia="Roboto" w:hAnsi="Roboto"/>
          <w:strike w:val="1"/>
          <w:sz w:val="24"/>
          <w:szCs w:val="24"/>
        </w:rPr>
      </w:pPr>
      <w:r w:rsidDel="00000000" w:rsidR="00000000" w:rsidRPr="00000000">
        <w:rPr>
          <w:rFonts w:ascii="Roboto" w:cs="Roboto" w:eastAsia="Roboto" w:hAnsi="Roboto"/>
          <w:strike w:val="1"/>
          <w:sz w:val="24"/>
          <w:szCs w:val="24"/>
          <w:rtl w:val="0"/>
        </w:rPr>
        <w:t xml:space="preserve">A) Tik-tik</w:t>
      </w:r>
    </w:p>
    <w:p w:rsidR="00000000" w:rsidDel="00000000" w:rsidP="00000000" w:rsidRDefault="00000000" w:rsidRPr="00000000" w14:paraId="00000073">
      <w:pPr>
        <w:spacing w:after="240" w:before="240" w:lineRule="auto"/>
        <w:rPr>
          <w:rFonts w:ascii="Roboto" w:cs="Roboto" w:eastAsia="Roboto" w:hAnsi="Roboto"/>
          <w:strike w:val="1"/>
          <w:sz w:val="24"/>
          <w:szCs w:val="24"/>
        </w:rPr>
      </w:pPr>
      <w:r w:rsidDel="00000000" w:rsidR="00000000" w:rsidRPr="00000000">
        <w:rPr>
          <w:rFonts w:ascii="Roboto" w:cs="Roboto" w:eastAsia="Roboto" w:hAnsi="Roboto"/>
          <w:strike w:val="1"/>
          <w:sz w:val="24"/>
          <w:szCs w:val="24"/>
          <w:rtl w:val="0"/>
        </w:rPr>
        <w:t xml:space="preserve">B) Berbalang</w:t>
      </w:r>
    </w:p>
    <w:p w:rsidR="00000000" w:rsidDel="00000000" w:rsidP="00000000" w:rsidRDefault="00000000" w:rsidRPr="00000000" w14:paraId="00000074">
      <w:pPr>
        <w:spacing w:after="240" w:before="240" w:lineRule="auto"/>
        <w:rPr>
          <w:rFonts w:ascii="Roboto" w:cs="Roboto" w:eastAsia="Roboto" w:hAnsi="Roboto"/>
          <w:strike w:val="1"/>
          <w:sz w:val="24"/>
          <w:szCs w:val="24"/>
        </w:rPr>
      </w:pPr>
      <w:r w:rsidDel="00000000" w:rsidR="00000000" w:rsidRPr="00000000">
        <w:rPr>
          <w:rFonts w:ascii="Roboto" w:cs="Roboto" w:eastAsia="Roboto" w:hAnsi="Roboto"/>
          <w:strike w:val="1"/>
          <w:sz w:val="24"/>
          <w:szCs w:val="24"/>
          <w:rtl w:val="0"/>
        </w:rPr>
        <w:t xml:space="preserve">C) Manananggal</w:t>
      </w:r>
    </w:p>
    <w:p w:rsidR="00000000" w:rsidDel="00000000" w:rsidP="00000000" w:rsidRDefault="00000000" w:rsidRPr="00000000" w14:paraId="00000075">
      <w:pPr>
        <w:spacing w:after="240" w:before="240" w:lineRule="auto"/>
        <w:rPr>
          <w:rFonts w:ascii="Roboto" w:cs="Roboto" w:eastAsia="Roboto" w:hAnsi="Roboto"/>
          <w:strike w:val="1"/>
          <w:sz w:val="24"/>
          <w:szCs w:val="24"/>
        </w:rPr>
      </w:pPr>
      <w:r w:rsidDel="00000000" w:rsidR="00000000" w:rsidRPr="00000000">
        <w:rPr>
          <w:rFonts w:ascii="Roboto" w:cs="Roboto" w:eastAsia="Roboto" w:hAnsi="Roboto"/>
          <w:strike w:val="1"/>
          <w:sz w:val="24"/>
          <w:szCs w:val="24"/>
          <w:rtl w:val="0"/>
        </w:rPr>
        <w:t xml:space="preserve">D) Sigbin</w:t>
      </w:r>
    </w:p>
    <w:p w:rsidR="00000000" w:rsidDel="00000000" w:rsidP="00000000" w:rsidRDefault="00000000" w:rsidRPr="00000000" w14:paraId="00000076">
      <w:pPr>
        <w:spacing w:after="240" w:before="240" w:lineRule="auto"/>
        <w:rPr>
          <w:rFonts w:ascii="Roboto" w:cs="Roboto" w:eastAsia="Roboto" w:hAnsi="Roboto"/>
          <w:strike w:val="1"/>
          <w:sz w:val="24"/>
          <w:szCs w:val="24"/>
        </w:rPr>
      </w:pPr>
      <w:r w:rsidDel="00000000" w:rsidR="00000000" w:rsidRPr="00000000">
        <w:rPr>
          <w:rFonts w:ascii="Roboto" w:cs="Roboto" w:eastAsia="Roboto" w:hAnsi="Roboto"/>
          <w:strike w:val="1"/>
          <w:sz w:val="24"/>
          <w:szCs w:val="24"/>
          <w:rtl w:val="0"/>
        </w:rPr>
        <w:t xml:space="preserve">Question 3:</w:t>
      </w:r>
    </w:p>
    <w:p w:rsidR="00000000" w:rsidDel="00000000" w:rsidP="00000000" w:rsidRDefault="00000000" w:rsidRPr="00000000" w14:paraId="00000077">
      <w:pPr>
        <w:spacing w:after="240" w:before="240" w:lineRule="auto"/>
        <w:rPr>
          <w:rFonts w:ascii="Roboto" w:cs="Roboto" w:eastAsia="Roboto" w:hAnsi="Roboto"/>
          <w:strike w:val="1"/>
          <w:sz w:val="24"/>
          <w:szCs w:val="24"/>
        </w:rPr>
      </w:pPr>
      <w:r w:rsidDel="00000000" w:rsidR="00000000" w:rsidRPr="00000000">
        <w:rPr>
          <w:rFonts w:ascii="Roboto" w:cs="Roboto" w:eastAsia="Roboto" w:hAnsi="Roboto"/>
          <w:strike w:val="1"/>
          <w:sz w:val="24"/>
          <w:szCs w:val="24"/>
          <w:rtl w:val="0"/>
        </w:rPr>
        <w:t xml:space="preserve">What is a common way to protect yourself from an aswang?</w:t>
      </w:r>
    </w:p>
    <w:p w:rsidR="00000000" w:rsidDel="00000000" w:rsidP="00000000" w:rsidRDefault="00000000" w:rsidRPr="00000000" w14:paraId="00000078">
      <w:pPr>
        <w:spacing w:after="240" w:before="240" w:lineRule="auto"/>
        <w:rPr>
          <w:rFonts w:ascii="Roboto" w:cs="Roboto" w:eastAsia="Roboto" w:hAnsi="Roboto"/>
          <w:strike w:val="1"/>
          <w:sz w:val="24"/>
          <w:szCs w:val="24"/>
        </w:rPr>
      </w:pPr>
      <w:r w:rsidDel="00000000" w:rsidR="00000000" w:rsidRPr="00000000">
        <w:rPr>
          <w:rFonts w:ascii="Roboto" w:cs="Roboto" w:eastAsia="Roboto" w:hAnsi="Roboto"/>
          <w:strike w:val="1"/>
          <w:sz w:val="24"/>
          <w:szCs w:val="24"/>
          <w:rtl w:val="0"/>
        </w:rPr>
        <w:t xml:space="preserve">A) Wearing silver jewelry</w:t>
      </w:r>
    </w:p>
    <w:p w:rsidR="00000000" w:rsidDel="00000000" w:rsidP="00000000" w:rsidRDefault="00000000" w:rsidRPr="00000000" w14:paraId="00000079">
      <w:pPr>
        <w:spacing w:after="240" w:before="240" w:lineRule="auto"/>
        <w:rPr>
          <w:rFonts w:ascii="Roboto" w:cs="Roboto" w:eastAsia="Roboto" w:hAnsi="Roboto"/>
          <w:strike w:val="1"/>
          <w:sz w:val="24"/>
          <w:szCs w:val="24"/>
        </w:rPr>
      </w:pPr>
      <w:r w:rsidDel="00000000" w:rsidR="00000000" w:rsidRPr="00000000">
        <w:rPr>
          <w:rFonts w:ascii="Roboto" w:cs="Roboto" w:eastAsia="Roboto" w:hAnsi="Roboto"/>
          <w:strike w:val="1"/>
          <w:sz w:val="24"/>
          <w:szCs w:val="24"/>
          <w:rtl w:val="0"/>
        </w:rPr>
        <w:t xml:space="preserve">B) Sprinkling salt, ash, or garlic</w:t>
      </w:r>
    </w:p>
    <w:p w:rsidR="00000000" w:rsidDel="00000000" w:rsidP="00000000" w:rsidRDefault="00000000" w:rsidRPr="00000000" w14:paraId="0000007A">
      <w:pPr>
        <w:spacing w:after="240" w:before="240" w:lineRule="auto"/>
        <w:rPr>
          <w:rFonts w:ascii="Roboto" w:cs="Roboto" w:eastAsia="Roboto" w:hAnsi="Roboto"/>
          <w:strike w:val="1"/>
          <w:sz w:val="24"/>
          <w:szCs w:val="24"/>
        </w:rPr>
      </w:pPr>
      <w:r w:rsidDel="00000000" w:rsidR="00000000" w:rsidRPr="00000000">
        <w:rPr>
          <w:rFonts w:ascii="Roboto" w:cs="Roboto" w:eastAsia="Roboto" w:hAnsi="Roboto"/>
          <w:strike w:val="1"/>
          <w:sz w:val="24"/>
          <w:szCs w:val="24"/>
          <w:rtl w:val="0"/>
        </w:rPr>
        <w:t xml:space="preserve">C) Carrying a wooden stake</w:t>
      </w:r>
    </w:p>
    <w:p w:rsidR="00000000" w:rsidDel="00000000" w:rsidP="00000000" w:rsidRDefault="00000000" w:rsidRPr="00000000" w14:paraId="0000007B">
      <w:pPr>
        <w:spacing w:after="240" w:before="240" w:lineRule="auto"/>
        <w:rPr>
          <w:rFonts w:ascii="Roboto" w:cs="Roboto" w:eastAsia="Roboto" w:hAnsi="Roboto"/>
          <w:strike w:val="1"/>
          <w:sz w:val="24"/>
          <w:szCs w:val="24"/>
        </w:rPr>
      </w:pPr>
      <w:r w:rsidDel="00000000" w:rsidR="00000000" w:rsidRPr="00000000">
        <w:rPr>
          <w:rFonts w:ascii="Roboto" w:cs="Roboto" w:eastAsia="Roboto" w:hAnsi="Roboto"/>
          <w:strike w:val="1"/>
          <w:sz w:val="24"/>
          <w:szCs w:val="24"/>
          <w:rtl w:val="0"/>
        </w:rPr>
        <w:t xml:space="preserve">D) Staying near running water</w:t>
      </w:r>
    </w:p>
    <w:p w:rsidR="00000000" w:rsidDel="00000000" w:rsidP="00000000" w:rsidRDefault="00000000" w:rsidRPr="00000000" w14:paraId="0000007C">
      <w:pPr>
        <w:spacing w:after="240" w:before="240" w:lineRule="auto"/>
        <w:rPr>
          <w:rFonts w:ascii="Roboto" w:cs="Roboto" w:eastAsia="Roboto" w:hAnsi="Roboto"/>
          <w:strike w:val="1"/>
          <w:sz w:val="24"/>
          <w:szCs w:val="24"/>
        </w:rPr>
      </w:pPr>
      <w:r w:rsidDel="00000000" w:rsidR="00000000" w:rsidRPr="00000000">
        <w:rPr>
          <w:rFonts w:ascii="Roboto" w:cs="Roboto" w:eastAsia="Roboto" w:hAnsi="Roboto"/>
          <w:strike w:val="1"/>
          <w:sz w:val="24"/>
          <w:szCs w:val="24"/>
          <w:rtl w:val="0"/>
        </w:rPr>
        <w:t xml:space="preserve">Question 4:</w:t>
      </w:r>
    </w:p>
    <w:p w:rsidR="00000000" w:rsidDel="00000000" w:rsidP="00000000" w:rsidRDefault="00000000" w:rsidRPr="00000000" w14:paraId="0000007D">
      <w:pPr>
        <w:spacing w:after="240" w:before="240" w:lineRule="auto"/>
        <w:rPr>
          <w:rFonts w:ascii="Roboto" w:cs="Roboto" w:eastAsia="Roboto" w:hAnsi="Roboto"/>
          <w:strike w:val="1"/>
          <w:sz w:val="24"/>
          <w:szCs w:val="24"/>
        </w:rPr>
      </w:pPr>
      <w:r w:rsidDel="00000000" w:rsidR="00000000" w:rsidRPr="00000000">
        <w:rPr>
          <w:rFonts w:ascii="Roboto" w:cs="Roboto" w:eastAsia="Roboto" w:hAnsi="Roboto"/>
          <w:strike w:val="1"/>
          <w:sz w:val="24"/>
          <w:szCs w:val="24"/>
          <w:rtl w:val="0"/>
        </w:rPr>
        <w:t xml:space="preserve">What does the term “aso-wang” suggest about the origin of the word “aswang”?</w:t>
      </w:r>
    </w:p>
    <w:p w:rsidR="00000000" w:rsidDel="00000000" w:rsidP="00000000" w:rsidRDefault="00000000" w:rsidRPr="00000000" w14:paraId="0000007E">
      <w:pPr>
        <w:spacing w:after="240" w:before="240" w:lineRule="auto"/>
        <w:rPr>
          <w:rFonts w:ascii="Roboto" w:cs="Roboto" w:eastAsia="Roboto" w:hAnsi="Roboto"/>
          <w:strike w:val="1"/>
          <w:sz w:val="24"/>
          <w:szCs w:val="24"/>
        </w:rPr>
      </w:pPr>
      <w:r w:rsidDel="00000000" w:rsidR="00000000" w:rsidRPr="00000000">
        <w:rPr>
          <w:rFonts w:ascii="Roboto" w:cs="Roboto" w:eastAsia="Roboto" w:hAnsi="Roboto"/>
          <w:strike w:val="1"/>
          <w:sz w:val="24"/>
          <w:szCs w:val="24"/>
          <w:rtl w:val="0"/>
        </w:rPr>
        <w:t xml:space="preserve">A) It comes from the belief that aswangs often take the form of dogs</w:t>
      </w:r>
    </w:p>
    <w:p w:rsidR="00000000" w:rsidDel="00000000" w:rsidP="00000000" w:rsidRDefault="00000000" w:rsidRPr="00000000" w14:paraId="0000007F">
      <w:pPr>
        <w:spacing w:after="240" w:before="240" w:lineRule="auto"/>
        <w:rPr>
          <w:rFonts w:ascii="Roboto" w:cs="Roboto" w:eastAsia="Roboto" w:hAnsi="Roboto"/>
          <w:strike w:val="1"/>
          <w:sz w:val="24"/>
          <w:szCs w:val="24"/>
        </w:rPr>
      </w:pPr>
      <w:r w:rsidDel="00000000" w:rsidR="00000000" w:rsidRPr="00000000">
        <w:rPr>
          <w:rFonts w:ascii="Roboto" w:cs="Roboto" w:eastAsia="Roboto" w:hAnsi="Roboto"/>
          <w:strike w:val="1"/>
          <w:sz w:val="24"/>
          <w:szCs w:val="24"/>
          <w:rtl w:val="0"/>
        </w:rPr>
        <w:t xml:space="preserve">B) It refers to a type of bird that warns people of danger</w:t>
      </w:r>
    </w:p>
    <w:p w:rsidR="00000000" w:rsidDel="00000000" w:rsidP="00000000" w:rsidRDefault="00000000" w:rsidRPr="00000000" w14:paraId="00000080">
      <w:pPr>
        <w:spacing w:after="240" w:before="240" w:lineRule="auto"/>
        <w:rPr>
          <w:rFonts w:ascii="Roboto" w:cs="Roboto" w:eastAsia="Roboto" w:hAnsi="Roboto"/>
          <w:strike w:val="1"/>
          <w:sz w:val="24"/>
          <w:szCs w:val="24"/>
        </w:rPr>
      </w:pPr>
      <w:r w:rsidDel="00000000" w:rsidR="00000000" w:rsidRPr="00000000">
        <w:rPr>
          <w:rFonts w:ascii="Roboto" w:cs="Roboto" w:eastAsia="Roboto" w:hAnsi="Roboto"/>
          <w:strike w:val="1"/>
          <w:sz w:val="24"/>
          <w:szCs w:val="24"/>
          <w:rtl w:val="0"/>
        </w:rPr>
        <w:t xml:space="preserve">C) It means “one who vanishes” in an old Philippine dialect</w:t>
      </w:r>
    </w:p>
    <w:p w:rsidR="00000000" w:rsidDel="00000000" w:rsidP="00000000" w:rsidRDefault="00000000" w:rsidRPr="00000000" w14:paraId="00000081">
      <w:pPr>
        <w:spacing w:after="240" w:before="240" w:lineRule="auto"/>
        <w:rPr>
          <w:rFonts w:ascii="Roboto" w:cs="Roboto" w:eastAsia="Roboto" w:hAnsi="Roboto"/>
          <w:strike w:val="1"/>
          <w:sz w:val="24"/>
          <w:szCs w:val="24"/>
        </w:rPr>
      </w:pPr>
      <w:r w:rsidDel="00000000" w:rsidR="00000000" w:rsidRPr="00000000">
        <w:rPr>
          <w:rFonts w:ascii="Roboto" w:cs="Roboto" w:eastAsia="Roboto" w:hAnsi="Roboto"/>
          <w:strike w:val="1"/>
          <w:sz w:val="24"/>
          <w:szCs w:val="24"/>
          <w:rtl w:val="0"/>
        </w:rPr>
        <w:t xml:space="preserve">D) It was a Spanish word introduced during colonization</w:t>
      </w:r>
    </w:p>
    <w:p w:rsidR="00000000" w:rsidDel="00000000" w:rsidP="00000000" w:rsidRDefault="00000000" w:rsidRPr="00000000" w14:paraId="00000082">
      <w:pPr>
        <w:spacing w:after="240" w:before="240" w:lineRule="auto"/>
        <w:rPr>
          <w:rFonts w:ascii="Roboto" w:cs="Roboto" w:eastAsia="Roboto" w:hAnsi="Roboto"/>
          <w:strike w:val="1"/>
          <w:sz w:val="24"/>
          <w:szCs w:val="24"/>
        </w:rPr>
      </w:pPr>
      <w:r w:rsidDel="00000000" w:rsidR="00000000" w:rsidRPr="00000000">
        <w:rPr>
          <w:rFonts w:ascii="Roboto" w:cs="Roboto" w:eastAsia="Roboto" w:hAnsi="Roboto"/>
          <w:strike w:val="1"/>
          <w:sz w:val="24"/>
          <w:szCs w:val="24"/>
          <w:rtl w:val="0"/>
        </w:rPr>
        <w:t xml:space="preserve">Question 5:</w:t>
      </w:r>
    </w:p>
    <w:p w:rsidR="00000000" w:rsidDel="00000000" w:rsidP="00000000" w:rsidRDefault="00000000" w:rsidRPr="00000000" w14:paraId="00000083">
      <w:pPr>
        <w:spacing w:after="240" w:before="240" w:lineRule="auto"/>
        <w:rPr>
          <w:rFonts w:ascii="Roboto" w:cs="Roboto" w:eastAsia="Roboto" w:hAnsi="Roboto"/>
          <w:strike w:val="1"/>
          <w:sz w:val="24"/>
          <w:szCs w:val="24"/>
        </w:rPr>
      </w:pPr>
      <w:r w:rsidDel="00000000" w:rsidR="00000000" w:rsidRPr="00000000">
        <w:rPr>
          <w:rFonts w:ascii="Roboto" w:cs="Roboto" w:eastAsia="Roboto" w:hAnsi="Roboto"/>
          <w:strike w:val="1"/>
          <w:sz w:val="24"/>
          <w:szCs w:val="24"/>
          <w:rtl w:val="0"/>
        </w:rPr>
        <w:t xml:space="preserve">Which of the following creatures is believed to live in trees and smoke cigars?</w:t>
      </w:r>
    </w:p>
    <w:p w:rsidR="00000000" w:rsidDel="00000000" w:rsidP="00000000" w:rsidRDefault="00000000" w:rsidRPr="00000000" w14:paraId="00000084">
      <w:pPr>
        <w:spacing w:after="240" w:before="240" w:lineRule="auto"/>
        <w:rPr>
          <w:rFonts w:ascii="Roboto" w:cs="Roboto" w:eastAsia="Roboto" w:hAnsi="Roboto"/>
          <w:strike w:val="1"/>
          <w:sz w:val="24"/>
          <w:szCs w:val="24"/>
        </w:rPr>
      </w:pPr>
      <w:r w:rsidDel="00000000" w:rsidR="00000000" w:rsidRPr="00000000">
        <w:rPr>
          <w:rFonts w:ascii="Roboto" w:cs="Roboto" w:eastAsia="Roboto" w:hAnsi="Roboto"/>
          <w:strike w:val="1"/>
          <w:sz w:val="24"/>
          <w:szCs w:val="24"/>
          <w:rtl w:val="0"/>
        </w:rPr>
        <w:t xml:space="preserve">A) Tik-tik</w:t>
      </w:r>
    </w:p>
    <w:p w:rsidR="00000000" w:rsidDel="00000000" w:rsidP="00000000" w:rsidRDefault="00000000" w:rsidRPr="00000000" w14:paraId="00000085">
      <w:pPr>
        <w:spacing w:after="240" w:before="240" w:lineRule="auto"/>
        <w:rPr>
          <w:rFonts w:ascii="Roboto" w:cs="Roboto" w:eastAsia="Roboto" w:hAnsi="Roboto"/>
          <w:strike w:val="1"/>
          <w:sz w:val="24"/>
          <w:szCs w:val="24"/>
        </w:rPr>
      </w:pPr>
      <w:r w:rsidDel="00000000" w:rsidR="00000000" w:rsidRPr="00000000">
        <w:rPr>
          <w:rFonts w:ascii="Roboto" w:cs="Roboto" w:eastAsia="Roboto" w:hAnsi="Roboto"/>
          <w:strike w:val="1"/>
          <w:sz w:val="24"/>
          <w:szCs w:val="24"/>
          <w:rtl w:val="0"/>
        </w:rPr>
        <w:t xml:space="preserve">B) Nuno</w:t>
      </w:r>
    </w:p>
    <w:p w:rsidR="00000000" w:rsidDel="00000000" w:rsidP="00000000" w:rsidRDefault="00000000" w:rsidRPr="00000000" w14:paraId="00000086">
      <w:pPr>
        <w:spacing w:after="240" w:before="240" w:lineRule="auto"/>
        <w:rPr>
          <w:rFonts w:ascii="Roboto" w:cs="Roboto" w:eastAsia="Roboto" w:hAnsi="Roboto"/>
          <w:strike w:val="1"/>
          <w:sz w:val="24"/>
          <w:szCs w:val="24"/>
        </w:rPr>
      </w:pPr>
      <w:r w:rsidDel="00000000" w:rsidR="00000000" w:rsidRPr="00000000">
        <w:rPr>
          <w:rFonts w:ascii="Roboto" w:cs="Roboto" w:eastAsia="Roboto" w:hAnsi="Roboto"/>
          <w:strike w:val="1"/>
          <w:sz w:val="24"/>
          <w:szCs w:val="24"/>
          <w:rtl w:val="0"/>
        </w:rPr>
        <w:t xml:space="preserve">C) Kapre</w:t>
      </w:r>
    </w:p>
    <w:p w:rsidR="00000000" w:rsidDel="00000000" w:rsidP="00000000" w:rsidRDefault="00000000" w:rsidRPr="00000000" w14:paraId="00000087">
      <w:pPr>
        <w:spacing w:after="240" w:before="240" w:lineRule="auto"/>
        <w:rPr>
          <w:rFonts w:ascii="Roboto" w:cs="Roboto" w:eastAsia="Roboto" w:hAnsi="Roboto"/>
          <w:strike w:val="1"/>
          <w:sz w:val="24"/>
          <w:szCs w:val="24"/>
        </w:rPr>
      </w:pPr>
      <w:r w:rsidDel="00000000" w:rsidR="00000000" w:rsidRPr="00000000">
        <w:rPr>
          <w:rFonts w:ascii="Roboto" w:cs="Roboto" w:eastAsia="Roboto" w:hAnsi="Roboto"/>
          <w:strike w:val="1"/>
          <w:sz w:val="24"/>
          <w:szCs w:val="24"/>
          <w:rtl w:val="0"/>
        </w:rPr>
        <w:t xml:space="preserve">D) Busaw</w:t>
      </w:r>
    </w:p>
    <w:p w:rsidR="00000000" w:rsidDel="00000000" w:rsidP="00000000" w:rsidRDefault="00000000" w:rsidRPr="00000000" w14:paraId="00000088">
      <w:pPr>
        <w:spacing w:after="240" w:before="240" w:lineRule="auto"/>
        <w:rPr>
          <w:rFonts w:ascii="Roboto" w:cs="Roboto" w:eastAsia="Roboto" w:hAnsi="Roboto"/>
          <w:strike w:val="1"/>
          <w:sz w:val="24"/>
          <w:szCs w:val="24"/>
        </w:rPr>
      </w:pPr>
      <w:r w:rsidDel="00000000" w:rsidR="00000000" w:rsidRPr="00000000">
        <w:rPr>
          <w:rFonts w:ascii="Roboto" w:cs="Roboto" w:eastAsia="Roboto" w:hAnsi="Roboto"/>
          <w:strike w:val="1"/>
          <w:sz w:val="24"/>
          <w:szCs w:val="24"/>
          <w:rtl w:val="0"/>
        </w:rPr>
        <w:t xml:space="preserve">Answer Key:</w:t>
      </w:r>
    </w:p>
    <w:p w:rsidR="00000000" w:rsidDel="00000000" w:rsidP="00000000" w:rsidRDefault="00000000" w:rsidRPr="00000000" w14:paraId="00000089">
      <w:pPr>
        <w:spacing w:after="240" w:before="240" w:lineRule="auto"/>
        <w:rPr>
          <w:rFonts w:ascii="Roboto" w:cs="Roboto" w:eastAsia="Roboto" w:hAnsi="Roboto"/>
          <w:strike w:val="1"/>
          <w:sz w:val="24"/>
          <w:szCs w:val="24"/>
        </w:rPr>
      </w:pPr>
      <w:r w:rsidDel="00000000" w:rsidR="00000000" w:rsidRPr="00000000">
        <w:rPr>
          <w:rFonts w:ascii="Roboto" w:cs="Roboto" w:eastAsia="Roboto" w:hAnsi="Roboto"/>
          <w:strike w:val="1"/>
          <w:sz w:val="24"/>
          <w:szCs w:val="24"/>
          <w:rtl w:val="0"/>
        </w:rPr>
        <w:t xml:space="preserve">1 – B) Confusing people and making them walk in circles</w:t>
      </w:r>
    </w:p>
    <w:p w:rsidR="00000000" w:rsidDel="00000000" w:rsidP="00000000" w:rsidRDefault="00000000" w:rsidRPr="00000000" w14:paraId="0000008A">
      <w:pPr>
        <w:spacing w:after="240" w:before="240" w:lineRule="auto"/>
        <w:rPr>
          <w:rFonts w:ascii="Roboto" w:cs="Roboto" w:eastAsia="Roboto" w:hAnsi="Roboto"/>
          <w:strike w:val="1"/>
          <w:sz w:val="24"/>
          <w:szCs w:val="24"/>
        </w:rPr>
      </w:pPr>
      <w:r w:rsidDel="00000000" w:rsidR="00000000" w:rsidRPr="00000000">
        <w:rPr>
          <w:rFonts w:ascii="Roboto" w:cs="Roboto" w:eastAsia="Roboto" w:hAnsi="Roboto"/>
          <w:strike w:val="1"/>
          <w:sz w:val="24"/>
          <w:szCs w:val="24"/>
          <w:rtl w:val="0"/>
        </w:rPr>
        <w:t xml:space="preserve">2 – C) Manananggal</w:t>
      </w:r>
    </w:p>
    <w:p w:rsidR="00000000" w:rsidDel="00000000" w:rsidP="00000000" w:rsidRDefault="00000000" w:rsidRPr="00000000" w14:paraId="0000008B">
      <w:pPr>
        <w:spacing w:after="240" w:before="240" w:lineRule="auto"/>
        <w:rPr>
          <w:rFonts w:ascii="Roboto" w:cs="Roboto" w:eastAsia="Roboto" w:hAnsi="Roboto"/>
          <w:strike w:val="1"/>
          <w:sz w:val="24"/>
          <w:szCs w:val="24"/>
        </w:rPr>
      </w:pPr>
      <w:r w:rsidDel="00000000" w:rsidR="00000000" w:rsidRPr="00000000">
        <w:rPr>
          <w:rFonts w:ascii="Roboto" w:cs="Roboto" w:eastAsia="Roboto" w:hAnsi="Roboto"/>
          <w:strike w:val="1"/>
          <w:sz w:val="24"/>
          <w:szCs w:val="24"/>
          <w:rtl w:val="0"/>
        </w:rPr>
        <w:t xml:space="preserve">3 – B) Sprinkling salt, ash, or garlic</w:t>
      </w:r>
    </w:p>
    <w:p w:rsidR="00000000" w:rsidDel="00000000" w:rsidP="00000000" w:rsidRDefault="00000000" w:rsidRPr="00000000" w14:paraId="0000008C">
      <w:pPr>
        <w:spacing w:after="240" w:before="240" w:lineRule="auto"/>
        <w:rPr>
          <w:rFonts w:ascii="Roboto" w:cs="Roboto" w:eastAsia="Roboto" w:hAnsi="Roboto"/>
          <w:strike w:val="1"/>
          <w:sz w:val="24"/>
          <w:szCs w:val="24"/>
        </w:rPr>
      </w:pPr>
      <w:r w:rsidDel="00000000" w:rsidR="00000000" w:rsidRPr="00000000">
        <w:rPr>
          <w:rFonts w:ascii="Roboto" w:cs="Roboto" w:eastAsia="Roboto" w:hAnsi="Roboto"/>
          <w:strike w:val="1"/>
          <w:sz w:val="24"/>
          <w:szCs w:val="24"/>
          <w:rtl w:val="0"/>
        </w:rPr>
        <w:t xml:space="preserve">4 – A) It comes from the belief that aswangs often take the form of dogs</w:t>
      </w:r>
    </w:p>
    <w:p w:rsidR="00000000" w:rsidDel="00000000" w:rsidP="00000000" w:rsidRDefault="00000000" w:rsidRPr="00000000" w14:paraId="0000008D">
      <w:pPr>
        <w:spacing w:after="240" w:before="240" w:lineRule="auto"/>
        <w:rPr>
          <w:rFonts w:ascii="Roboto" w:cs="Roboto" w:eastAsia="Roboto" w:hAnsi="Roboto"/>
          <w:strike w:val="1"/>
          <w:sz w:val="24"/>
          <w:szCs w:val="24"/>
        </w:rPr>
      </w:pPr>
      <w:r w:rsidDel="00000000" w:rsidR="00000000" w:rsidRPr="00000000">
        <w:rPr>
          <w:rFonts w:ascii="Roboto" w:cs="Roboto" w:eastAsia="Roboto" w:hAnsi="Roboto"/>
          <w:strike w:val="1"/>
          <w:sz w:val="24"/>
          <w:szCs w:val="24"/>
          <w:rtl w:val="0"/>
        </w:rPr>
        <w:t xml:space="preserve">5 – C) Kapre</w:t>
      </w:r>
    </w:p>
    <w:p w:rsidR="00000000" w:rsidDel="00000000" w:rsidP="00000000" w:rsidRDefault="00000000" w:rsidRPr="00000000" w14:paraId="0000008E">
      <w:pPr>
        <w:spacing w:after="240" w:before="240" w:lineRule="auto"/>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F">
      <w:pPr>
        <w:rPr>
          <w:rFonts w:ascii="Roboto" w:cs="Roboto" w:eastAsia="Roboto" w:hAnsi="Roboto"/>
          <w:sz w:val="24"/>
          <w:szCs w:val="24"/>
        </w:rPr>
      </w:pPr>
      <w:r w:rsidDel="00000000" w:rsidR="00000000" w:rsidRPr="00000000">
        <w:rPr>
          <w:rtl w:val="0"/>
        </w:rPr>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edium">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1">
    <w:pPr>
      <w:jc w:val="right"/>
      <w:rPr>
        <w:rFonts w:ascii="Roboto Medium" w:cs="Roboto Medium" w:eastAsia="Roboto Medium" w:hAnsi="Roboto Medium"/>
        <w:sz w:val="16"/>
        <w:szCs w:val="16"/>
      </w:rPr>
    </w:pPr>
    <w:r w:rsidDel="00000000" w:rsidR="00000000" w:rsidRPr="00000000">
      <w:rPr>
        <w:rFonts w:ascii="Roboto Medium" w:cs="Roboto Medium" w:eastAsia="Roboto Medium" w:hAnsi="Roboto Medium"/>
        <w:sz w:val="16"/>
        <w:szCs w:val="16"/>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0">
    <w:pPr>
      <w:rPr/>
    </w:pPr>
    <w:r w:rsidDel="00000000" w:rsidR="00000000" w:rsidRPr="00000000">
      <w:rPr/>
      <w:drawing>
        <wp:inline distB="114300" distT="114300" distL="114300" distR="114300">
          <wp:extent cx="5372100" cy="600075"/>
          <wp:effectExtent b="0" l="0" r="0" t="0"/>
          <wp:docPr id="1"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5372100" cy="60007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support@aswangchronicles.com" TargetMode="Externa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edium-regular.ttf"/><Relationship Id="rId6" Type="http://schemas.openxmlformats.org/officeDocument/2006/relationships/font" Target="fonts/RobotoMedium-bold.ttf"/><Relationship Id="rId7" Type="http://schemas.openxmlformats.org/officeDocument/2006/relationships/font" Target="fonts/RobotoMedium-italic.ttf"/><Relationship Id="rId8" Type="http://schemas.openxmlformats.org/officeDocument/2006/relationships/font" Target="fonts/RobotoMedium-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