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Zuse Institute Berlin (ZIB)</w:t>
      </w:r>
    </w:p>
    <w:p>
      <w:r>
        <w:rPr>
          <w:b/>
        </w:rPr>
        <w:t>Re: Application for System Administrator HPC (w/m/d)</w:t>
      </w:r>
    </w:p>
    <w:p>
      <w:r>
        <w:t>Dear Zuse Institute Berlin (ZIB) Hiring Team,</w:t>
      </w:r>
    </w:p>
    <w:p>
      <w:r>
        <w:t>I am writing to express my strong interest in the System Administrator HPC (w/m/d) at Zuse Institute Berlin (ZIB).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 machine learning with PyTorch and scientific machine learning.</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Zuse Institute Berlin (ZIB)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