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Default Extension="jpeg" ContentType="image/jpe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7"/>
        <w:ind w:left="720"/>
        <w:jc w:val="center"/>
        <w:rPr>
          <w:color w:val="FFC000"/>
        </w:rPr>
      </w:pPr>
      <w:r>
        <w:rPr>
          <w:rFonts w:eastAsia="Times New Roman"/>
          <w:color w:val="FFC000"/>
        </w:rPr>
        <w:t>Frontend Development With React .JS</w:t>
      </w:r>
    </w:p>
    <w:p>
      <w:pPr>
        <w:spacing w:after="175"/>
      </w:pPr>
      <w:r>
        <w:rPr>
          <w:rFonts w:ascii="Times New Roman" w:eastAsia="Times New Roman" w:cs="Times New Roman" w:hAnsi="Times New Roman"/>
          <w:b/>
          <w:bCs/>
          <w:sz w:val="48"/>
        </w:rPr>
        <w:t>l.lntroduction</w:t>
      </w:r>
      <w:r>
        <w:rPr>
          <w:rFonts w:ascii="Times New Roman" w:eastAsia="Times New Roman" w:cs="Times New Roman" w:hAnsi="Times New Roman"/>
          <w:sz w:val="48"/>
        </w:rPr>
        <w:t>:</w:t>
      </w:r>
    </w:p>
    <w:p>
      <w:pPr>
        <w:pStyle w:val="15"/>
        <w:numPr>
          <w:ilvl w:val="0"/>
          <w:numId w:val="1"/>
        </w:numPr>
        <w:spacing w:after="0"/>
        <w:rPr>
          <w:rFonts w:ascii="Times New Roman" w:eastAsia="Times New Roman" w:cs="Times New Roman" w:hAnsi="Times New Roman"/>
          <w:sz w:val="36"/>
        </w:rPr>
      </w:pPr>
      <w:r>
        <w:rPr>
          <w:rFonts w:ascii="Times New Roman" w:eastAsia="Times New Roman" w:cs="Times New Roman" w:hAnsi="Times New Roman"/>
          <w:b/>
          <w:bCs/>
          <w:sz w:val="32"/>
          <w:szCs w:val="32"/>
        </w:rPr>
        <w:t>Project Title</w:t>
      </w:r>
      <w:r>
        <w:rPr>
          <w:rFonts w:ascii="Times New Roman" w:eastAsia="Times New Roman" w:cs="Times New Roman" w:hAnsi="Times New Roman"/>
          <w:sz w:val="36"/>
        </w:rPr>
        <w:t xml:space="preserve"> : </w:t>
      </w:r>
      <w:r>
        <w:rPr>
          <w:rFonts w:ascii="Times New Roman" w:eastAsia="Times New Roman" w:cs="Times New Roman" w:hAnsi="Times New Roman"/>
          <w:b/>
          <w:bCs/>
          <w:sz w:val="36"/>
        </w:rPr>
        <w:t>Store Manager:Keep Track of Inventory</w:t>
      </w:r>
      <w:r>
        <w:rPr>
          <w:rFonts w:ascii="Times New Roman" w:eastAsia="Times New Roman" w:cs="Times New Roman" w:hAnsi="Times New Roman"/>
          <w:sz w:val="36"/>
        </w:rPr>
        <w:t xml:space="preserve"> </w:t>
      </w:r>
    </w:p>
    <w:p>
      <w:pPr>
        <w:spacing w:after="0"/>
        <w:ind w:left="360"/>
        <w:rPr>
          <w:b/>
          <w:bCs/>
          <w:sz w:val="28"/>
          <w:szCs w:val="28"/>
        </w:rPr>
      </w:pPr>
      <w:r>
        <w:rPr>
          <w:b/>
          <w:bCs/>
          <w:sz w:val="28"/>
          <w:szCs w:val="28"/>
        </w:rPr>
        <w:drawing>
          <wp:inline distT="0" distB="0" distL="0" distR="0">
            <wp:extent cx="134056" cy="134055"/>
            <wp:effectExtent l="0" t="0" r="0" b="0"/>
            <wp:docPr id="1" name="图片 1"/>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134056" cy="134055"/>
                    </a:xfrm>
                    <a:prstGeom prst="rect"/>
                    <a:noFill/>
                    <a:ln w="12700" cmpd="sng" cap="flat">
                      <a:noFill/>
                      <a:prstDash val="solid"/>
                      <a:miter/>
                    </a:ln>
                  </pic:spPr>
                </pic:pic>
              </a:graphicData>
            </a:graphic>
          </wp:inline>
        </w:drawing>
      </w:r>
      <w:r>
        <w:rPr>
          <w:rFonts w:ascii="Times New Roman" w:eastAsia="Times New Roman" w:cs="Times New Roman" w:hAnsi="Times New Roman"/>
          <w:b/>
          <w:bCs/>
          <w:sz w:val="28"/>
          <w:szCs w:val="28"/>
        </w:rPr>
        <w:t xml:space="preserve"> Team Members:</w:t>
      </w:r>
    </w:p>
    <w:tbl>
      <w:tblPr>
        <w:jc w:val="left"/>
        <w:tblInd w:w="1934" w:type="dxa"/>
        <w:tblW w:w="8292" w:type="dxa"/>
        <w:tblBorders>
          <w:top w:val="none" w:sz="0" w:space="0" w:color="auto"/>
          <w:left w:val="none" w:sz="0" w:space="0" w:color="auto"/>
          <w:bottom w:val="none" w:sz="0" w:space="0" w:color="auto"/>
          <w:right w:val="none" w:sz="0" w:space="0" w:color="auto"/>
        </w:tblBorders>
        <w:tblCellMar>
          <w:top w:w="82" w:type="dxa"/>
          <w:left w:w="78" w:type="dxa"/>
          <w:bottom w:w="18" w:type="dxa"/>
          <w:right w:w="89" w:type="dxa"/>
        </w:tblCellMar>
      </w:tblPr>
      <w:tblGrid>
        <w:gridCol w:w="187"/>
        <w:gridCol w:w="4395"/>
        <w:gridCol w:w="3711"/>
      </w:tblGrid>
      <w:tr>
        <w:trPr>
          <w:trHeight w:val="554"/>
        </w:trPr>
        <w:tc>
          <w:tcPr>
            <w:tcW w:w="186" w:type="dxa"/>
            <w:tcBorders>
              <w:top w:val="single" w:sz="2" w:space="0" w:color="000000"/>
              <w:left w:val="nil"/>
              <w:bottom w:val="nil"/>
              <w:right w:val="single" w:sz="2" w:space="0" w:color="000000"/>
            </w:tcBorders>
          </w:tcPr>
          <w:p>
            <w:pPr>
              <w:spacing w:after="0" w:line="240" w:lineRule="auto"/>
            </w:pPr>
          </w:p>
        </w:tc>
        <w:tc>
          <w:tcPr>
            <w:tcW w:w="4395" w:type="dxa"/>
            <w:tcBorders>
              <w:top w:val="single" w:sz="2" w:space="0" w:color="000000"/>
              <w:left w:val="single" w:sz="2" w:space="0" w:color="000000"/>
              <w:bottom w:val="single" w:sz="2" w:space="0" w:color="000000"/>
              <w:right w:val="single" w:sz="2" w:space="0" w:color="000000"/>
            </w:tcBorders>
            <w:vAlign w:val="center"/>
          </w:tcPr>
          <w:p>
            <w:pPr>
              <w:spacing w:after="0" w:line="240" w:lineRule="auto"/>
              <w:ind w:left="426"/>
              <w:jc w:val="center"/>
              <w:rPr>
                <w:b/>
                <w:bCs/>
              </w:rPr>
            </w:pPr>
            <w:r>
              <w:rPr>
                <w:rFonts w:ascii="Times New Roman" w:eastAsia="Times New Roman" w:cs="Times New Roman" w:hAnsi="Times New Roman"/>
                <w:sz w:val="32"/>
              </w:rPr>
              <w:t>ROLL.NO</w:t>
            </w:r>
          </w:p>
        </w:tc>
        <w:tc>
          <w:tcPr>
            <w:tcW w:w="3711" w:type="dxa"/>
            <w:tcBorders>
              <w:top w:val="single" w:sz="2" w:space="0" w:color="000000"/>
              <w:left w:val="single" w:sz="2" w:space="0" w:color="000000"/>
              <w:bottom w:val="single" w:sz="2" w:space="0" w:color="000000"/>
              <w:right w:val="single" w:sz="2" w:space="0" w:color="000000"/>
            </w:tcBorders>
            <w:vAlign w:val="center"/>
          </w:tcPr>
          <w:p>
            <w:pPr>
              <w:spacing w:after="0" w:line="240" w:lineRule="auto"/>
              <w:jc w:val="center"/>
            </w:pPr>
            <w:r>
              <w:rPr>
                <w:rFonts w:ascii="Times New Roman" w:eastAsia="Times New Roman" w:cs="Times New Roman" w:hAnsi="Times New Roman"/>
                <w:b/>
                <w:bCs/>
                <w:sz w:val="32"/>
              </w:rPr>
              <w:t>NAME</w:t>
            </w:r>
          </w:p>
        </w:tc>
      </w:tr>
      <w:tr>
        <w:trPr>
          <w:trHeight w:val="558"/>
        </w:trPr>
        <w:tc>
          <w:tcPr>
            <w:tcW w:w="186" w:type="dxa"/>
            <w:vMerge w:val="restart"/>
            <w:tcBorders>
              <w:top w:val="nil"/>
              <w:left w:val="nil"/>
              <w:bottom w:val="nil"/>
              <w:right w:val="single" w:sz="2" w:space="0" w:color="000000"/>
            </w:tcBorders>
          </w:tcPr>
          <w:p>
            <w:pPr>
              <w:spacing w:after="0" w:line="240" w:lineRule="auto"/>
            </w:pPr>
          </w:p>
        </w:tc>
        <w:tc>
          <w:tcPr>
            <w:tcW w:w="4395" w:type="dxa"/>
            <w:tcBorders>
              <w:top w:val="single" w:sz="2" w:space="0" w:color="000000"/>
              <w:left w:val="single" w:sz="2" w:space="0" w:color="000000"/>
              <w:bottom w:val="single" w:sz="2" w:space="0" w:color="000000"/>
              <w:right w:val="single" w:sz="2" w:space="0" w:color="000000"/>
            </w:tcBorders>
          </w:tcPr>
          <w:p>
            <w:pPr>
              <w:spacing w:after="0" w:line="240" w:lineRule="auto"/>
              <w:ind w:left="4"/>
            </w:pPr>
            <w:r>
              <w:rPr>
                <w:rFonts w:ascii="Times New Roman" w:eastAsia="Times New Roman" w:cs="Times New Roman" w:hAnsi="Times New Roman"/>
                <w:sz w:val="34"/>
              </w:rPr>
              <w:t>per104C24UG104CSC006</w:t>
            </w:r>
          </w:p>
        </w:tc>
        <w:tc>
          <w:tcPr>
            <w:tcW w:w="3711" w:type="dxa"/>
            <w:tcBorders>
              <w:top w:val="single" w:sz="2" w:space="0" w:color="000000"/>
              <w:left w:val="single" w:sz="2" w:space="0" w:color="000000"/>
              <w:bottom w:val="single" w:sz="2" w:space="0" w:color="000000"/>
              <w:right w:val="single" w:sz="2" w:space="0" w:color="000000"/>
            </w:tcBorders>
            <w:vAlign w:val="center"/>
          </w:tcPr>
          <w:p>
            <w:pPr>
              <w:spacing w:after="0" w:line="240" w:lineRule="auto"/>
              <w:ind w:left="11"/>
              <w:jc w:val="center"/>
            </w:pPr>
            <w:r>
              <w:rPr>
                <w:rFonts w:ascii="Times New Roman" w:eastAsia="Times New Roman" w:cs="Times New Roman" w:hAnsi="Times New Roman"/>
                <w:sz w:val="30"/>
              </w:rPr>
              <w:t>ASPATH FATHINIA S</w:t>
            </w:r>
          </w:p>
        </w:tc>
      </w:tr>
      <w:tr>
        <w:trPr>
          <w:trHeight w:val="561"/>
        </w:trPr>
        <w:tc>
          <w:tcPr>
            <w:vMerge/>
            <w:tcBorders>
              <w:top w:val="nil"/>
              <w:left w:val="nil"/>
              <w:bottom w:val="nil"/>
              <w:right w:val="single" w:sz="2" w:space="0" w:color="000000"/>
            </w:tcBorders>
          </w:tcPr>
          <w:p/>
        </w:tc>
        <w:tc>
          <w:tcPr>
            <w:tcW w:w="4395" w:type="dxa"/>
            <w:tcBorders>
              <w:top w:val="single" w:sz="2" w:space="0" w:color="000000"/>
              <w:left w:val="single" w:sz="2" w:space="0" w:color="000000"/>
              <w:bottom w:val="single" w:sz="2" w:space="0" w:color="000000"/>
              <w:right w:val="single" w:sz="2" w:space="0" w:color="000000"/>
            </w:tcBorders>
          </w:tcPr>
          <w:p>
            <w:pPr>
              <w:spacing w:after="0" w:line="240" w:lineRule="auto"/>
              <w:ind w:left="38"/>
            </w:pPr>
            <w:r>
              <w:rPr>
                <w:rFonts w:ascii="Times New Roman" w:eastAsia="Times New Roman" w:cs="Times New Roman" w:hAnsi="Times New Roman"/>
                <w:sz w:val="34"/>
              </w:rPr>
              <w:t>per104C24UG104CSC007</w:t>
            </w:r>
          </w:p>
        </w:tc>
        <w:tc>
          <w:tcPr>
            <w:tcW w:w="3711" w:type="dxa"/>
            <w:tcBorders>
              <w:top w:val="single" w:sz="2" w:space="0" w:color="000000"/>
              <w:left w:val="single" w:sz="2" w:space="0" w:color="000000"/>
              <w:bottom w:val="single" w:sz="2" w:space="0" w:color="000000"/>
              <w:right w:val="single" w:sz="2" w:space="0" w:color="000000"/>
            </w:tcBorders>
            <w:vAlign w:val="center"/>
          </w:tcPr>
          <w:p>
            <w:pPr>
              <w:spacing w:after="0" w:line="240" w:lineRule="auto"/>
              <w:ind w:left="56"/>
              <w:jc w:val="center"/>
            </w:pPr>
            <w:r>
              <w:rPr>
                <w:rFonts w:ascii="Times New Roman" w:eastAsia="Times New Roman" w:cs="Times New Roman" w:hAnsi="Times New Roman"/>
                <w:b/>
                <w:bCs/>
              </w:rPr>
              <w:t>CHRUSTIK</w:t>
            </w:r>
            <w:r>
              <w:rPr>
                <w:rFonts w:ascii="Times New Roman" w:eastAsia="Times New Roman" w:cs="Times New Roman" w:hAnsi="Times New Roman"/>
              </w:rPr>
              <w:t xml:space="preserve"> M</w:t>
            </w:r>
          </w:p>
        </w:tc>
      </w:tr>
      <w:tr>
        <w:trPr>
          <w:trHeight w:val="554"/>
        </w:trPr>
        <w:tc>
          <w:tcPr>
            <w:vMerge/>
            <w:tcBorders>
              <w:top w:val="nil"/>
              <w:left w:val="nil"/>
              <w:bottom w:val="nil"/>
              <w:right w:val="single" w:sz="2" w:space="0" w:color="000000"/>
            </w:tcBorders>
          </w:tcPr>
          <w:p/>
        </w:tc>
        <w:tc>
          <w:tcPr>
            <w:tcW w:w="4395" w:type="dxa"/>
            <w:tcBorders>
              <w:top w:val="single" w:sz="2" w:space="0" w:color="000000"/>
              <w:left w:val="single" w:sz="2" w:space="0" w:color="000000"/>
              <w:bottom w:val="single" w:sz="2" w:space="0" w:color="000000"/>
              <w:right w:val="single" w:sz="2" w:space="0" w:color="000000"/>
            </w:tcBorders>
          </w:tcPr>
          <w:p>
            <w:pPr>
              <w:spacing w:after="0" w:line="240" w:lineRule="auto"/>
              <w:ind w:left="71"/>
              <w:jc w:val="both"/>
            </w:pPr>
            <w:r>
              <w:rPr>
                <w:rFonts w:ascii="Times New Roman" w:eastAsia="Times New Roman" w:cs="Times New Roman" w:hAnsi="Times New Roman"/>
                <w:sz w:val="34"/>
              </w:rPr>
              <w:t>per104C24UG104CSC016</w:t>
            </w:r>
            <w:bookmarkStart w:id="0" w:name="_GoBack"/>
            <w:bookmarkEnd w:id="0"/>
          </w:p>
        </w:tc>
        <w:tc>
          <w:tcPr>
            <w:tcW w:w="3711" w:type="dxa"/>
            <w:tcBorders>
              <w:top w:val="single" w:sz="2" w:space="0" w:color="000000"/>
              <w:left w:val="single" w:sz="2" w:space="0" w:color="000000"/>
              <w:bottom w:val="single" w:sz="2" w:space="0" w:color="000000"/>
              <w:right w:val="single" w:sz="2" w:space="0" w:color="000000"/>
            </w:tcBorders>
            <w:vAlign w:val="center"/>
          </w:tcPr>
          <w:p>
            <w:pPr>
              <w:spacing w:after="0" w:line="240" w:lineRule="auto"/>
              <w:ind w:left="78"/>
              <w:jc w:val="center"/>
              <w:rPr>
                <w:b/>
                <w:bCs/>
              </w:rPr>
            </w:pPr>
            <w:r>
              <w:rPr>
                <w:rFonts w:ascii="Times New Roman" w:eastAsia="Times New Roman" w:cs="Times New Roman" w:hAnsi="Times New Roman"/>
                <w:b/>
                <w:bCs/>
                <w:sz w:val="20"/>
              </w:rPr>
              <w:t>GAYATHRI</w:t>
            </w:r>
            <w:r>
              <w:rPr>
                <w:rFonts w:ascii="Times New Roman" w:eastAsia="Times New Roman" w:cs="Times New Roman" w:hAnsi="Times New Roman"/>
                <w:sz w:val="20"/>
              </w:rPr>
              <w:t xml:space="preserve"> K</w:t>
            </w:r>
          </w:p>
        </w:tc>
      </w:tr>
      <w:tr>
        <w:trPr>
          <w:trHeight w:val="565"/>
        </w:trPr>
        <w:tc>
          <w:tcPr>
            <w:vMerge/>
            <w:tcBorders>
              <w:top w:val="nil"/>
              <w:left w:val="nil"/>
              <w:bottom w:val="nil"/>
              <w:right w:val="single" w:sz="2" w:space="0" w:color="000000"/>
            </w:tcBorders>
          </w:tcPr>
          <w:p/>
        </w:tc>
        <w:tc>
          <w:tcPr>
            <w:tcW w:w="4395" w:type="dxa"/>
            <w:tcBorders>
              <w:top w:val="single" w:sz="2" w:space="0" w:color="000000"/>
              <w:left w:val="single" w:sz="2" w:space="0" w:color="000000"/>
              <w:bottom w:val="single" w:sz="2" w:space="0" w:color="000000"/>
              <w:right w:val="single" w:sz="2" w:space="0" w:color="000000"/>
            </w:tcBorders>
          </w:tcPr>
          <w:p>
            <w:pPr>
              <w:spacing w:after="0" w:line="240" w:lineRule="auto"/>
              <w:ind w:left="93"/>
            </w:pPr>
            <w:r>
              <w:rPr>
                <w:rFonts w:ascii="Times New Roman" w:eastAsia="Times New Roman" w:cs="Times New Roman" w:hAnsi="Times New Roman"/>
                <w:sz w:val="34"/>
              </w:rPr>
              <w:t>per104C24UG104CSC017</w:t>
            </w:r>
          </w:p>
        </w:tc>
        <w:tc>
          <w:tcPr>
            <w:tcW w:w="3711" w:type="dxa"/>
            <w:tcBorders>
              <w:top w:val="single" w:sz="2" w:space="0" w:color="000000"/>
              <w:left w:val="single" w:sz="2" w:space="0" w:color="000000"/>
              <w:bottom w:val="single" w:sz="2" w:space="0" w:color="000000"/>
              <w:right w:val="single" w:sz="2" w:space="0" w:color="000000"/>
            </w:tcBorders>
            <w:vAlign w:val="center"/>
          </w:tcPr>
          <w:p>
            <w:pPr>
              <w:spacing w:after="0" w:line="240" w:lineRule="auto"/>
              <w:ind w:left="89"/>
              <w:jc w:val="center"/>
            </w:pPr>
            <w:r>
              <w:rPr>
                <w:rFonts w:ascii="Times New Roman" w:eastAsia="Times New Roman" w:cs="Times New Roman" w:hAnsi="Times New Roman"/>
                <w:b/>
                <w:bCs/>
                <w:sz w:val="20"/>
              </w:rPr>
              <w:t>GAYATHRI</w:t>
            </w:r>
            <w:r>
              <w:rPr>
                <w:rFonts w:ascii="Times New Roman" w:eastAsia="Times New Roman" w:cs="Times New Roman" w:hAnsi="Times New Roman"/>
                <w:sz w:val="20"/>
              </w:rPr>
              <w:t xml:space="preserve"> P</w:t>
            </w:r>
          </w:p>
        </w:tc>
      </w:tr>
      <w:tr>
        <w:trPr>
          <w:trHeight w:val="571"/>
        </w:trPr>
        <w:tc>
          <w:tcPr>
            <w:vMerge/>
            <w:tcBorders>
              <w:top w:val="nil"/>
              <w:left w:val="nil"/>
              <w:bottom w:val="nil"/>
              <w:right w:val="single" w:sz="2" w:space="0" w:color="000000"/>
            </w:tcBorders>
          </w:tcPr>
          <w:p/>
        </w:tc>
        <w:tc>
          <w:tcPr>
            <w:tcW w:w="4395" w:type="dxa"/>
            <w:tcBorders>
              <w:top w:val="single" w:sz="2" w:space="0" w:color="000000"/>
              <w:left w:val="single" w:sz="2" w:space="0" w:color="000000"/>
              <w:bottom w:val="single" w:sz="2" w:space="0" w:color="000000"/>
              <w:right w:val="single" w:sz="2" w:space="0" w:color="000000"/>
            </w:tcBorders>
          </w:tcPr>
          <w:p>
            <w:pPr>
              <w:spacing w:after="0" w:line="240" w:lineRule="auto"/>
              <w:ind w:left="138"/>
            </w:pPr>
            <w:r>
              <w:rPr>
                <w:rFonts w:ascii="Times New Roman" w:eastAsia="Times New Roman" w:cs="Times New Roman" w:hAnsi="Times New Roman"/>
                <w:sz w:val="34"/>
              </w:rPr>
              <w:t>per104C24UG104CSC078</w:t>
            </w:r>
          </w:p>
        </w:tc>
        <w:tc>
          <w:tcPr>
            <w:tcW w:w="3711" w:type="dxa"/>
            <w:tcBorders>
              <w:top w:val="single" w:sz="2" w:space="0" w:color="000000"/>
              <w:left w:val="single" w:sz="2" w:space="0" w:color="000000"/>
              <w:bottom w:val="single" w:sz="2" w:space="0" w:color="000000"/>
              <w:right w:val="single" w:sz="2" w:space="0" w:color="000000"/>
            </w:tcBorders>
            <w:vAlign w:val="center"/>
          </w:tcPr>
          <w:p>
            <w:pPr>
              <w:spacing w:after="0" w:line="240" w:lineRule="auto"/>
              <w:ind w:left="111"/>
              <w:jc w:val="center"/>
              <w:rPr>
                <w:b/>
                <w:bCs/>
              </w:rPr>
            </w:pPr>
            <w:r>
              <w:rPr>
                <w:rFonts w:ascii="Times New Roman" w:eastAsia="Times New Roman" w:cs="Times New Roman" w:hAnsi="Times New Roman"/>
                <w:b/>
                <w:bCs/>
                <w:sz w:val="32"/>
              </w:rPr>
              <w:t>VINITHA</w:t>
            </w:r>
            <w:r>
              <w:rPr>
                <w:rFonts w:ascii="Times New Roman" w:eastAsia="Times New Roman" w:cs="Times New Roman" w:hAnsi="Times New Roman"/>
                <w:sz w:val="32"/>
              </w:rPr>
              <w:t xml:space="preserve"> M</w:t>
            </w:r>
          </w:p>
        </w:tc>
      </w:tr>
    </w:tbl>
    <w:p>
      <w:pPr>
        <w:spacing w:after="290" w:line="228" w:lineRule="auto"/>
        <w:ind w:left="272" w:right="233" w:hanging="32"/>
        <w:jc w:val="both"/>
        <w:rPr>
          <w:rFonts w:ascii="Times New Roman" w:eastAsia="Times New Roman" w:cs="Times New Roman" w:hAnsi="Times New Roman"/>
          <w:sz w:val="42"/>
        </w:rPr>
      </w:pPr>
    </w:p>
    <w:p>
      <w:pPr>
        <w:spacing w:after="290" w:line="228" w:lineRule="auto"/>
        <w:ind w:right="233"/>
        <w:rPr>
          <w:sz w:val="28"/>
          <w:szCs w:val="28"/>
        </w:rPr>
      </w:pPr>
      <w:r>
        <w:rPr>
          <w:rFonts w:ascii="Times New Roman" w:eastAsia="Times New Roman" w:cs="Times New Roman" w:hAnsi="Times New Roman"/>
          <w:sz w:val="28"/>
          <w:szCs w:val="28"/>
        </w:rPr>
        <w:t xml:space="preserve">Welcome to the future of retail management — </w:t>
      </w:r>
      <w:r>
        <w:rPr>
          <w:rFonts w:ascii="Times New Roman" w:eastAsia="Times New Roman" w:cs="Times New Roman" w:hAnsi="Times New Roman"/>
          <w:i/>
          <w:iCs/>
          <w:sz w:val="28"/>
          <w:szCs w:val="28"/>
        </w:rPr>
        <w:t>Store Manager: Keep Track of Inventory</w:t>
      </w:r>
      <w:r>
        <w:rPr>
          <w:rFonts w:ascii="Times New Roman" w:eastAsia="Times New Roman" w:cs="Times New Roman" w:hAnsi="Times New Roman"/>
          <w:sz w:val="28"/>
          <w:szCs w:val="28"/>
        </w:rPr>
        <w:t>, a modern inventory management application designed to help businesses efficiently monitor stock levels, sales, and suppliers.</w:t>
      </w:r>
    </w:p>
    <w:p>
      <w:pPr>
        <w:spacing w:after="266" w:line="228" w:lineRule="auto"/>
        <w:rPr>
          <w:sz w:val="28"/>
          <w:szCs w:val="28"/>
        </w:rPr>
      </w:pPr>
      <w:r>
        <w:rPr>
          <w:rFonts w:ascii="Times New Roman" w:eastAsia="Times New Roman" w:cs="Times New Roman" w:hAnsi="Times New Roman"/>
          <w:sz w:val="28"/>
          <w:szCs w:val="28"/>
        </w:rPr>
        <w:t>This system eliminates manual errors and provides real-time insights into product availability, ensuring businesses never run out of essential items. With its user-friendly interface and powerful features, Store Manager makes inventory handling seamless for both small shops and large enterprises.</w:t>
      </w:r>
    </w:p>
    <w:p>
      <w:pPr>
        <w:spacing w:after="146" w:line="228" w:lineRule="auto"/>
        <w:rPr>
          <w:rFonts w:ascii="Times New Roman" w:eastAsia="Times New Roman" w:cs="Times New Roman" w:hAnsi="Times New Roman"/>
          <w:b/>
          <w:bCs/>
          <w:sz w:val="42"/>
          <w:u w:val="single"/>
        </w:rPr>
      </w:pPr>
      <w:r>
        <w:rPr>
          <w:rFonts w:ascii="Times New Roman" w:eastAsia="Times New Roman" w:cs="Times New Roman" w:hAnsi="Times New Roman"/>
          <w:b/>
          <w:bCs/>
          <w:sz w:val="42"/>
          <w:u w:val="single"/>
        </w:rPr>
        <w:t>Scenario-Based Intro:</w:t>
      </w:r>
    </w:p>
    <w:p>
      <w:pPr>
        <w:spacing w:after="146" w:line="228" w:lineRule="auto"/>
        <w:ind w:left="621" w:hanging="32"/>
        <w:rPr>
          <w:sz w:val="28"/>
          <w:szCs w:val="28"/>
        </w:rPr>
      </w:pPr>
      <w:r>
        <w:rPr>
          <w:sz w:val="28"/>
          <w:szCs w:val="28"/>
        </w:rPr>
        <w:t>Imagine running a busy retail store. Customers walk in asking for products, and instead of rushing to the shelves or checking registers, you open the Store Manager app. In seconds, you can see product availability, stock count, supplier details, and even low-stock alerts.</w:t>
      </w:r>
    </w:p>
    <w:p>
      <w:pPr>
        <w:spacing w:after="146" w:line="228" w:lineRule="auto"/>
        <w:ind w:left="621" w:hanging="32"/>
        <w:rPr>
          <w:sz w:val="28"/>
          <w:szCs w:val="28"/>
        </w:rPr>
      </w:pPr>
      <w:r>
        <w:rPr>
          <w:sz w:val="28"/>
          <w:szCs w:val="28"/>
        </w:rPr>
        <w:t>When sales are made, the stock automatically updates, invoices are generated, and you can review detailed reports at the end of the day. This ensures a smooth flow of operations without stockouts or overstocking.</w:t>
      </w:r>
    </w:p>
    <w:p>
      <w:pPr>
        <w:spacing w:after="146" w:line="228" w:lineRule="auto"/>
        <w:rPr>
          <w:sz w:val="28"/>
          <w:szCs w:val="28"/>
        </w:rPr>
      </w:pPr>
      <w:r>
        <w:rPr>
          <w:b/>
          <w:bCs/>
          <w:sz w:val="44"/>
          <w:szCs w:val="44"/>
          <w:u w:val="single"/>
        </w:rPr>
        <w:t xml:space="preserve">Target Audience : </w:t>
      </w:r>
    </w:p>
    <w:p>
      <w:pPr>
        <w:pStyle w:val="15"/>
        <w:numPr>
          <w:ilvl w:val="0"/>
          <w:numId w:val="2"/>
        </w:numPr>
        <w:spacing w:after="146" w:line="228" w:lineRule="auto"/>
      </w:pPr>
      <w:r>
        <w:rPr>
          <w:b/>
          <w:bCs/>
          <w:sz w:val="24"/>
        </w:rPr>
        <w:t xml:space="preserve">Retail Stores &amp; Supermarkets </w:t>
      </w:r>
      <w:r>
        <w:t>– For daily stock and billing.</w:t>
      </w:r>
    </w:p>
    <w:p>
      <w:pPr>
        <w:pStyle w:val="15"/>
        <w:numPr>
          <w:ilvl w:val="0"/>
          <w:numId w:val="2"/>
        </w:numPr>
        <w:spacing w:after="146" w:line="228" w:lineRule="auto"/>
      </w:pPr>
      <w:r>
        <w:rPr>
          <w:b/>
          <w:bCs/>
          <w:sz w:val="24"/>
        </w:rPr>
        <w:t>Small Businesses</w:t>
      </w:r>
      <w:r>
        <w:t xml:space="preserve"> – To manage limited yet fast-moving products.</w:t>
      </w:r>
    </w:p>
    <w:p>
      <w:pPr>
        <w:pStyle w:val="15"/>
        <w:numPr>
          <w:ilvl w:val="0"/>
          <w:numId w:val="2"/>
        </w:numPr>
        <w:spacing w:after="146" w:line="228" w:lineRule="auto"/>
      </w:pPr>
      <w:r>
        <w:rPr>
          <w:b/>
          <w:bCs/>
          <w:sz w:val="24"/>
        </w:rPr>
        <w:t xml:space="preserve">Warehouses &amp; Distributors </w:t>
      </w:r>
      <w:r>
        <w:t>– For bulk stock tracking.</w:t>
      </w:r>
    </w:p>
    <w:p>
      <w:pPr>
        <w:pStyle w:val="15"/>
        <w:numPr>
          <w:ilvl w:val="0"/>
          <w:numId w:val="2"/>
        </w:numPr>
        <w:spacing w:after="146" w:line="228" w:lineRule="auto"/>
      </w:pPr>
      <w:r>
        <w:rPr>
          <w:b/>
          <w:bCs/>
          <w:sz w:val="24"/>
        </w:rPr>
        <w:t>Pharmacies &amp; Specialty Shops</w:t>
      </w:r>
      <w:r>
        <w:t xml:space="preserve"> – To ensure accuracy for critical items.</w:t>
      </w:r>
    </w:p>
    <w:p>
      <w:pPr>
        <w:spacing w:after="146" w:line="228" w:lineRule="auto"/>
        <w:rPr>
          <w:b/>
          <w:bCs/>
        </w:rPr>
      </w:pPr>
    </w:p>
    <w:p>
      <w:pPr>
        <w:spacing w:after="146" w:line="228" w:lineRule="auto"/>
        <w:rPr>
          <w:b/>
          <w:bCs/>
          <w:sz w:val="44"/>
          <w:szCs w:val="44"/>
          <w:u w:val="single"/>
        </w:rPr>
      </w:pPr>
      <w:r>
        <w:rPr>
          <w:b/>
          <w:bCs/>
          <w:sz w:val="44"/>
          <w:szCs w:val="44"/>
          <w:u w:val="single"/>
        </w:rPr>
        <w:t>Project Goals and Objectives :</w:t>
      </w:r>
    </w:p>
    <w:p>
      <w:pPr>
        <w:pStyle w:val="15"/>
        <w:numPr>
          <w:ilvl w:val="0"/>
          <w:numId w:val="3"/>
        </w:numPr>
        <w:spacing w:after="146" w:line="228" w:lineRule="auto"/>
      </w:pPr>
      <w:r>
        <w:rPr>
          <w:b/>
          <w:bCs/>
          <w:sz w:val="24"/>
        </w:rPr>
        <w:t xml:space="preserve">Efficient Stock Management </w:t>
      </w:r>
      <w:r>
        <w:t>– Provide real-time tracking of inventory levels.</w:t>
      </w:r>
    </w:p>
    <w:p>
      <w:pPr>
        <w:pStyle w:val="15"/>
        <w:numPr>
          <w:ilvl w:val="0"/>
          <w:numId w:val="3"/>
        </w:numPr>
        <w:spacing w:after="146" w:line="228" w:lineRule="auto"/>
      </w:pPr>
      <w:r>
        <w:rPr>
          <w:b/>
          <w:bCs/>
          <w:sz w:val="24"/>
        </w:rPr>
        <w:t>User-Friendly Interface</w:t>
      </w:r>
      <w:r>
        <w:rPr>
          <w:sz w:val="24"/>
        </w:rPr>
        <w:t xml:space="preserve"> </w:t>
      </w:r>
      <w:r>
        <w:t>– Easy for store clerks and managers to navigate.</w:t>
      </w:r>
    </w:p>
    <w:p>
      <w:pPr>
        <w:pStyle w:val="15"/>
        <w:numPr>
          <w:ilvl w:val="0"/>
          <w:numId w:val="3"/>
        </w:numPr>
        <w:spacing w:after="146" w:line="228" w:lineRule="auto"/>
      </w:pPr>
      <w:r>
        <w:rPr>
          <w:b/>
          <w:bCs/>
          <w:sz w:val="24"/>
        </w:rPr>
        <w:t xml:space="preserve">Reduce Manual Errors </w:t>
      </w:r>
      <w:r>
        <w:t>– Automate calculations for stock-in and stock-out.</w:t>
      </w:r>
    </w:p>
    <w:p>
      <w:pPr>
        <w:pStyle w:val="15"/>
        <w:numPr>
          <w:ilvl w:val="0"/>
          <w:numId w:val="3"/>
        </w:numPr>
        <w:spacing w:after="146" w:line="228" w:lineRule="auto"/>
      </w:pPr>
      <w:r>
        <w:rPr>
          <w:b/>
          <w:bCs/>
          <w:sz w:val="24"/>
        </w:rPr>
        <w:t>Sales &amp; Order Tracking</w:t>
      </w:r>
      <w:r>
        <w:rPr>
          <w:b/>
          <w:bCs/>
        </w:rPr>
        <w:t xml:space="preserve"> –</w:t>
      </w:r>
      <w:r>
        <w:t xml:space="preserve"> Keep records of customer orders and invoices. </w:t>
      </w:r>
    </w:p>
    <w:p>
      <w:pPr>
        <w:pStyle w:val="15"/>
        <w:numPr>
          <w:ilvl w:val="0"/>
          <w:numId w:val="3"/>
        </w:numPr>
        <w:spacing w:after="146" w:line="228" w:lineRule="auto"/>
      </w:pPr>
      <w:r>
        <w:rPr>
          <w:b/>
          <w:bCs/>
          <w:sz w:val="24"/>
        </w:rPr>
        <w:t xml:space="preserve">Reports &amp; Analytics </w:t>
      </w:r>
      <w:r>
        <w:t>– Generate daily, weekly, and monthly stock reports.</w:t>
      </w:r>
    </w:p>
    <w:p>
      <w:pPr>
        <w:spacing w:after="146" w:line="228" w:lineRule="auto"/>
        <w:rPr>
          <w:b/>
          <w:bCs/>
        </w:rPr>
      </w:pPr>
    </w:p>
    <w:p>
      <w:pPr>
        <w:spacing w:after="146" w:line="228" w:lineRule="auto"/>
        <w:rPr>
          <w:b/>
          <w:bCs/>
          <w:sz w:val="44"/>
          <w:szCs w:val="44"/>
          <w:u w:val="single"/>
        </w:rPr>
      </w:pPr>
      <w:r>
        <w:rPr>
          <w:b/>
          <w:bCs/>
          <w:sz w:val="44"/>
          <w:szCs w:val="44"/>
          <w:u w:val="single"/>
        </w:rPr>
        <w:t>Key Features :</w:t>
      </w:r>
    </w:p>
    <w:p>
      <w:pPr>
        <w:spacing w:after="146" w:line="228" w:lineRule="auto"/>
        <w:rPr>
          <w:b/>
          <w:bCs/>
        </w:rPr>
      </w:pPr>
    </w:p>
    <w:p>
      <w:pPr>
        <w:pStyle w:val="15"/>
        <w:numPr>
          <w:ilvl w:val="0"/>
          <w:numId w:val="4"/>
        </w:numPr>
        <w:spacing w:after="146" w:line="228" w:lineRule="auto"/>
      </w:pPr>
      <w:r>
        <w:rPr>
          <w:b/>
          <w:bCs/>
          <w:sz w:val="24"/>
        </w:rPr>
        <w:t xml:space="preserve">Product Listings </w:t>
      </w:r>
      <w:r>
        <w:t>– Add, edit, delete products with details (name, category, supplier, price, stock).</w:t>
      </w:r>
    </w:p>
    <w:p>
      <w:pPr>
        <w:pStyle w:val="15"/>
        <w:numPr>
          <w:ilvl w:val="0"/>
          <w:numId w:val="4"/>
        </w:numPr>
        <w:spacing w:after="146" w:line="228" w:lineRule="auto"/>
      </w:pPr>
      <w:r>
        <w:rPr>
          <w:b/>
          <w:bCs/>
          <w:sz w:val="24"/>
        </w:rPr>
        <w:t>Inventory Tracking</w:t>
      </w:r>
      <w:r>
        <w:rPr>
          <w:b/>
          <w:bCs/>
        </w:rPr>
        <w:t xml:space="preserve"> </w:t>
      </w:r>
      <w:r>
        <w:t>– Automatic updates on stock-in and stock-out, with low-stock alerts.</w:t>
      </w:r>
    </w:p>
    <w:p>
      <w:pPr>
        <w:pStyle w:val="15"/>
        <w:numPr>
          <w:ilvl w:val="0"/>
          <w:numId w:val="4"/>
        </w:numPr>
        <w:spacing w:after="146" w:line="228" w:lineRule="auto"/>
      </w:pPr>
      <w:r>
        <w:rPr>
          <w:b/>
          <w:bCs/>
          <w:sz w:val="24"/>
        </w:rPr>
        <w:t>Sales &amp; Billing</w:t>
      </w:r>
      <w:r>
        <w:t xml:space="preserve"> – Generate invoices and auto-update stock on every sale.</w:t>
      </w:r>
    </w:p>
    <w:p>
      <w:pPr>
        <w:pStyle w:val="15"/>
        <w:numPr>
          <w:ilvl w:val="0"/>
          <w:numId w:val="4"/>
        </w:numPr>
        <w:spacing w:after="146" w:line="228" w:lineRule="auto"/>
      </w:pPr>
      <w:r>
        <w:rPr>
          <w:b/>
          <w:bCs/>
          <w:sz w:val="24"/>
        </w:rPr>
        <w:t>Supplier Management</w:t>
      </w:r>
      <w:r>
        <w:rPr>
          <w:b/>
          <w:bCs/>
        </w:rPr>
        <w:t xml:space="preserve"> </w:t>
      </w:r>
      <w:r>
        <w:t>– Store supplier details for quick restocking.</w:t>
      </w:r>
    </w:p>
    <w:p>
      <w:pPr>
        <w:pStyle w:val="15"/>
        <w:numPr>
          <w:ilvl w:val="0"/>
          <w:numId w:val="4"/>
        </w:numPr>
        <w:spacing w:after="146" w:line="228" w:lineRule="auto"/>
      </w:pPr>
      <w:r>
        <w:rPr>
          <w:b/>
          <w:bCs/>
          <w:sz w:val="24"/>
        </w:rPr>
        <w:t>Reports &amp; Analytics</w:t>
      </w:r>
      <w:r>
        <w:rPr>
          <w:b/>
          <w:bCs/>
        </w:rPr>
        <w:t xml:space="preserve"> </w:t>
      </w:r>
      <w:r>
        <w:t>– Export daily/weekly/monthly stock reports.</w:t>
      </w:r>
    </w:p>
    <w:p>
      <w:pPr>
        <w:pStyle w:val="15"/>
        <w:numPr>
          <w:ilvl w:val="0"/>
          <w:numId w:val="4"/>
        </w:numPr>
        <w:spacing w:after="146" w:line="228" w:lineRule="auto"/>
      </w:pPr>
      <w:r>
        <w:rPr>
          <w:b/>
          <w:bCs/>
          <w:sz w:val="24"/>
        </w:rPr>
        <w:t>User Roles</w:t>
      </w:r>
      <w:r>
        <w:t xml:space="preserve"> – Admin, Store Manager, Clerk with role-based access.</w:t>
      </w:r>
    </w:p>
    <w:p>
      <w:pPr>
        <w:spacing w:after="146" w:line="228" w:lineRule="auto"/>
        <w:rPr>
          <w:b/>
          <w:bCs/>
          <w:sz w:val="44"/>
          <w:szCs w:val="44"/>
          <w:u w:val="single"/>
        </w:rPr>
      </w:pPr>
      <w:r>
        <w:rPr>
          <w:b/>
          <w:bCs/>
          <w:sz w:val="44"/>
          <w:szCs w:val="44"/>
          <w:u w:val="single"/>
        </w:rPr>
        <w:t>PRE-REQUISITES</w:t>
      </w:r>
    </w:p>
    <w:p>
      <w:pPr>
        <w:spacing w:after="146" w:line="228" w:lineRule="auto"/>
        <w:rPr>
          <w:sz w:val="28"/>
          <w:szCs w:val="28"/>
        </w:rPr>
      </w:pPr>
      <w:r>
        <w:rPr>
          <w:sz w:val="28"/>
          <w:szCs w:val="28"/>
        </w:rPr>
        <w:t>Here are the key prerequisites for developing a frontend application using React.js:</w:t>
      </w:r>
    </w:p>
    <w:p>
      <w:pPr>
        <w:spacing w:after="146" w:line="228" w:lineRule="auto"/>
        <w:rPr>
          <w:b/>
          <w:bCs/>
          <w:sz w:val="32"/>
          <w:szCs w:val="32"/>
        </w:rPr>
      </w:pPr>
      <w:r>
        <w:rPr>
          <w:b/>
          <w:bCs/>
          <w:sz w:val="32"/>
          <w:szCs w:val="32"/>
        </w:rPr>
        <w:t>Node.js and npm:</w:t>
      </w:r>
    </w:p>
    <w:p>
      <w:pPr>
        <w:spacing w:after="146" w:line="228" w:lineRule="auto"/>
        <w:ind w:left="720"/>
        <w:rPr>
          <w:b/>
          <w:bCs/>
          <w:sz w:val="32"/>
          <w:szCs w:val="32"/>
        </w:rPr>
      </w:pPr>
      <w:r>
        <w:rPr>
          <w:sz w:val="32"/>
          <w:szCs w:val="32"/>
        </w:rPr>
        <w:t>Node.js is a powerful JavaScript runtime environment that allows you to run JavaScript code on the local environment. It provides a scalable and efficient platform for building network applications.</w:t>
      </w:r>
    </w:p>
    <w:p>
      <w:pPr>
        <w:spacing w:after="146" w:line="228" w:lineRule="auto"/>
        <w:ind w:left="720"/>
        <w:rPr>
          <w:sz w:val="32"/>
          <w:szCs w:val="32"/>
        </w:rPr>
      </w:pPr>
      <w:r>
        <w:rPr>
          <w:sz w:val="32"/>
          <w:szCs w:val="32"/>
        </w:rPr>
        <w:t xml:space="preserve">Install Node.js and npm on your development machine, as they are required to </w:t>
      </w:r>
    </w:p>
    <w:p>
      <w:pPr>
        <w:spacing w:after="146" w:line="228" w:lineRule="auto"/>
        <w:ind w:left="720"/>
        <w:rPr>
          <w:sz w:val="32"/>
          <w:szCs w:val="32"/>
        </w:rPr>
      </w:pPr>
      <w:r>
        <w:rPr>
          <w:sz w:val="32"/>
          <w:szCs w:val="32"/>
        </w:rPr>
        <w:t>run JavaScript on the server-side.</w:t>
      </w:r>
    </w:p>
    <w:p>
      <w:pPr>
        <w:spacing w:after="146" w:line="228" w:lineRule="auto"/>
        <w:ind w:left="720"/>
        <w:rPr>
          <w:sz w:val="32"/>
          <w:szCs w:val="32"/>
        </w:rPr>
      </w:pPr>
      <w:r>
        <w:rPr>
          <w:sz w:val="32"/>
          <w:szCs w:val="32"/>
        </w:rPr>
        <w:t xml:space="preserve">Download: </w:t>
      </w:r>
      <w:r>
        <w:rPr>
          <w:rStyle w:val="18"/>
          <w:sz w:val="32"/>
          <w:szCs w:val="32"/>
          <w:u w:val="none"/>
        </w:rPr>
        <w:fldChar w:fldCharType="begin"/>
      </w:r>
      <w:r>
        <w:instrText>HYPERLINK "https://nodejs.org/en/download/"</w:instrText>
      </w:r>
      <w:r>
        <w:rPr>
          <w:rStyle w:val="18"/>
          <w:sz w:val="32"/>
          <w:szCs w:val="32"/>
          <w:u w:val="none"/>
        </w:rPr>
        <w:fldChar w:fldCharType="separate"/>
      </w:r>
      <w:r>
        <w:rPr>
          <w:rStyle w:val="18"/>
          <w:sz w:val="32"/>
          <w:szCs w:val="32"/>
          <w:u w:val="none"/>
        </w:rPr>
        <w:t>https://nodejs.org/en/download/</w:t>
      </w:r>
      <w:r>
        <w:rPr>
          <w:rStyle w:val="18"/>
          <w:sz w:val="32"/>
          <w:szCs w:val="32"/>
          <w:u w:val="none"/>
        </w:rPr>
        <w:fldChar w:fldCharType="end"/>
      </w:r>
    </w:p>
    <w:p>
      <w:pPr>
        <w:spacing w:after="146" w:line="228" w:lineRule="auto"/>
        <w:ind w:left="720"/>
        <w:rPr>
          <w:sz w:val="32"/>
          <w:szCs w:val="32"/>
        </w:rPr>
      </w:pPr>
      <w:r>
        <w:rPr>
          <w:sz w:val="32"/>
          <w:szCs w:val="32"/>
        </w:rPr>
        <w:t xml:space="preserve">Installation instructions: </w:t>
      </w:r>
      <w:r>
        <w:rPr>
          <w:rStyle w:val="18"/>
          <w:sz w:val="32"/>
          <w:szCs w:val="32"/>
          <w:u w:val="none"/>
        </w:rPr>
        <w:fldChar w:fldCharType="begin"/>
      </w:r>
      <w:r>
        <w:instrText>HYPERLINK "https://nodejs.org/en/download/package-manager/"</w:instrText>
      </w:r>
      <w:r>
        <w:rPr>
          <w:rStyle w:val="18"/>
          <w:sz w:val="32"/>
          <w:szCs w:val="32"/>
          <w:u w:val="none"/>
        </w:rPr>
        <w:fldChar w:fldCharType="separate"/>
      </w:r>
      <w:r>
        <w:rPr>
          <w:rStyle w:val="18"/>
          <w:sz w:val="32"/>
          <w:szCs w:val="32"/>
          <w:u w:val="none"/>
        </w:rPr>
        <w:t>https://nodejs.org/en/download/package-manager/</w:t>
      </w:r>
      <w:r>
        <w:rPr>
          <w:rStyle w:val="18"/>
          <w:sz w:val="32"/>
          <w:szCs w:val="32"/>
          <w:u w:val="none"/>
        </w:rPr>
        <w:fldChar w:fldCharType="end"/>
      </w:r>
    </w:p>
    <w:p>
      <w:pPr>
        <w:spacing w:after="146" w:line="228" w:lineRule="auto"/>
        <w:rPr>
          <w:b/>
          <w:bCs/>
          <w:sz w:val="36"/>
          <w:szCs w:val="36"/>
        </w:rPr>
      </w:pPr>
      <w:r>
        <w:rPr>
          <w:b/>
          <w:bCs/>
          <w:sz w:val="36"/>
          <w:szCs w:val="36"/>
        </w:rPr>
        <w:t>React.js:</w:t>
      </w:r>
    </w:p>
    <w:p>
      <w:pPr>
        <w:spacing w:after="146" w:line="228" w:lineRule="auto"/>
        <w:ind w:left="720"/>
        <w:rPr>
          <w:b/>
          <w:bCs/>
          <w:sz w:val="36"/>
          <w:szCs w:val="36"/>
        </w:rPr>
      </w:pPr>
      <w:r>
        <w:rPr>
          <w:sz w:val="32"/>
          <w:szCs w:val="32"/>
        </w:rPr>
        <w:t>React.js is a popular JavaScript library for building user interfaces. It enables developers to create interactive and reusable UI components, making it easier to build dynamic and responsive web applications.</w:t>
      </w:r>
    </w:p>
    <w:p>
      <w:pPr>
        <w:spacing w:after="146" w:line="228" w:lineRule="auto"/>
        <w:ind w:left="720"/>
        <w:rPr>
          <w:b/>
          <w:bCs/>
          <w:sz w:val="36"/>
          <w:szCs w:val="36"/>
        </w:rPr>
      </w:pPr>
      <w:r>
        <w:rPr>
          <w:sz w:val="32"/>
          <w:szCs w:val="32"/>
        </w:rPr>
        <w:t>Install React.js, a JavaScript library for building user interfaces.</w:t>
      </w:r>
    </w:p>
    <w:p>
      <w:pPr>
        <w:spacing w:after="146" w:line="228" w:lineRule="auto"/>
        <w:rPr>
          <w:b/>
          <w:bCs/>
          <w:sz w:val="36"/>
          <w:szCs w:val="36"/>
        </w:rPr>
      </w:pPr>
      <w:r>
        <w:rPr>
          <w:b/>
          <w:bCs/>
          <w:sz w:val="36"/>
          <w:szCs w:val="36"/>
        </w:rPr>
        <w:t>Create a new React app:</w:t>
      </w:r>
    </w:p>
    <w:p>
      <w:pPr>
        <w:spacing w:after="146" w:line="228" w:lineRule="auto"/>
        <w:ind w:left="720"/>
        <w:rPr>
          <w:sz w:val="32"/>
          <w:szCs w:val="32"/>
        </w:rPr>
      </w:pPr>
      <w:r>
        <w:rPr>
          <w:sz w:val="32"/>
          <w:szCs w:val="32"/>
        </w:rPr>
        <w:t>Npx create-react-app my-react-app</w:t>
      </w:r>
    </w:p>
    <w:p>
      <w:pPr>
        <w:spacing w:after="146" w:line="228" w:lineRule="auto"/>
        <w:ind w:left="720"/>
        <w:rPr>
          <w:sz w:val="32"/>
          <w:szCs w:val="32"/>
        </w:rPr>
      </w:pPr>
      <w:r>
        <w:rPr>
          <w:sz w:val="32"/>
          <w:szCs w:val="32"/>
        </w:rPr>
        <w:t>Replace my-react-app with your preferred project name.</w:t>
      </w:r>
    </w:p>
    <w:p>
      <w:pPr>
        <w:spacing w:after="146" w:line="228" w:lineRule="auto"/>
        <w:ind w:left="720"/>
        <w:rPr>
          <w:sz w:val="32"/>
          <w:szCs w:val="32"/>
        </w:rPr>
      </w:pPr>
      <w:r>
        <w:rPr>
          <w:sz w:val="32"/>
          <w:szCs w:val="32"/>
        </w:rPr>
        <w:t>Navigate to the project directory:</w:t>
      </w:r>
    </w:p>
    <w:p>
      <w:pPr>
        <w:spacing w:after="146" w:line="228" w:lineRule="auto"/>
        <w:ind w:left="720"/>
        <w:rPr>
          <w:sz w:val="32"/>
          <w:szCs w:val="32"/>
        </w:rPr>
      </w:pPr>
      <w:r>
        <w:rPr>
          <w:sz w:val="32"/>
          <w:szCs w:val="32"/>
        </w:rPr>
        <w:t>Cd my-react-app</w:t>
      </w:r>
    </w:p>
    <w:p>
      <w:pPr>
        <w:spacing w:after="146" w:line="228" w:lineRule="auto"/>
        <w:rPr>
          <w:b/>
          <w:bCs/>
          <w:sz w:val="36"/>
          <w:szCs w:val="36"/>
        </w:rPr>
      </w:pPr>
      <w:r>
        <w:rPr>
          <w:b/>
          <w:bCs/>
          <w:sz w:val="36"/>
          <w:szCs w:val="36"/>
        </w:rPr>
        <w:t>Running the React App:</w:t>
      </w:r>
    </w:p>
    <w:p>
      <w:pPr>
        <w:spacing w:after="146" w:line="228" w:lineRule="auto"/>
        <w:ind w:left="720"/>
        <w:rPr>
          <w:sz w:val="32"/>
          <w:szCs w:val="32"/>
        </w:rPr>
      </w:pPr>
      <w:r>
        <w:rPr>
          <w:sz w:val="32"/>
          <w:szCs w:val="32"/>
        </w:rPr>
        <w:t>With the React app created, you can now start the development server and see your React application in action.</w:t>
      </w:r>
    </w:p>
    <w:p>
      <w:pPr>
        <w:spacing w:after="146" w:line="228" w:lineRule="auto"/>
        <w:rPr>
          <w:b/>
          <w:bCs/>
          <w:sz w:val="36"/>
          <w:szCs w:val="36"/>
        </w:rPr>
      </w:pPr>
      <w:r>
        <w:rPr>
          <w:b/>
          <w:bCs/>
          <w:sz w:val="36"/>
          <w:szCs w:val="36"/>
        </w:rPr>
        <w:t>Start the development server:</w:t>
      </w:r>
    </w:p>
    <w:p>
      <w:pPr>
        <w:spacing w:after="146" w:line="228" w:lineRule="auto"/>
        <w:rPr>
          <w:sz w:val="32"/>
          <w:szCs w:val="32"/>
        </w:rPr>
      </w:pPr>
      <w:r>
        <w:rPr>
          <w:sz w:val="32"/>
          <w:szCs w:val="32"/>
        </w:rPr>
        <w:t xml:space="preserve">     Npm start</w:t>
      </w:r>
    </w:p>
    <w:p>
      <w:pPr>
        <w:spacing w:after="146" w:line="228" w:lineRule="auto"/>
        <w:rPr>
          <w:sz w:val="32"/>
          <w:szCs w:val="32"/>
        </w:rPr>
      </w:pPr>
      <w:r>
        <w:rPr>
          <w:sz w:val="32"/>
          <w:szCs w:val="32"/>
        </w:rPr>
        <w:t xml:space="preserve">This command launches the development server, and you can access your React app at </w:t>
      </w:r>
      <w:r>
        <w:rPr>
          <w:rStyle w:val="18"/>
          <w:sz w:val="32"/>
          <w:szCs w:val="32"/>
          <w:u w:val="none"/>
        </w:rPr>
        <w:fldChar w:fldCharType="begin"/>
      </w:r>
      <w:r>
        <w:instrText>HYPERLINK "http://localhost:3000"</w:instrText>
      </w:r>
      <w:r>
        <w:rPr>
          <w:rStyle w:val="18"/>
          <w:sz w:val="32"/>
          <w:szCs w:val="32"/>
          <w:u w:val="none"/>
        </w:rPr>
        <w:fldChar w:fldCharType="separate"/>
      </w:r>
      <w:r>
        <w:rPr>
          <w:rStyle w:val="18"/>
          <w:sz w:val="32"/>
          <w:szCs w:val="32"/>
          <w:u w:val="none"/>
        </w:rPr>
        <w:t>http://localhost:3000</w:t>
      </w:r>
      <w:r>
        <w:rPr>
          <w:rStyle w:val="18"/>
          <w:sz w:val="32"/>
          <w:szCs w:val="32"/>
          <w:u w:val="none"/>
        </w:rPr>
        <w:fldChar w:fldCharType="end"/>
      </w:r>
      <w:r>
        <w:rPr>
          <w:sz w:val="32"/>
          <w:szCs w:val="32"/>
        </w:rPr>
        <w:t xml:space="preserve"> in your web browser.</w:t>
      </w:r>
    </w:p>
    <w:p>
      <w:pPr>
        <w:spacing w:after="146" w:line="228" w:lineRule="auto"/>
        <w:ind w:left="720"/>
        <w:rPr>
          <w:sz w:val="32"/>
          <w:szCs w:val="32"/>
        </w:rPr>
      </w:pPr>
      <w:r>
        <w:rPr>
          <w:sz w:val="32"/>
          <w:szCs w:val="32"/>
        </w:rPr>
        <w:t>HTML, CSS, and JavaScript: Basic knowledge of HTML for creating the structure of your app, CSS for styling, and JavaScript for client-side interactivity is essential.</w:t>
      </w:r>
    </w:p>
    <w:p>
      <w:pPr>
        <w:spacing w:after="146" w:line="228" w:lineRule="auto"/>
        <w:ind w:left="720"/>
        <w:rPr>
          <w:sz w:val="32"/>
          <w:szCs w:val="32"/>
        </w:rPr>
      </w:pPr>
      <w:r>
        <w:rPr>
          <w:sz w:val="32"/>
          <w:szCs w:val="32"/>
        </w:rPr>
        <w:t>Version Control: Use Git for version control, enabling collaboration and tracking changes throughout the development process. Platforms like GitHub or Bitbucket can host your repository.</w:t>
      </w:r>
    </w:p>
    <w:p>
      <w:pPr>
        <w:spacing w:after="146" w:line="228" w:lineRule="auto"/>
        <w:ind w:left="720"/>
        <w:jc w:val="center"/>
        <w:rPr>
          <w:sz w:val="32"/>
          <w:szCs w:val="32"/>
        </w:rPr>
      </w:pPr>
      <w:r>
        <w:rPr>
          <w:sz w:val="32"/>
          <w:szCs w:val="32"/>
        </w:rPr>
        <w:t xml:space="preserve">• Git: Download and installation instructions can be found at: </w:t>
      </w:r>
      <w:r>
        <w:rPr>
          <w:rStyle w:val="18"/>
          <w:sz w:val="32"/>
          <w:szCs w:val="32"/>
          <w:u w:val="none"/>
        </w:rPr>
        <w:fldChar w:fldCharType="begin"/>
      </w:r>
      <w:r>
        <w:instrText>HYPERLINK "https://git-scm.com/downloads"</w:instrText>
      </w:r>
      <w:r>
        <w:rPr>
          <w:rStyle w:val="18"/>
          <w:sz w:val="32"/>
          <w:szCs w:val="32"/>
          <w:u w:val="none"/>
        </w:rPr>
        <w:fldChar w:fldCharType="separate"/>
      </w:r>
      <w:r>
        <w:rPr>
          <w:rStyle w:val="18"/>
          <w:sz w:val="32"/>
          <w:szCs w:val="32"/>
          <w:u w:val="none"/>
        </w:rPr>
        <w:t>https://git-scm.com/downloads</w:t>
      </w:r>
      <w:r>
        <w:rPr>
          <w:rStyle w:val="18"/>
          <w:sz w:val="32"/>
          <w:szCs w:val="32"/>
          <w:u w:val="none"/>
        </w:rPr>
        <w:fldChar w:fldCharType="end"/>
      </w:r>
    </w:p>
    <w:p>
      <w:pPr>
        <w:spacing w:after="146" w:line="228" w:lineRule="auto"/>
        <w:ind w:left="720"/>
        <w:rPr>
          <w:sz w:val="32"/>
          <w:szCs w:val="32"/>
        </w:rPr>
      </w:pPr>
      <w:r>
        <w:rPr>
          <w:sz w:val="32"/>
          <w:szCs w:val="32"/>
        </w:rPr>
        <w:t>Development Environment: Choose a code editor or Integrated Development Environment (IDE) that suits your preferences, such as Visual Studio Code, Sublime Text, or WebStorm.</w:t>
      </w:r>
    </w:p>
    <w:p>
      <w:pPr>
        <w:spacing w:after="146" w:line="228" w:lineRule="auto"/>
        <w:ind w:left="720"/>
        <w:rPr>
          <w:sz w:val="32"/>
          <w:szCs w:val="32"/>
        </w:rPr>
      </w:pPr>
      <w:r>
        <w:rPr>
          <w:sz w:val="32"/>
          <w:szCs w:val="32"/>
        </w:rPr>
        <w:t xml:space="preserve">• Visual Studio Code: Download from </w:t>
      </w:r>
      <w:r>
        <w:rPr>
          <w:rStyle w:val="18"/>
          <w:sz w:val="32"/>
          <w:szCs w:val="32"/>
          <w:u w:val="none"/>
        </w:rPr>
        <w:fldChar w:fldCharType="begin"/>
      </w:r>
      <w:r>
        <w:instrText>HYPERLINK "https://code.visualstudio.com/download"</w:instrText>
      </w:r>
      <w:r>
        <w:rPr>
          <w:rStyle w:val="18"/>
          <w:sz w:val="32"/>
          <w:szCs w:val="32"/>
          <w:u w:val="none"/>
        </w:rPr>
        <w:fldChar w:fldCharType="separate"/>
      </w:r>
      <w:r>
        <w:rPr>
          <w:rStyle w:val="18"/>
          <w:sz w:val="32"/>
          <w:szCs w:val="32"/>
          <w:u w:val="none"/>
        </w:rPr>
        <w:t>https://code.visualstudio.com/download</w:t>
      </w:r>
      <w:r>
        <w:rPr>
          <w:rStyle w:val="18"/>
          <w:sz w:val="32"/>
          <w:szCs w:val="32"/>
          <w:u w:val="none"/>
        </w:rPr>
        <w:fldChar w:fldCharType="end"/>
      </w:r>
    </w:p>
    <w:p>
      <w:pPr>
        <w:spacing w:after="146" w:line="228" w:lineRule="auto"/>
        <w:ind w:left="720"/>
        <w:rPr>
          <w:sz w:val="32"/>
          <w:szCs w:val="32"/>
        </w:rPr>
      </w:pPr>
      <w:r>
        <w:rPr>
          <w:sz w:val="32"/>
          <w:szCs w:val="32"/>
        </w:rPr>
        <w:t xml:space="preserve">• Sublime Text: Download from </w:t>
      </w:r>
      <w:r>
        <w:rPr>
          <w:rStyle w:val="18"/>
          <w:sz w:val="32"/>
          <w:szCs w:val="32"/>
          <w:u w:val="none"/>
        </w:rPr>
        <w:fldChar w:fldCharType="begin"/>
      </w:r>
      <w:r>
        <w:instrText>HYPERLINK "https://www.sublimetext.com/download"</w:instrText>
      </w:r>
      <w:r>
        <w:rPr>
          <w:rStyle w:val="18"/>
          <w:sz w:val="32"/>
          <w:szCs w:val="32"/>
          <w:u w:val="none"/>
        </w:rPr>
        <w:fldChar w:fldCharType="separate"/>
      </w:r>
      <w:r>
        <w:rPr>
          <w:rStyle w:val="18"/>
          <w:sz w:val="32"/>
          <w:szCs w:val="32"/>
          <w:u w:val="none"/>
        </w:rPr>
        <w:t>https://www.sublimetext.com/download</w:t>
      </w:r>
      <w:r>
        <w:rPr>
          <w:rStyle w:val="18"/>
          <w:sz w:val="32"/>
          <w:szCs w:val="32"/>
          <w:u w:val="none"/>
        </w:rPr>
        <w:fldChar w:fldCharType="end"/>
      </w:r>
      <w:r>
        <w:rPr>
          <w:sz w:val="32"/>
          <w:szCs w:val="32"/>
        </w:rPr>
        <w:t xml:space="preserve"> </w:t>
      </w:r>
    </w:p>
    <w:p>
      <w:pPr>
        <w:spacing w:after="146" w:line="228" w:lineRule="auto"/>
        <w:ind w:left="720"/>
        <w:rPr>
          <w:sz w:val="32"/>
          <w:szCs w:val="32"/>
        </w:rPr>
      </w:pPr>
      <w:r>
        <w:rPr>
          <w:sz w:val="32"/>
          <w:szCs w:val="32"/>
        </w:rPr>
        <w:t xml:space="preserve">• WebStorm: Download from </w:t>
      </w:r>
      <w:r>
        <w:rPr>
          <w:rStyle w:val="18"/>
          <w:sz w:val="32"/>
          <w:szCs w:val="32"/>
          <w:u w:val="none"/>
        </w:rPr>
        <w:fldChar w:fldCharType="begin"/>
      </w:r>
      <w:r>
        <w:instrText>HYPERLINK "https://www.jetbrains.com/webstorm/download"</w:instrText>
      </w:r>
      <w:r>
        <w:rPr>
          <w:rStyle w:val="18"/>
          <w:sz w:val="32"/>
          <w:szCs w:val="32"/>
          <w:u w:val="none"/>
        </w:rPr>
        <w:fldChar w:fldCharType="separate"/>
      </w:r>
      <w:r>
        <w:rPr>
          <w:rStyle w:val="18"/>
          <w:sz w:val="32"/>
          <w:szCs w:val="32"/>
          <w:u w:val="none"/>
        </w:rPr>
        <w:t>https://www.jetbrains.com/webstorm/download</w:t>
      </w:r>
      <w:r>
        <w:rPr>
          <w:rStyle w:val="18"/>
          <w:sz w:val="32"/>
          <w:szCs w:val="32"/>
          <w:u w:val="none"/>
        </w:rPr>
        <w:fldChar w:fldCharType="end"/>
      </w:r>
      <w:r>
        <w:rPr>
          <w:sz w:val="32"/>
          <w:szCs w:val="32"/>
        </w:rPr>
        <w:t xml:space="preserve"> </w:t>
      </w:r>
    </w:p>
    <w:p>
      <w:pPr>
        <w:spacing w:after="146" w:line="228" w:lineRule="auto"/>
        <w:ind w:left="720"/>
        <w:rPr>
          <w:sz w:val="32"/>
          <w:szCs w:val="32"/>
        </w:rPr>
      </w:pPr>
      <w:r>
        <w:rPr>
          <w:sz w:val="32"/>
          <w:szCs w:val="32"/>
        </w:rPr>
        <w:t>To get the Application project from drive:</w:t>
      </w:r>
    </w:p>
    <w:p>
      <w:pPr>
        <w:spacing w:after="146" w:line="228" w:lineRule="auto"/>
        <w:ind w:left="720"/>
        <w:rPr>
          <w:sz w:val="32"/>
          <w:szCs w:val="32"/>
        </w:rPr>
      </w:pPr>
      <w:r>
        <w:rPr>
          <w:sz w:val="32"/>
          <w:szCs w:val="32"/>
        </w:rPr>
        <w:t xml:space="preserve">Follow below steps: </w:t>
      </w:r>
    </w:p>
    <w:p>
      <w:pPr>
        <w:spacing w:after="146" w:line="228" w:lineRule="auto"/>
        <w:ind w:left="720"/>
        <w:rPr>
          <w:sz w:val="32"/>
          <w:szCs w:val="32"/>
        </w:rPr>
      </w:pPr>
      <w:r>
        <w:rPr>
          <w:sz w:val="32"/>
          <w:szCs w:val="32"/>
        </w:rPr>
        <w:t xml:space="preserve">Install Dependencies: </w:t>
      </w:r>
    </w:p>
    <w:p>
      <w:pPr>
        <w:spacing w:after="146" w:line="228" w:lineRule="auto"/>
        <w:ind w:left="720"/>
        <w:rPr>
          <w:sz w:val="32"/>
          <w:szCs w:val="32"/>
        </w:rPr>
      </w:pPr>
      <w:r>
        <w:rPr>
          <w:sz w:val="32"/>
          <w:szCs w:val="32"/>
        </w:rPr>
        <w:t xml:space="preserve">• Navigate into the cloned repository directory and install libraries: </w:t>
      </w:r>
    </w:p>
    <w:p>
      <w:pPr>
        <w:spacing w:after="146" w:line="228" w:lineRule="auto"/>
        <w:ind w:left="720"/>
        <w:rPr>
          <w:sz w:val="32"/>
          <w:szCs w:val="32"/>
        </w:rPr>
      </w:pPr>
      <w:r>
        <w:rPr>
          <w:sz w:val="32"/>
          <w:szCs w:val="32"/>
        </w:rPr>
        <w:t>Cd store</w:t>
      </w:r>
    </w:p>
    <w:p>
      <w:pPr>
        <w:spacing w:after="146" w:line="228" w:lineRule="auto"/>
        <w:ind w:left="720"/>
        <w:rPr>
          <w:sz w:val="32"/>
          <w:szCs w:val="32"/>
        </w:rPr>
      </w:pPr>
      <w:r>
        <w:rPr>
          <w:sz w:val="32"/>
          <w:szCs w:val="32"/>
        </w:rPr>
        <w:t>Npm install</w:t>
      </w:r>
    </w:p>
    <w:p>
      <w:pPr>
        <w:spacing w:after="146" w:line="228" w:lineRule="auto"/>
        <w:ind w:left="720"/>
        <w:rPr>
          <w:sz w:val="32"/>
          <w:szCs w:val="32"/>
        </w:rPr>
      </w:pPr>
      <w:r>
        <w:rPr>
          <w:sz w:val="32"/>
          <w:szCs w:val="32"/>
        </w:rPr>
        <w:t xml:space="preserve">Start the Development Server: </w:t>
      </w:r>
    </w:p>
    <w:p>
      <w:pPr>
        <w:spacing w:after="146" w:line="228" w:lineRule="auto"/>
        <w:ind w:left="720"/>
        <w:rPr>
          <w:sz w:val="32"/>
          <w:szCs w:val="32"/>
        </w:rPr>
      </w:pPr>
      <w:r>
        <w:rPr>
          <w:sz w:val="32"/>
          <w:szCs w:val="32"/>
        </w:rPr>
        <w:t xml:space="preserve">• To start the development server, execute the following command: </w:t>
      </w:r>
    </w:p>
    <w:p>
      <w:pPr>
        <w:spacing w:after="146" w:line="228" w:lineRule="auto"/>
        <w:ind w:left="720"/>
        <w:rPr>
          <w:sz w:val="32"/>
          <w:szCs w:val="32"/>
        </w:rPr>
      </w:pPr>
      <w:r>
        <w:rPr>
          <w:sz w:val="32"/>
          <w:szCs w:val="32"/>
        </w:rPr>
        <w:t>Npm start</w:t>
      </w:r>
    </w:p>
    <w:p>
      <w:pPr>
        <w:spacing w:after="146" w:line="228" w:lineRule="auto"/>
        <w:ind w:left="720"/>
        <w:rPr>
          <w:sz w:val="32"/>
          <w:szCs w:val="32"/>
        </w:rPr>
      </w:pPr>
      <w:r>
        <w:rPr>
          <w:sz w:val="32"/>
          <w:szCs w:val="32"/>
        </w:rPr>
        <w:t xml:space="preserve">Access the App: </w:t>
      </w:r>
    </w:p>
    <w:p>
      <w:pPr>
        <w:spacing w:after="146" w:line="228" w:lineRule="auto"/>
        <w:ind w:left="720"/>
        <w:rPr>
          <w:sz w:val="32"/>
          <w:szCs w:val="32"/>
        </w:rPr>
      </w:pPr>
      <w:r>
        <w:rPr>
          <w:sz w:val="32"/>
          <w:szCs w:val="32"/>
        </w:rPr>
        <w:t xml:space="preserve">• Open your web browser and navigate to </w:t>
      </w:r>
      <w:r>
        <w:rPr>
          <w:rStyle w:val="18"/>
          <w:sz w:val="32"/>
          <w:szCs w:val="32"/>
          <w:u w:val="none"/>
        </w:rPr>
        <w:fldChar w:fldCharType="begin"/>
      </w:r>
      <w:r>
        <w:instrText>HYPERLINK "http://localhost:3000"</w:instrText>
      </w:r>
      <w:r>
        <w:rPr>
          <w:rStyle w:val="18"/>
          <w:sz w:val="32"/>
          <w:szCs w:val="32"/>
          <w:u w:val="none"/>
        </w:rPr>
        <w:fldChar w:fldCharType="separate"/>
      </w:r>
      <w:r>
        <w:rPr>
          <w:rStyle w:val="18"/>
          <w:sz w:val="32"/>
          <w:szCs w:val="32"/>
          <w:u w:val="none"/>
        </w:rPr>
        <w:t>http://localhost:3000</w:t>
      </w:r>
      <w:r>
        <w:rPr>
          <w:rStyle w:val="18"/>
          <w:sz w:val="32"/>
          <w:szCs w:val="32"/>
          <w:u w:val="none"/>
        </w:rPr>
        <w:fldChar w:fldCharType="end"/>
      </w:r>
      <w:r>
        <w:rPr>
          <w:sz w:val="32"/>
          <w:szCs w:val="32"/>
        </w:rPr>
        <w:t xml:space="preserve">. </w:t>
      </w:r>
    </w:p>
    <w:p>
      <w:pPr>
        <w:spacing w:after="146" w:line="228" w:lineRule="auto"/>
        <w:ind w:left="720"/>
        <w:rPr>
          <w:sz w:val="32"/>
          <w:szCs w:val="32"/>
        </w:rPr>
      </w:pPr>
      <w:r>
        <w:rPr>
          <w:sz w:val="32"/>
          <w:szCs w:val="32"/>
        </w:rPr>
        <w:t>• You should see the application’s homepage, indicating that the installation and setup were successful.</w:t>
      </w:r>
    </w:p>
    <w:p>
      <w:pPr>
        <w:spacing w:after="146" w:line="228" w:lineRule="auto"/>
        <w:ind w:left="720"/>
        <w:rPr>
          <w:sz w:val="32"/>
          <w:szCs w:val="32"/>
        </w:rPr>
      </w:pPr>
      <w:r>
        <w:rPr>
          <w:sz w:val="32"/>
          <w:szCs w:val="32"/>
        </w:rPr>
        <w:t xml:space="preserve"> You have successfully installed and set up the application on your local machine. You can now proceed with further customization, development, and testing as needed.</w:t>
      </w:r>
    </w:p>
    <w:p>
      <w:pPr>
        <w:spacing w:after="146" w:line="228" w:lineRule="auto"/>
        <w:ind w:left="720"/>
        <w:rPr>
          <w:b/>
          <w:bCs/>
          <w:sz w:val="44"/>
          <w:szCs w:val="44"/>
          <w:u w:val="single"/>
        </w:rPr>
      </w:pPr>
      <w:r>
        <w:rPr>
          <w:b/>
          <w:bCs/>
          <w:sz w:val="44"/>
          <w:szCs w:val="44"/>
          <w:u w:val="single"/>
        </w:rPr>
        <w:t>Project structure</w:t>
      </w:r>
    </w:p>
    <w:p>
      <w:pPr>
        <w:spacing w:after="146" w:line="228" w:lineRule="auto"/>
        <w:ind w:left="720"/>
        <w:rPr>
          <w:sz w:val="32"/>
          <w:szCs w:val="32"/>
        </w:rPr>
      </w:pPr>
      <w:r>
        <w:rPr>
          <w:sz w:val="32"/>
          <w:szCs w:val="32"/>
        </w:rPr>
        <w:drawing>
          <wp:anchor distT="0" distB="0" distL="114300" distR="114300" simplePos="0" relativeHeight="21" behindDoc="1" locked="0" layoutInCell="1" hidden="0" allowOverlap="1">
            <wp:simplePos x="0" y="0"/>
            <wp:positionH relativeFrom="column">
              <wp:posOffset>594995</wp:posOffset>
            </wp:positionH>
            <wp:positionV relativeFrom="paragraph">
              <wp:posOffset>539909</wp:posOffset>
            </wp:positionV>
            <wp:extent cx="3292792" cy="5808980"/>
            <wp:effectExtent l="0" t="0" r="0" b="0"/>
            <wp:wrapTopAndBottom/>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3292792" cy="5808980"/>
                    </a:xfrm>
                    <a:prstGeom prst="rect"/>
                    <a:noFill/>
                    <a:ln w="12700" cmpd="sng" cap="flat">
                      <a:noFill/>
                      <a:prstDash val="solid"/>
                      <a:miter/>
                    </a:ln>
                  </pic:spPr>
                </pic:pic>
              </a:graphicData>
            </a:graphic>
          </wp:anchor>
        </w:drawing>
      </w:r>
      <w:r>
        <w:rPr>
          <w:sz w:val="32"/>
          <w:szCs w:val="32"/>
        </w:rPr>
        <w:t>The image is of the folder structure which shows all the files and folders that have been used in project development.</w:t>
      </w:r>
    </w:p>
    <w:p>
      <w:pPr>
        <w:spacing w:after="146" w:line="228" w:lineRule="auto"/>
        <w:ind w:left="720"/>
        <w:rPr>
          <w:sz w:val="32"/>
          <w:szCs w:val="32"/>
        </w:rPr>
      </w:pPr>
      <w:r>
        <w:rPr>
          <w:b/>
          <w:bCs/>
          <w:sz w:val="32"/>
          <w:szCs w:val="32"/>
          <w:u w:val="single"/>
        </w:rPr>
        <w:drawing>
          <wp:anchor distT="0" distB="0" distL="114300" distR="114300" simplePos="0" relativeHeight="22" behindDoc="1" locked="0" layoutInCell="1" hidden="0" allowOverlap="1">
            <wp:simplePos x="0" y="0"/>
            <wp:positionH relativeFrom="column">
              <wp:posOffset>283209</wp:posOffset>
            </wp:positionH>
            <wp:positionV relativeFrom="paragraph">
              <wp:posOffset>0</wp:posOffset>
            </wp:positionV>
            <wp:extent cx="3472815" cy="1951355"/>
            <wp:effectExtent l="0" t="0" r="0" b="0"/>
            <wp:wrapTopAndBottom/>
            <wp:docPr id="7" name="图片 7"/>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3472815" cy="1951355"/>
                    </a:xfrm>
                    <a:prstGeom prst="rect"/>
                    <a:noFill/>
                    <a:ln w="12700" cmpd="sng" cap="flat">
                      <a:noFill/>
                      <a:prstDash val="solid"/>
                      <a:miter/>
                    </a:ln>
                  </pic:spPr>
                </pic:pic>
              </a:graphicData>
            </a:graphic>
          </wp:anchor>
        </w:drawing>
      </w:r>
    </w:p>
    <w:p>
      <w:pPr>
        <w:pStyle w:val="15"/>
        <w:numPr>
          <w:ilvl w:val="0"/>
          <w:numId w:val="5"/>
        </w:numPr>
        <w:spacing w:after="146" w:line="228" w:lineRule="auto"/>
        <w:rPr>
          <w:sz w:val="32"/>
          <w:szCs w:val="32"/>
        </w:rPr>
      </w:pPr>
      <w:r>
        <w:rPr>
          <w:b/>
          <w:bCs/>
          <w:sz w:val="36"/>
          <w:szCs w:val="36"/>
        </w:rPr>
        <w:t xml:space="preserve">Frontend (React.js) </w:t>
      </w:r>
      <w:r>
        <w:rPr>
          <w:sz w:val="32"/>
          <w:szCs w:val="32"/>
        </w:rPr>
        <w:t>– Product listings, stock display, and dashboards.</w:t>
      </w:r>
    </w:p>
    <w:p>
      <w:pPr>
        <w:spacing w:after="146" w:line="228" w:lineRule="auto"/>
        <w:ind w:left="720"/>
        <w:rPr>
          <w:sz w:val="32"/>
          <w:szCs w:val="32"/>
        </w:rPr>
      </w:pPr>
    </w:p>
    <w:p>
      <w:pPr>
        <w:pStyle w:val="15"/>
        <w:numPr>
          <w:ilvl w:val="0"/>
          <w:numId w:val="5"/>
        </w:numPr>
        <w:spacing w:after="146" w:line="228" w:lineRule="auto"/>
        <w:rPr>
          <w:sz w:val="32"/>
          <w:szCs w:val="32"/>
        </w:rPr>
      </w:pPr>
      <w:r>
        <w:rPr>
          <w:b/>
          <w:bCs/>
          <w:sz w:val="36"/>
          <w:szCs w:val="36"/>
        </w:rPr>
        <w:t xml:space="preserve">Backend (Node.js/Express.js) </w:t>
      </w:r>
      <w:r>
        <w:rPr>
          <w:sz w:val="32"/>
          <w:szCs w:val="32"/>
        </w:rPr>
        <w:t>– APIs for managing stock, orders, and suppliers.</w:t>
      </w:r>
    </w:p>
    <w:p>
      <w:pPr>
        <w:spacing w:after="146" w:line="228" w:lineRule="auto"/>
        <w:ind w:left="720"/>
        <w:rPr>
          <w:sz w:val="32"/>
          <w:szCs w:val="32"/>
        </w:rPr>
      </w:pPr>
    </w:p>
    <w:p>
      <w:pPr>
        <w:pStyle w:val="15"/>
        <w:numPr>
          <w:ilvl w:val="0"/>
          <w:numId w:val="5"/>
        </w:numPr>
        <w:spacing w:after="146" w:line="228" w:lineRule="auto"/>
        <w:rPr>
          <w:sz w:val="32"/>
          <w:szCs w:val="32"/>
        </w:rPr>
      </w:pPr>
      <w:r>
        <w:rPr>
          <w:b/>
          <w:bCs/>
          <w:sz w:val="36"/>
          <w:szCs w:val="36"/>
        </w:rPr>
        <w:t xml:space="preserve">Database (MySQL/MongoDB/JSON) </w:t>
      </w:r>
      <w:r>
        <w:rPr>
          <w:sz w:val="32"/>
          <w:szCs w:val="32"/>
        </w:rPr>
        <w:t>– Stores product data, transactions, and reports.</w:t>
      </w:r>
    </w:p>
    <w:p>
      <w:pPr>
        <w:spacing w:after="146" w:line="228" w:lineRule="auto"/>
        <w:ind w:left="720"/>
        <w:rPr>
          <w:sz w:val="32"/>
          <w:szCs w:val="32"/>
        </w:rPr>
      </w:pPr>
    </w:p>
    <w:p>
      <w:pPr>
        <w:spacing w:after="146" w:line="228" w:lineRule="auto"/>
        <w:rPr>
          <w:b/>
          <w:bCs/>
          <w:sz w:val="44"/>
          <w:szCs w:val="44"/>
          <w:u w:val="single"/>
        </w:rPr>
      </w:pPr>
      <w:r>
        <w:rPr>
          <w:b/>
          <w:bCs/>
          <w:sz w:val="44"/>
          <w:szCs w:val="44"/>
          <w:u w:val="single"/>
        </w:rPr>
        <w:t>Project Flow :</w:t>
      </w:r>
    </w:p>
    <w:p>
      <w:pPr>
        <w:rPr>
          <w:b/>
          <w:bCs/>
          <w:sz w:val="36"/>
          <w:szCs w:val="36"/>
        </w:rPr>
      </w:pPr>
      <w:r>
        <w:rPr>
          <w:b/>
          <w:bCs/>
          <w:sz w:val="36"/>
          <w:szCs w:val="36"/>
        </w:rPr>
        <w:t xml:space="preserve">        Project setup and configuration Project Setup</w:t>
      </w:r>
    </w:p>
    <w:p>
      <w:pPr>
        <w:spacing w:after="146" w:line="228" w:lineRule="auto"/>
      </w:pPr>
    </w:p>
    <w:p>
      <w:pPr>
        <w:spacing w:after="146" w:line="228" w:lineRule="auto"/>
        <w:ind w:left="1440"/>
        <w:jc w:val="both"/>
        <w:rPr>
          <w:sz w:val="28"/>
          <w:szCs w:val="28"/>
        </w:rPr>
      </w:pPr>
      <w:r>
        <w:rPr>
          <w:sz w:val="28"/>
          <w:szCs w:val="28"/>
        </w:rPr>
        <w:t>Step 1: Initialize a new React application.</w:t>
      </w:r>
    </w:p>
    <w:p>
      <w:pPr>
        <w:spacing w:after="146" w:line="228" w:lineRule="auto"/>
        <w:ind w:left="1440"/>
        <w:jc w:val="both"/>
        <w:rPr>
          <w:sz w:val="28"/>
          <w:szCs w:val="28"/>
        </w:rPr>
      </w:pPr>
    </w:p>
    <w:p>
      <w:pPr>
        <w:spacing w:after="146" w:line="228" w:lineRule="auto"/>
        <w:ind w:left="1440"/>
        <w:jc w:val="both"/>
        <w:rPr>
          <w:sz w:val="28"/>
          <w:szCs w:val="28"/>
        </w:rPr>
      </w:pPr>
      <w:r>
        <w:rPr>
          <w:sz w:val="28"/>
          <w:szCs w:val="28"/>
        </w:rPr>
        <w:t>Use create-react-app or Vite for project setup.</w:t>
      </w:r>
    </w:p>
    <w:p>
      <w:pPr>
        <w:spacing w:after="146" w:line="228" w:lineRule="auto"/>
        <w:ind w:left="1440"/>
        <w:jc w:val="both"/>
        <w:rPr>
          <w:sz w:val="28"/>
          <w:szCs w:val="28"/>
        </w:rPr>
      </w:pPr>
    </w:p>
    <w:p>
      <w:pPr>
        <w:spacing w:after="146" w:line="228" w:lineRule="auto"/>
        <w:ind w:left="1440"/>
        <w:jc w:val="both"/>
        <w:rPr>
          <w:sz w:val="28"/>
          <w:szCs w:val="28"/>
        </w:rPr>
      </w:pPr>
      <w:r>
        <w:rPr>
          <w:sz w:val="28"/>
          <w:szCs w:val="28"/>
        </w:rPr>
        <w:t>Step 2: Install dependencies.</w:t>
      </w:r>
    </w:p>
    <w:p>
      <w:pPr>
        <w:spacing w:after="146" w:line="228" w:lineRule="auto"/>
        <w:ind w:left="1440"/>
        <w:jc w:val="both"/>
        <w:rPr>
          <w:sz w:val="28"/>
          <w:szCs w:val="28"/>
        </w:rPr>
      </w:pPr>
    </w:p>
    <w:p>
      <w:pPr>
        <w:spacing w:after="146" w:line="228" w:lineRule="auto"/>
        <w:ind w:left="1440"/>
        <w:jc w:val="both"/>
        <w:rPr>
          <w:sz w:val="28"/>
          <w:szCs w:val="28"/>
        </w:rPr>
      </w:pPr>
      <w:r>
        <w:rPr>
          <w:sz w:val="28"/>
          <w:szCs w:val="28"/>
        </w:rPr>
        <w:t>Add tailwindcss, react, react-dom, and other necessary packages.</w:t>
      </w:r>
    </w:p>
    <w:p>
      <w:pPr>
        <w:spacing w:after="146" w:line="228" w:lineRule="auto"/>
      </w:pPr>
      <w:r>
        <w:drawing>
          <wp:anchor distT="0" distB="0" distL="114300" distR="114300" simplePos="0" relativeHeight="24" behindDoc="1" locked="0" layoutInCell="1" hidden="0" allowOverlap="1">
            <wp:simplePos x="0" y="0"/>
            <wp:positionH relativeFrom="column">
              <wp:posOffset>1168400</wp:posOffset>
            </wp:positionH>
            <wp:positionV relativeFrom="paragraph">
              <wp:posOffset>1750695</wp:posOffset>
            </wp:positionV>
            <wp:extent cx="4274820" cy="746124"/>
            <wp:effectExtent l="0" t="0" r="0" b="0"/>
            <wp:wrapTopAndBottom/>
            <wp:docPr id="10" name="图片 10"/>
            <wp:cNvGraphicFramePr>
              <a:graphicFrameLocks noChangeAspect="1"/>
            </wp:cNvGraphicFramePr>
            <a:graphic>
              <a:graphicData uri="http://schemas.openxmlformats.org/drawingml/2006/picture">
                <pic:pic>
                  <pic:nvPicPr>
                    <pic:cNvPr id="12" name="图片 12"/>
                    <pic:cNvPicPr/>
                  </pic:nvPicPr>
                  <pic:blipFill>
                    <a:blip r:embed="rId5"/>
                    <a:stretch>
                      <a:fillRect/>
                    </a:stretch>
                  </pic:blipFill>
                  <pic:spPr>
                    <a:xfrm rot="0">
                      <a:off x="0" y="0"/>
                      <a:ext cx="4274820" cy="746124"/>
                    </a:xfrm>
                    <a:prstGeom prst="rect"/>
                    <a:noFill/>
                    <a:ln w="12700" cmpd="sng" cap="flat">
                      <a:noFill/>
                      <a:prstDash val="solid"/>
                      <a:miter/>
                    </a:ln>
                  </pic:spPr>
                </pic:pic>
              </a:graphicData>
            </a:graphic>
          </wp:anchor>
        </w:drawing>
      </w:r>
      <w:r>
        <w:drawing>
          <wp:anchor distT="0" distB="0" distL="114300" distR="114300" simplePos="0" relativeHeight="23" behindDoc="1" locked="0" layoutInCell="1" hidden="0" allowOverlap="1">
            <wp:simplePos x="0" y="0"/>
            <wp:positionH relativeFrom="column">
              <wp:posOffset>1905</wp:posOffset>
            </wp:positionH>
            <wp:positionV relativeFrom="paragraph">
              <wp:posOffset>0</wp:posOffset>
            </wp:positionV>
            <wp:extent cx="4469765" cy="1621155"/>
            <wp:effectExtent l="0" t="0" r="0" b="0"/>
            <wp:wrapTopAndBottom/>
            <wp:docPr id="13" name="图片 13"/>
            <wp:cNvGraphicFramePr>
              <a:graphicFrameLocks noChangeAspect="1"/>
            </wp:cNvGraphicFramePr>
            <a:graphic>
              <a:graphicData uri="http://schemas.openxmlformats.org/drawingml/2006/picture">
                <pic:pic>
                  <pic:nvPicPr>
                    <pic:cNvPr id="15" name="图片 15"/>
                    <pic:cNvPicPr/>
                  </pic:nvPicPr>
                  <pic:blipFill>
                    <a:blip r:embed="rId6"/>
                    <a:stretch>
                      <a:fillRect/>
                    </a:stretch>
                  </pic:blipFill>
                  <pic:spPr>
                    <a:xfrm rot="0">
                      <a:off x="0" y="0"/>
                      <a:ext cx="4469765" cy="1621155"/>
                    </a:xfrm>
                    <a:prstGeom prst="rect"/>
                    <a:noFill/>
                    <a:ln w="12700" cmpd="sng" cap="flat">
                      <a:noFill/>
                      <a:prstDash val="solid"/>
                      <a:miter/>
                    </a:ln>
                  </pic:spPr>
                </pic:pic>
              </a:graphicData>
            </a:graphic>
          </wp:anchor>
        </w:drawing>
      </w:r>
    </w:p>
    <w:p>
      <w:pPr>
        <w:spacing w:after="146" w:line="228" w:lineRule="auto"/>
        <w:ind w:left="720"/>
        <w:rPr>
          <w:sz w:val="32"/>
          <w:szCs w:val="32"/>
        </w:rPr>
      </w:pPr>
      <w:r>
        <w:rPr>
          <w:sz w:val="32"/>
          <w:szCs w:val="32"/>
        </w:rPr>
        <w:t>Step 3: Configure TailwindCSS.</w:t>
      </w:r>
    </w:p>
    <w:p>
      <w:pPr>
        <w:spacing w:after="146" w:line="228" w:lineRule="auto"/>
        <w:ind w:left="720"/>
        <w:rPr>
          <w:sz w:val="32"/>
          <w:szCs w:val="32"/>
        </w:rPr>
      </w:pPr>
    </w:p>
    <w:p>
      <w:pPr>
        <w:spacing w:after="146" w:line="228" w:lineRule="auto"/>
        <w:ind w:left="720"/>
        <w:rPr>
          <w:sz w:val="32"/>
          <w:szCs w:val="32"/>
        </w:rPr>
      </w:pPr>
      <w:r>
        <w:rPr>
          <w:sz w:val="32"/>
          <w:szCs w:val="32"/>
        </w:rPr>
        <w:t>Set up the tailwind.config.js file.</w:t>
      </w:r>
    </w:p>
    <w:p>
      <w:pPr>
        <w:spacing w:after="146" w:line="228" w:lineRule="auto"/>
        <w:ind w:left="720"/>
        <w:rPr>
          <w:sz w:val="32"/>
          <w:szCs w:val="32"/>
        </w:rPr>
      </w:pPr>
    </w:p>
    <w:p>
      <w:pPr>
        <w:spacing w:after="146" w:line="228" w:lineRule="auto"/>
        <w:ind w:left="720"/>
        <w:rPr>
          <w:sz w:val="32"/>
          <w:szCs w:val="32"/>
        </w:rPr>
      </w:pPr>
      <w:r>
        <w:rPr>
          <w:sz w:val="32"/>
          <w:szCs w:val="32"/>
        </w:rPr>
        <w:t>Add the required styles in index.css.</w:t>
      </w:r>
    </w:p>
    <w:p>
      <w:pPr>
        <w:spacing w:after="146" w:line="228" w:lineRule="auto"/>
        <w:ind w:left="720"/>
        <w:rPr>
          <w:sz w:val="32"/>
          <w:szCs w:val="32"/>
        </w:rPr>
      </w:pPr>
    </w:p>
    <w:p>
      <w:pPr>
        <w:spacing w:after="146" w:line="228" w:lineRule="auto"/>
        <w:ind w:left="720"/>
        <w:rPr>
          <w:sz w:val="32"/>
          <w:szCs w:val="32"/>
        </w:rPr>
      </w:pPr>
      <w:r>
        <w:rPr>
          <w:sz w:val="32"/>
          <w:szCs w:val="32"/>
        </w:rPr>
        <w:t>Step 4: Create a basic folder structure.</w:t>
      </w:r>
    </w:p>
    <w:p>
      <w:pPr>
        <w:spacing w:after="146" w:line="228" w:lineRule="auto"/>
      </w:pPr>
    </w:p>
    <w:p>
      <w:pPr>
        <w:spacing w:after="146" w:line="228" w:lineRule="auto"/>
        <w:ind w:left="720"/>
        <w:rPr>
          <w:sz w:val="28"/>
          <w:szCs w:val="28"/>
        </w:rPr>
      </w:pPr>
      <w:r>
        <w:rPr>
          <w:sz w:val="28"/>
          <w:szCs w:val="28"/>
        </w:rPr>
        <w:t>Example:</w:t>
      </w:r>
    </w:p>
    <w:p>
      <w:pPr>
        <w:spacing w:after="146" w:line="228" w:lineRule="auto"/>
        <w:ind w:left="720"/>
        <w:rPr>
          <w:sz w:val="28"/>
          <w:szCs w:val="28"/>
        </w:rPr>
      </w:pPr>
    </w:p>
    <w:p>
      <w:pPr>
        <w:spacing w:after="146" w:line="228" w:lineRule="auto"/>
        <w:ind w:left="720"/>
        <w:rPr>
          <w:sz w:val="28"/>
          <w:szCs w:val="28"/>
        </w:rPr>
      </w:pPr>
      <w:r>
        <w:rPr>
          <w:sz w:val="28"/>
          <w:szCs w:val="28"/>
        </w:rPr>
        <w:t>Css</w:t>
      </w:r>
    </w:p>
    <w:p>
      <w:pPr>
        <w:spacing w:after="146" w:line="228" w:lineRule="auto"/>
        <w:ind w:left="720"/>
        <w:rPr>
          <w:sz w:val="28"/>
          <w:szCs w:val="28"/>
        </w:rPr>
      </w:pPr>
    </w:p>
    <w:p>
      <w:pPr>
        <w:spacing w:after="146" w:line="228" w:lineRule="auto"/>
        <w:ind w:left="720"/>
        <w:rPr>
          <w:sz w:val="28"/>
          <w:szCs w:val="28"/>
        </w:rPr>
      </w:pPr>
      <w:r>
        <w:rPr>
          <w:sz w:val="28"/>
          <w:szCs w:val="28"/>
        </w:rPr>
        <w:t>Src/</w:t>
      </w:r>
    </w:p>
    <w:p>
      <w:pPr>
        <w:spacing w:after="146" w:line="228" w:lineRule="auto"/>
        <w:ind w:left="720"/>
        <w:rPr>
          <w:sz w:val="28"/>
          <w:szCs w:val="28"/>
        </w:rPr>
      </w:pPr>
    </w:p>
    <w:p>
      <w:pPr>
        <w:spacing w:after="146" w:line="228" w:lineRule="auto"/>
        <w:ind w:left="720"/>
        <w:rPr>
          <w:sz w:val="28"/>
          <w:szCs w:val="28"/>
        </w:rPr>
      </w:pPr>
      <w:r>
        <w:rPr>
          <w:sz w:val="28"/>
          <w:szCs w:val="28"/>
        </w:rPr>
        <w:t>??? components/</w:t>
      </w:r>
    </w:p>
    <w:p>
      <w:pPr>
        <w:spacing w:after="146" w:line="228" w:lineRule="auto"/>
        <w:ind w:left="720"/>
        <w:rPr>
          <w:sz w:val="28"/>
          <w:szCs w:val="28"/>
        </w:rPr>
      </w:pPr>
    </w:p>
    <w:p>
      <w:pPr>
        <w:spacing w:after="146" w:line="228" w:lineRule="auto"/>
        <w:ind w:left="720"/>
        <w:rPr>
          <w:sz w:val="28"/>
          <w:szCs w:val="28"/>
        </w:rPr>
      </w:pPr>
      <w:r>
        <w:rPr>
          <w:sz w:val="28"/>
          <w:szCs w:val="28"/>
        </w:rPr>
        <w:t>??? context/</w:t>
      </w:r>
    </w:p>
    <w:p>
      <w:pPr>
        <w:spacing w:after="146" w:line="228" w:lineRule="auto"/>
        <w:ind w:left="720"/>
        <w:rPr>
          <w:sz w:val="28"/>
          <w:szCs w:val="28"/>
        </w:rPr>
      </w:pPr>
    </w:p>
    <w:p>
      <w:pPr>
        <w:spacing w:after="146" w:line="228" w:lineRule="auto"/>
        <w:ind w:left="720"/>
        <w:rPr>
          <w:sz w:val="28"/>
          <w:szCs w:val="28"/>
        </w:rPr>
      </w:pPr>
      <w:r>
        <w:rPr>
          <w:sz w:val="28"/>
          <w:szCs w:val="28"/>
        </w:rPr>
        <w:t>??? hooks/</w:t>
      </w:r>
    </w:p>
    <w:p>
      <w:pPr>
        <w:spacing w:after="146" w:line="228" w:lineRule="auto"/>
        <w:ind w:left="720"/>
        <w:rPr>
          <w:sz w:val="28"/>
          <w:szCs w:val="28"/>
        </w:rPr>
      </w:pPr>
    </w:p>
    <w:p>
      <w:pPr>
        <w:spacing w:after="146" w:line="228" w:lineRule="auto"/>
        <w:ind w:left="720"/>
        <w:rPr>
          <w:sz w:val="28"/>
          <w:szCs w:val="28"/>
        </w:rPr>
      </w:pPr>
      <w:r>
        <w:rPr>
          <w:sz w:val="28"/>
          <w:szCs w:val="28"/>
        </w:rPr>
        <w:t>??? pages/</w:t>
      </w:r>
    </w:p>
    <w:p>
      <w:pPr>
        <w:spacing w:after="146" w:line="228" w:lineRule="auto"/>
        <w:ind w:left="720"/>
        <w:rPr>
          <w:sz w:val="28"/>
          <w:szCs w:val="28"/>
        </w:rPr>
      </w:pPr>
    </w:p>
    <w:p>
      <w:pPr>
        <w:spacing w:after="146" w:line="228" w:lineRule="auto"/>
        <w:ind w:left="720"/>
        <w:rPr>
          <w:sz w:val="28"/>
          <w:szCs w:val="28"/>
        </w:rPr>
      </w:pPr>
    </w:p>
    <w:p>
      <w:pPr>
        <w:spacing w:after="146" w:line="228" w:lineRule="auto"/>
        <w:ind w:left="720"/>
        <w:rPr>
          <w:sz w:val="28"/>
          <w:szCs w:val="28"/>
        </w:rPr>
      </w:pPr>
    </w:p>
    <w:p>
      <w:pPr>
        <w:spacing w:after="146" w:line="228" w:lineRule="auto"/>
        <w:ind w:left="720"/>
        <w:rPr>
          <w:sz w:val="28"/>
          <w:szCs w:val="28"/>
        </w:rPr>
      </w:pPr>
    </w:p>
    <w:p>
      <w:pPr>
        <w:spacing w:after="146" w:line="228" w:lineRule="auto"/>
        <w:ind w:left="720"/>
        <w:rPr>
          <w:sz w:val="28"/>
          <w:szCs w:val="28"/>
        </w:rPr>
      </w:pPr>
      <w:r>
        <w:rPr>
          <w:sz w:val="28"/>
          <w:szCs w:val="28"/>
        </w:rPr>
        <w:t>For further reference, use the following resources</w:t>
      </w:r>
    </w:p>
    <w:p>
      <w:pPr>
        <w:spacing w:after="146" w:line="228" w:lineRule="auto"/>
      </w:pPr>
    </w:p>
    <w:p>
      <w:pPr>
        <w:spacing w:after="146" w:line="228" w:lineRule="auto"/>
        <w:ind w:left="720"/>
        <w:rPr>
          <w:sz w:val="36"/>
          <w:szCs w:val="36"/>
        </w:rPr>
      </w:pPr>
      <w:r>
        <w:rPr>
          <w:rStyle w:val="18"/>
          <w:sz w:val="36"/>
          <w:szCs w:val="36"/>
        </w:rPr>
        <w:fldChar w:fldCharType="begin"/>
      </w:r>
      <w:r>
        <w:instrText>HYPERLINK "https://react.dev/learn/installation"</w:instrText>
      </w:r>
      <w:r>
        <w:rPr>
          <w:rStyle w:val="18"/>
          <w:sz w:val="36"/>
          <w:szCs w:val="36"/>
        </w:rPr>
        <w:fldChar w:fldCharType="separate"/>
      </w:r>
      <w:r>
        <w:rPr>
          <w:rStyle w:val="18"/>
          <w:sz w:val="36"/>
          <w:szCs w:val="36"/>
        </w:rPr>
        <w:t>https://react.dev/learn/installation</w:t>
      </w:r>
      <w:r>
        <w:rPr>
          <w:rStyle w:val="18"/>
          <w:sz w:val="36"/>
          <w:szCs w:val="36"/>
        </w:rPr>
        <w:fldChar w:fldCharType="end"/>
      </w:r>
    </w:p>
    <w:p>
      <w:pPr>
        <w:spacing w:after="146" w:line="228" w:lineRule="auto"/>
        <w:ind w:left="720"/>
        <w:rPr>
          <w:sz w:val="36"/>
          <w:szCs w:val="36"/>
        </w:rPr>
      </w:pPr>
    </w:p>
    <w:p>
      <w:pPr>
        <w:spacing w:after="146" w:line="228" w:lineRule="auto"/>
        <w:ind w:left="720"/>
        <w:rPr>
          <w:sz w:val="36"/>
          <w:szCs w:val="36"/>
        </w:rPr>
      </w:pPr>
      <w:r>
        <w:rPr>
          <w:rStyle w:val="18"/>
          <w:sz w:val="36"/>
          <w:szCs w:val="36"/>
        </w:rPr>
        <w:fldChar w:fldCharType="begin"/>
      </w:r>
      <w:r>
        <w:instrText>HYPERLINK "https://react-bootstrap-v4.netlify.app/getting-started/introduction/"</w:instrText>
      </w:r>
      <w:r>
        <w:rPr>
          <w:rStyle w:val="18"/>
          <w:sz w:val="36"/>
          <w:szCs w:val="36"/>
        </w:rPr>
        <w:fldChar w:fldCharType="separate"/>
      </w:r>
      <w:r>
        <w:rPr>
          <w:rStyle w:val="18"/>
          <w:sz w:val="36"/>
          <w:szCs w:val="36"/>
        </w:rPr>
        <w:t>https://react-bootstrap-v4.netlify.app/getting-started/introduction/</w:t>
      </w:r>
      <w:r>
        <w:rPr>
          <w:rStyle w:val="18"/>
          <w:sz w:val="36"/>
          <w:szCs w:val="36"/>
        </w:rPr>
        <w:fldChar w:fldCharType="end"/>
      </w:r>
    </w:p>
    <w:p>
      <w:pPr>
        <w:spacing w:after="146" w:line="228" w:lineRule="auto"/>
        <w:ind w:left="720"/>
        <w:rPr>
          <w:sz w:val="36"/>
          <w:szCs w:val="36"/>
        </w:rPr>
      </w:pPr>
    </w:p>
    <w:p>
      <w:pPr>
        <w:spacing w:after="146" w:line="228" w:lineRule="auto"/>
        <w:ind w:left="720"/>
        <w:rPr>
          <w:sz w:val="36"/>
          <w:szCs w:val="36"/>
        </w:rPr>
      </w:pPr>
      <w:r>
        <w:rPr>
          <w:rStyle w:val="18"/>
          <w:sz w:val="36"/>
          <w:szCs w:val="36"/>
        </w:rPr>
        <w:fldChar w:fldCharType="begin"/>
      </w:r>
      <w:r>
        <w:instrText>HYPERLINK "https://axios-http.com/docs/intro"</w:instrText>
      </w:r>
      <w:r>
        <w:rPr>
          <w:rStyle w:val="18"/>
          <w:sz w:val="36"/>
          <w:szCs w:val="36"/>
        </w:rPr>
        <w:fldChar w:fldCharType="separate"/>
      </w:r>
      <w:r>
        <w:rPr>
          <w:rStyle w:val="18"/>
          <w:sz w:val="36"/>
          <w:szCs w:val="36"/>
        </w:rPr>
        <w:t>https://axios-http.com/docs/intro</w:t>
      </w:r>
      <w:r>
        <w:rPr>
          <w:rStyle w:val="18"/>
          <w:sz w:val="36"/>
          <w:szCs w:val="36"/>
        </w:rPr>
        <w:fldChar w:fldCharType="end"/>
      </w:r>
    </w:p>
    <w:p>
      <w:pPr>
        <w:spacing w:after="146" w:line="228" w:lineRule="auto"/>
        <w:ind w:left="720"/>
      </w:pPr>
    </w:p>
    <w:p>
      <w:pPr>
        <w:spacing w:after="146" w:line="228" w:lineRule="auto"/>
        <w:ind w:left="720"/>
        <w:rPr>
          <w:sz w:val="36"/>
          <w:szCs w:val="36"/>
        </w:rPr>
      </w:pPr>
      <w:r>
        <w:rPr>
          <w:rStyle w:val="18"/>
          <w:sz w:val="36"/>
          <w:szCs w:val="36"/>
        </w:rPr>
        <w:fldChar w:fldCharType="begin"/>
      </w:r>
      <w:r>
        <w:instrText>HYPERLINK "https://reactrouter.com/en/main/start/tutorial"</w:instrText>
      </w:r>
      <w:r>
        <w:rPr>
          <w:rStyle w:val="18"/>
          <w:sz w:val="36"/>
          <w:szCs w:val="36"/>
        </w:rPr>
        <w:fldChar w:fldCharType="separate"/>
      </w:r>
      <w:r>
        <w:rPr>
          <w:rStyle w:val="18"/>
          <w:sz w:val="36"/>
          <w:szCs w:val="36"/>
        </w:rPr>
        <w:t>https://reactrouter.com/en/main/start/tutorial</w:t>
      </w:r>
      <w:r>
        <w:rPr>
          <w:rStyle w:val="18"/>
          <w:sz w:val="36"/>
          <w:szCs w:val="36"/>
        </w:rPr>
        <w:fldChar w:fldCharType="end"/>
      </w:r>
      <w:r>
        <w:rPr>
          <w:sz w:val="36"/>
          <w:szCs w:val="36"/>
        </w:rPr>
        <w:t xml:space="preserve"> </w:t>
      </w:r>
    </w:p>
    <w:p>
      <w:pPr>
        <w:spacing w:after="146" w:line="228" w:lineRule="auto"/>
        <w:rPr>
          <w:b/>
          <w:bCs/>
          <w:i/>
          <w:iCs/>
          <w:sz w:val="44"/>
          <w:szCs w:val="44"/>
        </w:rPr>
      </w:pPr>
      <w:r>
        <w:rPr>
          <w:b/>
          <w:bCs/>
          <w:i/>
          <w:iCs/>
          <w:sz w:val="44"/>
          <w:szCs w:val="44"/>
        </w:rPr>
        <w:t>Project Development</w:t>
      </w:r>
    </w:p>
    <w:p>
      <w:pPr>
        <w:spacing w:after="146" w:line="228" w:lineRule="auto"/>
        <w:ind w:left="720"/>
        <w:rPr>
          <w:sz w:val="36"/>
          <w:szCs w:val="36"/>
        </w:rPr>
      </w:pPr>
      <w:r>
        <w:rPr>
          <w:sz w:val="36"/>
          <w:szCs w:val="36"/>
        </w:rPr>
        <w:t>Setting Up Context and Reducers</w:t>
      </w:r>
    </w:p>
    <w:p>
      <w:pPr>
        <w:spacing w:after="146" w:line="228" w:lineRule="auto"/>
        <w:ind w:left="720"/>
        <w:rPr>
          <w:sz w:val="36"/>
          <w:szCs w:val="36"/>
        </w:rPr>
      </w:pPr>
      <w:r>
        <w:rPr>
          <w:sz w:val="36"/>
          <w:szCs w:val="36"/>
        </w:rPr>
        <w:t xml:space="preserve">          Step 1: Create context files for Inventory, Cart, and Sales. </w:t>
      </w:r>
    </w:p>
    <w:p>
      <w:pPr>
        <w:spacing w:after="146" w:line="228" w:lineRule="auto"/>
        <w:ind w:left="720"/>
        <w:rPr>
          <w:sz w:val="36"/>
          <w:szCs w:val="36"/>
        </w:rPr>
      </w:pPr>
      <w:r>
        <w:rPr>
          <w:sz w:val="36"/>
          <w:szCs w:val="36"/>
        </w:rPr>
        <w:t xml:space="preserve">         Use createContext() and define default states.</w:t>
      </w:r>
    </w:p>
    <w:p>
      <w:pPr>
        <w:spacing w:after="146" w:line="228" w:lineRule="auto"/>
        <w:ind w:left="1440"/>
        <w:rPr>
          <w:sz w:val="36"/>
          <w:szCs w:val="36"/>
        </w:rPr>
      </w:pPr>
      <w:r>
        <w:rPr>
          <w:sz w:val="36"/>
          <w:szCs w:val="36"/>
        </w:rPr>
        <w:t xml:space="preserve">Step 2: Define reducers for state management. </w:t>
      </w:r>
    </w:p>
    <w:p>
      <w:pPr>
        <w:spacing w:after="146" w:line="228" w:lineRule="auto"/>
        <w:ind w:left="1440"/>
        <w:rPr>
          <w:sz w:val="36"/>
          <w:szCs w:val="36"/>
        </w:rPr>
      </w:pPr>
      <w:r>
        <w:rPr>
          <w:sz w:val="36"/>
          <w:szCs w:val="36"/>
        </w:rPr>
        <w:t>Inventory Reducer: Handle stock addition, updates, and sales.</w:t>
      </w:r>
    </w:p>
    <w:p>
      <w:pPr>
        <w:spacing w:after="146" w:line="228" w:lineRule="auto"/>
        <w:ind w:left="1440"/>
        <w:rPr>
          <w:sz w:val="36"/>
          <w:szCs w:val="36"/>
        </w:rPr>
      </w:pPr>
      <w:r>
        <w:rPr>
          <w:sz w:val="36"/>
          <w:szCs w:val="36"/>
        </w:rPr>
        <w:t>Cart Reducer: Manage adding/removing items and quantities.</w:t>
      </w:r>
    </w:p>
    <w:p>
      <w:pPr>
        <w:spacing w:after="146" w:line="228" w:lineRule="auto"/>
        <w:ind w:left="1440"/>
        <w:rPr>
          <w:sz w:val="36"/>
          <w:szCs w:val="36"/>
        </w:rPr>
      </w:pPr>
      <w:r>
        <w:rPr>
          <w:sz w:val="36"/>
          <w:szCs w:val="36"/>
        </w:rPr>
        <w:t>Sales Reducer: Track sales records.</w:t>
      </w:r>
    </w:p>
    <w:p>
      <w:pPr>
        <w:spacing w:after="146" w:line="228" w:lineRule="auto"/>
        <w:ind w:left="1440"/>
        <w:rPr>
          <w:sz w:val="36"/>
          <w:szCs w:val="36"/>
        </w:rPr>
      </w:pPr>
      <w:r>
        <w:rPr>
          <w:sz w:val="36"/>
          <w:szCs w:val="36"/>
        </w:rPr>
        <w:t>Step 3: Set up ContextProvider components.</w:t>
      </w:r>
    </w:p>
    <w:p>
      <w:pPr>
        <w:spacing w:after="146" w:line="228" w:lineRule="auto"/>
        <w:ind w:left="1440"/>
        <w:rPr>
          <w:sz w:val="36"/>
          <w:szCs w:val="36"/>
        </w:rPr>
      </w:pPr>
      <w:r>
        <w:rPr>
          <w:sz w:val="36"/>
          <w:szCs w:val="36"/>
        </w:rPr>
        <w:t>Wrap the app in these providers in index.js or App.js.</w:t>
      </w:r>
    </w:p>
    <w:p>
      <w:pPr>
        <w:spacing w:after="146" w:line="228" w:lineRule="auto"/>
        <w:ind w:left="1440"/>
        <w:rPr>
          <w:sz w:val="36"/>
          <w:szCs w:val="36"/>
        </w:rPr>
      </w:pPr>
      <w:r>
        <w:rPr>
          <w:sz w:val="36"/>
          <w:szCs w:val="36"/>
        </w:rPr>
        <w:t>Step 4: Persist data in localStorage.</w:t>
      </w:r>
    </w:p>
    <w:p>
      <w:pPr>
        <w:spacing w:after="146" w:line="228" w:lineRule="auto"/>
        <w:ind w:left="1440"/>
        <w:rPr>
          <w:sz w:val="36"/>
          <w:szCs w:val="36"/>
        </w:rPr>
      </w:pPr>
      <w:r>
        <w:rPr>
          <w:sz w:val="36"/>
          <w:szCs w:val="36"/>
        </w:rPr>
        <w:t>Save and load context states to/from localStorage.</w:t>
      </w:r>
    </w:p>
    <w:p>
      <w:pPr>
        <w:spacing w:after="146" w:line="228" w:lineRule="auto"/>
        <w:rPr>
          <w:b/>
          <w:bCs/>
          <w:sz w:val="44"/>
          <w:szCs w:val="44"/>
        </w:rPr>
      </w:pPr>
      <w:r>
        <w:rPr>
          <w:b/>
          <w:bCs/>
          <w:sz w:val="44"/>
          <w:szCs w:val="44"/>
        </w:rPr>
        <w:t>Milestone 3 – Developing Core Components</w:t>
      </w:r>
    </w:p>
    <w:p>
      <w:pPr>
        <w:spacing w:after="146" w:line="228" w:lineRule="auto"/>
        <w:ind w:left="720"/>
        <w:rPr>
          <w:sz w:val="36"/>
          <w:szCs w:val="36"/>
        </w:rPr>
      </w:pPr>
    </w:p>
    <w:p>
      <w:pPr>
        <w:spacing w:after="146" w:line="228" w:lineRule="auto"/>
        <w:ind w:left="720"/>
        <w:rPr>
          <w:sz w:val="36"/>
          <w:szCs w:val="36"/>
        </w:rPr>
      </w:pPr>
      <w:r>
        <w:rPr>
          <w:sz w:val="36"/>
          <w:szCs w:val="36"/>
        </w:rPr>
        <w:t>Step 1: Build the Inventory Component.</w:t>
      </w:r>
    </w:p>
    <w:p>
      <w:pPr>
        <w:spacing w:after="146" w:line="228" w:lineRule="auto"/>
        <w:ind w:left="720"/>
        <w:rPr>
          <w:sz w:val="36"/>
          <w:szCs w:val="36"/>
        </w:rPr>
      </w:pPr>
    </w:p>
    <w:p>
      <w:pPr>
        <w:spacing w:after="146" w:line="228" w:lineRule="auto"/>
        <w:ind w:left="720"/>
        <w:rPr>
          <w:sz w:val="36"/>
          <w:szCs w:val="36"/>
        </w:rPr>
      </w:pPr>
      <w:r>
        <w:rPr>
          <w:sz w:val="36"/>
          <w:szCs w:val="36"/>
        </w:rPr>
        <w:t>Display a list of products with stock details.</w:t>
      </w:r>
    </w:p>
    <w:p>
      <w:pPr>
        <w:spacing w:after="146" w:line="228" w:lineRule="auto"/>
        <w:ind w:left="720"/>
        <w:rPr>
          <w:sz w:val="36"/>
          <w:szCs w:val="36"/>
        </w:rPr>
      </w:pPr>
    </w:p>
    <w:p>
      <w:pPr>
        <w:spacing w:after="146" w:line="228" w:lineRule="auto"/>
        <w:ind w:left="720"/>
        <w:rPr>
          <w:sz w:val="36"/>
          <w:szCs w:val="36"/>
        </w:rPr>
      </w:pPr>
      <w:r>
        <w:rPr>
          <w:sz w:val="36"/>
          <w:szCs w:val="36"/>
        </w:rPr>
        <w:t>Implement search and alert value input.</w:t>
      </w:r>
    </w:p>
    <w:p>
      <w:pPr>
        <w:spacing w:after="146" w:line="228" w:lineRule="auto"/>
        <w:ind w:left="720"/>
        <w:rPr>
          <w:sz w:val="36"/>
          <w:szCs w:val="36"/>
        </w:rPr>
      </w:pPr>
    </w:p>
    <w:p>
      <w:pPr>
        <w:spacing w:after="146" w:line="228" w:lineRule="auto"/>
        <w:ind w:left="720"/>
        <w:rPr>
          <w:sz w:val="36"/>
          <w:szCs w:val="36"/>
        </w:rPr>
      </w:pPr>
      <w:r>
        <w:rPr>
          <w:sz w:val="36"/>
          <w:szCs w:val="36"/>
        </w:rPr>
        <w:t>Step 2: Build the Product Component.</w:t>
      </w:r>
    </w:p>
    <w:p>
      <w:pPr>
        <w:spacing w:after="146" w:line="228" w:lineRule="auto"/>
        <w:ind w:left="720"/>
        <w:rPr>
          <w:sz w:val="36"/>
          <w:szCs w:val="36"/>
        </w:rPr>
      </w:pPr>
    </w:p>
    <w:p>
      <w:pPr>
        <w:spacing w:after="146" w:line="228" w:lineRule="auto"/>
        <w:ind w:left="720"/>
        <w:rPr>
          <w:sz w:val="36"/>
          <w:szCs w:val="36"/>
        </w:rPr>
      </w:pPr>
      <w:r>
        <w:rPr>
          <w:sz w:val="36"/>
          <w:szCs w:val="36"/>
        </w:rPr>
        <w:t>Show product details, including an image, price, and stock.</w:t>
      </w:r>
    </w:p>
    <w:p>
      <w:pPr>
        <w:spacing w:after="146" w:line="228" w:lineRule="auto"/>
        <w:ind w:left="720"/>
        <w:rPr>
          <w:sz w:val="36"/>
          <w:szCs w:val="36"/>
        </w:rPr>
      </w:pPr>
    </w:p>
    <w:p>
      <w:pPr>
        <w:spacing w:after="146" w:line="228" w:lineRule="auto"/>
        <w:ind w:left="720"/>
        <w:rPr>
          <w:sz w:val="36"/>
          <w:szCs w:val="36"/>
        </w:rPr>
      </w:pPr>
      <w:r>
        <w:rPr>
          <w:sz w:val="36"/>
          <w:szCs w:val="36"/>
        </w:rPr>
        <w:t>Add functionality to update stock.</w:t>
      </w:r>
    </w:p>
    <w:p>
      <w:pPr>
        <w:spacing w:after="146" w:line="228" w:lineRule="auto"/>
        <w:ind w:left="720"/>
        <w:rPr>
          <w:sz w:val="36"/>
          <w:szCs w:val="36"/>
        </w:rPr>
      </w:pPr>
    </w:p>
    <w:p>
      <w:pPr>
        <w:spacing w:after="146" w:line="228" w:lineRule="auto"/>
        <w:ind w:left="720"/>
        <w:rPr>
          <w:sz w:val="36"/>
          <w:szCs w:val="36"/>
        </w:rPr>
      </w:pPr>
      <w:r>
        <w:rPr>
          <w:sz w:val="36"/>
          <w:szCs w:val="36"/>
        </w:rPr>
        <w:t>Step 3: Build the Cart Component.</w:t>
      </w:r>
    </w:p>
    <w:p>
      <w:pPr>
        <w:spacing w:after="146" w:line="228" w:lineRule="auto"/>
        <w:ind w:left="720"/>
        <w:rPr>
          <w:sz w:val="36"/>
          <w:szCs w:val="36"/>
        </w:rPr>
      </w:pPr>
    </w:p>
    <w:p>
      <w:pPr>
        <w:spacing w:after="146" w:line="228" w:lineRule="auto"/>
        <w:ind w:left="720"/>
        <w:rPr>
          <w:sz w:val="36"/>
          <w:szCs w:val="36"/>
        </w:rPr>
      </w:pPr>
      <w:r>
        <w:rPr>
          <w:sz w:val="36"/>
          <w:szCs w:val="36"/>
        </w:rPr>
        <w:t>Display items added to the cart with quantity and total value.</w:t>
      </w:r>
    </w:p>
    <w:p>
      <w:pPr>
        <w:spacing w:after="146" w:line="228" w:lineRule="auto"/>
        <w:ind w:left="720"/>
        <w:rPr>
          <w:sz w:val="36"/>
          <w:szCs w:val="36"/>
        </w:rPr>
      </w:pPr>
    </w:p>
    <w:p>
      <w:pPr>
        <w:spacing w:after="146" w:line="228" w:lineRule="auto"/>
        <w:ind w:left="720"/>
        <w:rPr>
          <w:sz w:val="36"/>
          <w:szCs w:val="36"/>
        </w:rPr>
      </w:pPr>
      <w:r>
        <w:rPr>
          <w:sz w:val="36"/>
          <w:szCs w:val="36"/>
        </w:rPr>
        <w:t>Add buttons for incrementing, decrementing, and removing items.</w:t>
      </w:r>
    </w:p>
    <w:p>
      <w:pPr>
        <w:spacing w:after="146" w:line="228" w:lineRule="auto"/>
        <w:ind w:left="720"/>
        <w:rPr>
          <w:sz w:val="36"/>
          <w:szCs w:val="36"/>
        </w:rPr>
      </w:pPr>
    </w:p>
    <w:p>
      <w:pPr>
        <w:spacing w:after="146" w:line="228" w:lineRule="auto"/>
        <w:ind w:left="720"/>
        <w:rPr>
          <w:sz w:val="36"/>
          <w:szCs w:val="36"/>
        </w:rPr>
      </w:pPr>
      <w:r>
        <w:rPr>
          <w:sz w:val="36"/>
          <w:szCs w:val="36"/>
        </w:rPr>
        <w:t>Include checkout functionality to update inventory and create sales records.</w:t>
      </w:r>
    </w:p>
    <w:p>
      <w:pPr>
        <w:spacing w:after="146" w:line="228" w:lineRule="auto"/>
        <w:ind w:left="720"/>
        <w:rPr>
          <w:sz w:val="36"/>
          <w:szCs w:val="36"/>
        </w:rPr>
      </w:pPr>
    </w:p>
    <w:p>
      <w:pPr>
        <w:spacing w:after="146" w:line="228" w:lineRule="auto"/>
        <w:ind w:left="720"/>
        <w:rPr>
          <w:sz w:val="36"/>
          <w:szCs w:val="36"/>
        </w:rPr>
      </w:pPr>
      <w:r>
        <w:rPr>
          <w:sz w:val="36"/>
          <w:szCs w:val="36"/>
        </w:rPr>
        <w:t>Step 4: Build the Sales Component.</w:t>
      </w:r>
    </w:p>
    <w:p>
      <w:pPr>
        <w:spacing w:after="146" w:line="228" w:lineRule="auto"/>
        <w:ind w:left="720"/>
        <w:rPr>
          <w:sz w:val="36"/>
          <w:szCs w:val="36"/>
        </w:rPr>
      </w:pPr>
    </w:p>
    <w:p>
      <w:pPr>
        <w:spacing w:after="146" w:line="228" w:lineRule="auto"/>
        <w:ind w:left="720"/>
        <w:rPr>
          <w:sz w:val="36"/>
          <w:szCs w:val="36"/>
        </w:rPr>
      </w:pPr>
      <w:r>
        <w:rPr>
          <w:sz w:val="36"/>
          <w:szCs w:val="36"/>
        </w:rPr>
        <w:t>Display a list of sales records with details like date, cart items, and total sale value.</w:t>
      </w:r>
    </w:p>
    <w:p>
      <w:pPr>
        <w:spacing w:after="146" w:line="228" w:lineRule="auto"/>
        <w:ind w:left="720"/>
        <w:rPr>
          <w:sz w:val="36"/>
          <w:szCs w:val="36"/>
        </w:rPr>
      </w:pPr>
    </w:p>
    <w:p>
      <w:pPr>
        <w:spacing w:after="146" w:line="228" w:lineRule="auto"/>
        <w:ind w:left="720"/>
        <w:rPr>
          <w:sz w:val="36"/>
          <w:szCs w:val="36"/>
        </w:rPr>
      </w:pPr>
      <w:r>
        <w:rPr>
          <w:sz w:val="36"/>
          <w:szCs w:val="36"/>
        </w:rPr>
        <w:t>Sort records from the latest to the oldest.</w:t>
      </w:r>
    </w:p>
    <w:p>
      <w:pPr>
        <w:spacing w:after="146" w:line="228" w:lineRule="auto"/>
        <w:ind w:left="720"/>
        <w:rPr>
          <w:sz w:val="36"/>
          <w:szCs w:val="36"/>
        </w:rPr>
      </w:pPr>
    </w:p>
    <w:p>
      <w:pPr>
        <w:spacing w:after="146" w:line="228" w:lineRule="auto"/>
        <w:ind w:left="720"/>
        <w:rPr>
          <w:sz w:val="36"/>
          <w:szCs w:val="36"/>
        </w:rPr>
      </w:pPr>
    </w:p>
    <w:p>
      <w:pPr>
        <w:spacing w:after="146" w:line="228" w:lineRule="auto"/>
        <w:rPr>
          <w:b/>
          <w:bCs/>
          <w:sz w:val="44"/>
          <w:szCs w:val="44"/>
        </w:rPr>
      </w:pPr>
      <w:r>
        <w:rPr>
          <w:b/>
          <w:bCs/>
          <w:sz w:val="44"/>
          <w:szCs w:val="44"/>
        </w:rPr>
        <w:t>Milestone 4 – Implementing Utilities</w:t>
      </w:r>
    </w:p>
    <w:p>
      <w:pPr>
        <w:spacing w:after="146" w:line="228" w:lineRule="auto"/>
        <w:rPr>
          <w:b/>
          <w:bCs/>
          <w:sz w:val="44"/>
          <w:szCs w:val="44"/>
        </w:rPr>
      </w:pPr>
      <w:r>
        <w:rPr>
          <w:sz w:val="36"/>
          <w:szCs w:val="36"/>
        </w:rPr>
        <w:t>Step 1: Create reusable helper functions.</w:t>
      </w:r>
    </w:p>
    <w:p>
      <w:pPr>
        <w:spacing w:after="146" w:line="228" w:lineRule="auto"/>
        <w:rPr>
          <w:b/>
          <w:bCs/>
          <w:sz w:val="44"/>
          <w:szCs w:val="44"/>
        </w:rPr>
      </w:pPr>
      <w:r>
        <w:rPr>
          <w:sz w:val="36"/>
          <w:szCs w:val="36"/>
        </w:rPr>
        <w:t>Format currency.</w:t>
      </w:r>
      <w:r>
        <w:rPr>
          <w:b/>
          <w:bCs/>
          <w:sz w:val="44"/>
          <w:szCs w:val="44"/>
        </w:rPr>
        <w:t xml:space="preserve"> </w:t>
      </w:r>
      <w:r>
        <w:rPr>
          <w:sz w:val="36"/>
          <w:szCs w:val="36"/>
        </w:rPr>
        <w:t>Sort or filter data.</w:t>
      </w:r>
    </w:p>
    <w:p>
      <w:pPr>
        <w:spacing w:after="146" w:line="228" w:lineRule="auto"/>
        <w:ind w:left="720"/>
        <w:rPr>
          <w:sz w:val="36"/>
          <w:szCs w:val="36"/>
        </w:rPr>
      </w:pPr>
    </w:p>
    <w:p>
      <w:pPr>
        <w:spacing w:after="146" w:line="228" w:lineRule="auto"/>
        <w:ind w:left="720"/>
        <w:rPr>
          <w:sz w:val="36"/>
          <w:szCs w:val="36"/>
        </w:rPr>
      </w:pPr>
      <w:r>
        <w:rPr>
          <w:sz w:val="36"/>
          <w:szCs w:val="36"/>
        </w:rPr>
        <w:t>Step 2: Add input validation.</w:t>
      </w:r>
    </w:p>
    <w:p>
      <w:pPr>
        <w:spacing w:after="146" w:line="228" w:lineRule="auto"/>
        <w:ind w:left="720"/>
        <w:rPr>
          <w:sz w:val="36"/>
          <w:szCs w:val="36"/>
        </w:rPr>
      </w:pPr>
      <w:r>
        <w:rPr>
          <w:sz w:val="36"/>
          <w:szCs w:val="36"/>
        </w:rPr>
        <w:t>Prevent invalid values for stock or cart quantities.</w:t>
      </w:r>
    </w:p>
    <w:p>
      <w:pPr>
        <w:spacing w:after="146" w:line="228" w:lineRule="auto"/>
        <w:ind w:left="720"/>
        <w:rPr>
          <w:sz w:val="36"/>
          <w:szCs w:val="36"/>
        </w:rPr>
      </w:pPr>
      <w:r>
        <w:rPr>
          <w:sz w:val="36"/>
          <w:szCs w:val="36"/>
        </w:rPr>
        <w:t>Step 3: Handle edge cases.</w:t>
      </w:r>
    </w:p>
    <w:p>
      <w:pPr>
        <w:spacing w:after="146" w:line="228" w:lineRule="auto"/>
        <w:ind w:left="720"/>
        <w:rPr>
          <w:sz w:val="36"/>
          <w:szCs w:val="36"/>
        </w:rPr>
      </w:pPr>
      <w:r>
        <w:rPr>
          <w:sz w:val="36"/>
          <w:szCs w:val="36"/>
        </w:rPr>
        <w:t>Avoid negative stock updates.</w:t>
      </w:r>
    </w:p>
    <w:p>
      <w:pPr>
        <w:spacing w:after="146" w:line="228" w:lineRule="auto"/>
        <w:ind w:left="720"/>
        <w:rPr>
          <w:sz w:val="36"/>
          <w:szCs w:val="36"/>
        </w:rPr>
      </w:pPr>
    </w:p>
    <w:p>
      <w:pPr>
        <w:spacing w:after="146" w:line="228" w:lineRule="auto"/>
        <w:ind w:left="720"/>
        <w:rPr>
          <w:sz w:val="36"/>
          <w:szCs w:val="36"/>
        </w:rPr>
      </w:pPr>
      <w:r>
        <w:rPr>
          <w:sz w:val="36"/>
          <w:szCs w:val="36"/>
        </w:rPr>
        <w:t>Restrict checkout when the cart is empty.</w:t>
      </w:r>
    </w:p>
    <w:p>
      <w:pPr>
        <w:spacing w:after="146" w:line="228" w:lineRule="auto"/>
        <w:ind w:left="720"/>
        <w:rPr>
          <w:sz w:val="36"/>
          <w:szCs w:val="36"/>
        </w:rPr>
      </w:pPr>
    </w:p>
    <w:p>
      <w:pPr>
        <w:spacing w:after="146" w:line="228" w:lineRule="auto"/>
        <w:ind w:left="720"/>
        <w:rPr>
          <w:sz w:val="36"/>
          <w:szCs w:val="36"/>
        </w:rPr>
      </w:pPr>
    </w:p>
    <w:p>
      <w:pPr>
        <w:spacing w:after="146" w:line="228" w:lineRule="auto"/>
        <w:rPr>
          <w:b/>
          <w:bCs/>
          <w:sz w:val="44"/>
          <w:szCs w:val="44"/>
        </w:rPr>
      </w:pPr>
      <w:r>
        <w:rPr>
          <w:b/>
          <w:bCs/>
          <w:sz w:val="44"/>
          <w:szCs w:val="44"/>
        </w:rPr>
        <w:t>Milestone 5 – Styling with TailwindCSS</w:t>
      </w:r>
    </w:p>
    <w:p>
      <w:pPr>
        <w:spacing w:after="146" w:line="228" w:lineRule="auto"/>
        <w:ind w:left="720"/>
        <w:rPr>
          <w:sz w:val="36"/>
          <w:szCs w:val="36"/>
        </w:rPr>
      </w:pPr>
    </w:p>
    <w:p>
      <w:pPr>
        <w:spacing w:after="146" w:line="228" w:lineRule="auto"/>
        <w:ind w:left="720"/>
        <w:rPr>
          <w:sz w:val="36"/>
          <w:szCs w:val="36"/>
        </w:rPr>
      </w:pPr>
      <w:r>
        <w:rPr>
          <w:sz w:val="36"/>
          <w:szCs w:val="36"/>
        </w:rPr>
        <w:t>Step 1: Create responsive layouts.</w:t>
      </w:r>
    </w:p>
    <w:p>
      <w:pPr>
        <w:spacing w:after="146" w:line="228" w:lineRule="auto"/>
        <w:ind w:left="720"/>
        <w:rPr>
          <w:sz w:val="36"/>
          <w:szCs w:val="36"/>
        </w:rPr>
      </w:pPr>
    </w:p>
    <w:p>
      <w:pPr>
        <w:spacing w:after="146" w:line="228" w:lineRule="auto"/>
        <w:ind w:left="720"/>
        <w:rPr>
          <w:sz w:val="36"/>
          <w:szCs w:val="36"/>
        </w:rPr>
      </w:pPr>
      <w:r>
        <w:rPr>
          <w:sz w:val="36"/>
          <w:szCs w:val="36"/>
        </w:rPr>
        <w:t>Use flexbox (flex, flex-wrap) and grid utilities.</w:t>
      </w:r>
    </w:p>
    <w:p>
      <w:pPr>
        <w:spacing w:after="146" w:line="228" w:lineRule="auto"/>
        <w:ind w:left="720"/>
        <w:rPr>
          <w:sz w:val="36"/>
          <w:szCs w:val="36"/>
        </w:rPr>
      </w:pPr>
    </w:p>
    <w:p>
      <w:pPr>
        <w:spacing w:after="146" w:line="228" w:lineRule="auto"/>
        <w:ind w:left="720"/>
        <w:rPr>
          <w:sz w:val="36"/>
          <w:szCs w:val="36"/>
        </w:rPr>
      </w:pPr>
      <w:r>
        <w:rPr>
          <w:sz w:val="36"/>
          <w:szCs w:val="36"/>
        </w:rPr>
        <w:t>Step 2: Style individual components.</w:t>
      </w:r>
    </w:p>
    <w:p>
      <w:pPr>
        <w:spacing w:after="146" w:line="228" w:lineRule="auto"/>
        <w:ind w:left="720"/>
        <w:rPr>
          <w:sz w:val="36"/>
          <w:szCs w:val="36"/>
        </w:rPr>
      </w:pPr>
    </w:p>
    <w:p>
      <w:pPr>
        <w:spacing w:after="146" w:line="228" w:lineRule="auto"/>
        <w:ind w:left="720"/>
        <w:rPr>
          <w:sz w:val="36"/>
          <w:szCs w:val="36"/>
        </w:rPr>
      </w:pPr>
      <w:r>
        <w:rPr>
          <w:sz w:val="36"/>
          <w:szCs w:val="36"/>
        </w:rPr>
        <w:t>Inventory: Add hover effects and responsive search bar.</w:t>
      </w:r>
    </w:p>
    <w:p>
      <w:pPr>
        <w:spacing w:after="146" w:line="228" w:lineRule="auto"/>
        <w:ind w:left="720"/>
        <w:rPr>
          <w:sz w:val="36"/>
          <w:szCs w:val="36"/>
        </w:rPr>
      </w:pPr>
    </w:p>
    <w:p>
      <w:pPr>
        <w:spacing w:after="146" w:line="228" w:lineRule="auto"/>
        <w:ind w:left="720"/>
        <w:rPr>
          <w:sz w:val="36"/>
          <w:szCs w:val="36"/>
        </w:rPr>
      </w:pPr>
      <w:r>
        <w:rPr>
          <w:sz w:val="36"/>
          <w:szCs w:val="36"/>
        </w:rPr>
        <w:t>Cart: Highlight selected products and display alerts on low stock.</w:t>
      </w:r>
    </w:p>
    <w:p>
      <w:pPr>
        <w:spacing w:after="146" w:line="228" w:lineRule="auto"/>
        <w:ind w:left="720"/>
        <w:rPr>
          <w:sz w:val="36"/>
          <w:szCs w:val="36"/>
        </w:rPr>
      </w:pPr>
    </w:p>
    <w:p>
      <w:pPr>
        <w:spacing w:after="146" w:line="228" w:lineRule="auto"/>
        <w:ind w:left="720"/>
        <w:rPr>
          <w:sz w:val="36"/>
          <w:szCs w:val="36"/>
        </w:rPr>
      </w:pPr>
      <w:r>
        <w:rPr>
          <w:sz w:val="36"/>
          <w:szCs w:val="36"/>
        </w:rPr>
        <w:t>Sales: Use a clean table or card layout for sale records.</w:t>
      </w:r>
    </w:p>
    <w:p>
      <w:pPr>
        <w:spacing w:after="146" w:line="228" w:lineRule="auto"/>
        <w:ind w:left="720"/>
        <w:rPr>
          <w:sz w:val="36"/>
          <w:szCs w:val="36"/>
        </w:rPr>
      </w:pPr>
    </w:p>
    <w:p>
      <w:pPr>
        <w:spacing w:after="146" w:line="228" w:lineRule="auto"/>
        <w:ind w:left="720"/>
        <w:rPr>
          <w:sz w:val="36"/>
          <w:szCs w:val="36"/>
        </w:rPr>
      </w:pPr>
      <w:r>
        <w:rPr>
          <w:sz w:val="36"/>
          <w:szCs w:val="36"/>
        </w:rPr>
        <w:t>Step 3: Ensure consistency.</w:t>
      </w:r>
    </w:p>
    <w:p>
      <w:pPr>
        <w:spacing w:after="146" w:line="228" w:lineRule="auto"/>
        <w:ind w:left="720"/>
        <w:rPr>
          <w:sz w:val="36"/>
          <w:szCs w:val="36"/>
        </w:rPr>
      </w:pPr>
    </w:p>
    <w:p>
      <w:pPr>
        <w:spacing w:after="146" w:line="228" w:lineRule="auto"/>
        <w:ind w:left="720"/>
        <w:rPr>
          <w:sz w:val="36"/>
          <w:szCs w:val="36"/>
        </w:rPr>
      </w:pPr>
      <w:r>
        <w:rPr>
          <w:sz w:val="36"/>
          <w:szCs w:val="36"/>
        </w:rPr>
        <w:t>Apply a theme or consistent color palette.</w:t>
      </w:r>
    </w:p>
    <w:p>
      <w:pPr>
        <w:spacing w:after="146" w:line="228" w:lineRule="auto"/>
        <w:ind w:left="720"/>
        <w:rPr>
          <w:sz w:val="36"/>
          <w:szCs w:val="36"/>
        </w:rPr>
      </w:pPr>
    </w:p>
    <w:p>
      <w:pPr>
        <w:spacing w:after="146" w:line="228" w:lineRule="auto"/>
        <w:ind w:left="720"/>
        <w:rPr>
          <w:sz w:val="36"/>
          <w:szCs w:val="36"/>
        </w:rPr>
      </w:pPr>
    </w:p>
    <w:p>
      <w:pPr>
        <w:spacing w:after="146" w:line="228" w:lineRule="auto"/>
        <w:rPr>
          <w:b/>
          <w:bCs/>
          <w:sz w:val="44"/>
          <w:szCs w:val="44"/>
        </w:rPr>
      </w:pPr>
      <w:r>
        <w:rPr>
          <w:b/>
          <w:bCs/>
          <w:sz w:val="44"/>
          <w:szCs w:val="44"/>
        </w:rPr>
        <w:t>Milestone 6 – Testing and Debugging</w:t>
      </w:r>
    </w:p>
    <w:p>
      <w:pPr>
        <w:spacing w:after="146" w:line="228" w:lineRule="auto"/>
        <w:ind w:left="720"/>
        <w:rPr>
          <w:sz w:val="36"/>
          <w:szCs w:val="36"/>
        </w:rPr>
      </w:pPr>
    </w:p>
    <w:p>
      <w:pPr>
        <w:spacing w:after="146" w:line="228" w:lineRule="auto"/>
        <w:ind w:left="720"/>
        <w:rPr>
          <w:sz w:val="36"/>
          <w:szCs w:val="36"/>
        </w:rPr>
      </w:pPr>
      <w:r>
        <w:rPr>
          <w:sz w:val="36"/>
          <w:szCs w:val="36"/>
        </w:rPr>
        <w:t>Step 1: Test individual components.</w:t>
      </w:r>
    </w:p>
    <w:p>
      <w:pPr>
        <w:spacing w:after="146" w:line="228" w:lineRule="auto"/>
        <w:ind w:left="720"/>
        <w:rPr>
          <w:sz w:val="36"/>
          <w:szCs w:val="36"/>
        </w:rPr>
      </w:pPr>
    </w:p>
    <w:p>
      <w:pPr>
        <w:spacing w:after="146" w:line="228" w:lineRule="auto"/>
        <w:ind w:left="720"/>
        <w:rPr>
          <w:sz w:val="36"/>
          <w:szCs w:val="36"/>
        </w:rPr>
      </w:pPr>
      <w:r>
        <w:rPr>
          <w:sz w:val="36"/>
          <w:szCs w:val="36"/>
        </w:rPr>
        <w:t>Ensure correct rendering and functionality.</w:t>
      </w:r>
    </w:p>
    <w:p>
      <w:pPr>
        <w:spacing w:after="146" w:line="228" w:lineRule="auto"/>
        <w:ind w:left="720"/>
        <w:rPr>
          <w:sz w:val="36"/>
          <w:szCs w:val="36"/>
        </w:rPr>
      </w:pPr>
    </w:p>
    <w:p>
      <w:pPr>
        <w:spacing w:after="146" w:line="228" w:lineRule="auto"/>
        <w:ind w:left="720"/>
        <w:rPr>
          <w:sz w:val="36"/>
          <w:szCs w:val="36"/>
        </w:rPr>
      </w:pPr>
      <w:r>
        <w:rPr>
          <w:sz w:val="36"/>
          <w:szCs w:val="36"/>
        </w:rPr>
        <w:t>Step 2: Test context and reducers.</w:t>
      </w:r>
    </w:p>
    <w:p>
      <w:pPr>
        <w:spacing w:after="146" w:line="228" w:lineRule="auto"/>
        <w:ind w:left="720"/>
        <w:rPr>
          <w:sz w:val="36"/>
          <w:szCs w:val="36"/>
        </w:rPr>
      </w:pPr>
    </w:p>
    <w:p>
      <w:pPr>
        <w:spacing w:after="146" w:line="228" w:lineRule="auto"/>
        <w:ind w:left="720"/>
        <w:rPr>
          <w:sz w:val="36"/>
          <w:szCs w:val="36"/>
        </w:rPr>
      </w:pPr>
      <w:r>
        <w:rPr>
          <w:sz w:val="36"/>
          <w:szCs w:val="36"/>
        </w:rPr>
        <w:t>Verify state updates and interactions with localStorage.</w:t>
      </w:r>
    </w:p>
    <w:p>
      <w:pPr>
        <w:spacing w:after="146" w:line="228" w:lineRule="auto"/>
        <w:ind w:left="720"/>
        <w:rPr>
          <w:sz w:val="36"/>
          <w:szCs w:val="36"/>
        </w:rPr>
      </w:pPr>
    </w:p>
    <w:p>
      <w:pPr>
        <w:spacing w:after="146" w:line="228" w:lineRule="auto"/>
        <w:ind w:left="720"/>
        <w:rPr>
          <w:sz w:val="36"/>
          <w:szCs w:val="36"/>
        </w:rPr>
      </w:pPr>
      <w:r>
        <w:rPr>
          <w:sz w:val="36"/>
          <w:szCs w:val="36"/>
        </w:rPr>
        <w:t>Step 3: Debug UI/UX issues.</w:t>
      </w:r>
    </w:p>
    <w:p>
      <w:pPr>
        <w:spacing w:after="146" w:line="228" w:lineRule="auto"/>
        <w:ind w:left="720"/>
        <w:rPr>
          <w:sz w:val="36"/>
          <w:szCs w:val="36"/>
        </w:rPr>
      </w:pPr>
    </w:p>
    <w:p>
      <w:pPr>
        <w:spacing w:after="146" w:line="228" w:lineRule="auto"/>
        <w:ind w:left="720"/>
        <w:rPr>
          <w:sz w:val="36"/>
          <w:szCs w:val="36"/>
        </w:rPr>
      </w:pPr>
      <w:r>
        <w:rPr>
          <w:sz w:val="36"/>
          <w:szCs w:val="36"/>
        </w:rPr>
        <w:t>Check for responsiveness and usability.</w:t>
      </w:r>
    </w:p>
    <w:p>
      <w:pPr>
        <w:pStyle w:val="3"/>
        <w:shd w:val="clear" w:color="auto" w:fill="FFFFFF"/>
        <w:spacing w:before="240" w:after="150" w:line="450" w:lineRule="atLeast"/>
        <w:rPr>
          <w:rFonts w:ascii="Open Sans" w:eastAsia="Times New Roman" w:cs="Open Sans" w:hAnsi="Open Sans"/>
          <w:b/>
          <w:bCs/>
          <w:color w:val="2D2828"/>
          <w:sz w:val="44"/>
          <w:szCs w:val="44"/>
          <w:u w:val="single"/>
        </w:rPr>
      </w:pPr>
      <w:r>
        <w:rPr>
          <w:rFonts w:ascii="Open Sans" w:eastAsia="Times New Roman" w:cs="Open Sans" w:hAnsi="Open Sans"/>
          <w:b/>
          <w:bCs/>
          <w:color w:val="2D2828"/>
          <w:sz w:val="44"/>
          <w:szCs w:val="44"/>
          <w:u w:val="single"/>
        </w:rPr>
        <w:t>Project Implementation &amp; Execution</w:t>
      </w:r>
    </w:p>
    <w:p/>
    <w:p>
      <w:pPr>
        <w:rPr>
          <w:b/>
          <w:bCs/>
          <w:sz w:val="28"/>
          <w:szCs w:val="28"/>
        </w:rPr>
      </w:pPr>
      <w:r>
        <w:rPr>
          <w:b/>
          <w:bCs/>
          <w:sz w:val="28"/>
          <w:szCs w:val="28"/>
        </w:rPr>
        <w:t>Product Catalog:</w:t>
      </w:r>
    </w:p>
    <w:p>
      <w:pPr>
        <w:spacing w:after="146" w:line="228" w:lineRule="auto"/>
        <w:rPr>
          <w:b/>
          <w:bCs/>
          <w:sz w:val="36"/>
          <w:szCs w:val="36"/>
        </w:rPr>
      </w:pPr>
    </w:p>
    <w:p>
      <w:pPr>
        <w:spacing w:after="146" w:line="228" w:lineRule="auto"/>
        <w:rPr>
          <w:b/>
          <w:bCs/>
          <w:sz w:val="36"/>
          <w:szCs w:val="36"/>
        </w:rPr>
      </w:pPr>
      <w:r>
        <w:rPr>
          <w:b/>
          <w:bCs/>
          <w:sz w:val="36"/>
          <w:szCs w:val="36"/>
        </w:rPr>
        <w:drawing>
          <wp:anchor distT="0" distB="0" distL="114300" distR="114300" simplePos="0" relativeHeight="25" behindDoc="1" locked="0" layoutInCell="1" hidden="0" allowOverlap="1">
            <wp:simplePos x="0" y="0"/>
            <wp:positionH relativeFrom="column">
              <wp:posOffset>-85725</wp:posOffset>
            </wp:positionH>
            <wp:positionV relativeFrom="paragraph">
              <wp:posOffset>0</wp:posOffset>
            </wp:positionV>
            <wp:extent cx="5778500" cy="3107055"/>
            <wp:effectExtent l="0" t="0" r="0" b="0"/>
            <wp:wrapTopAndBottom/>
            <wp:docPr id="16" name="图片 16"/>
            <wp:cNvGraphicFramePr>
              <a:graphicFrameLocks noChangeAspect="1"/>
            </wp:cNvGraphicFramePr>
            <a:graphic>
              <a:graphicData uri="http://schemas.openxmlformats.org/drawingml/2006/picture">
                <pic:pic>
                  <pic:nvPicPr>
                    <pic:cNvPr id="18" name="图片 18"/>
                    <pic:cNvPicPr/>
                  </pic:nvPicPr>
                  <pic:blipFill>
                    <a:blip r:embed="rId7"/>
                    <a:stretch>
                      <a:fillRect/>
                    </a:stretch>
                  </pic:blipFill>
                  <pic:spPr>
                    <a:xfrm rot="0">
                      <a:off x="0" y="0"/>
                      <a:ext cx="5778500" cy="3107055"/>
                    </a:xfrm>
                    <a:prstGeom prst="rect"/>
                    <a:noFill/>
                    <a:ln w="12700" cmpd="sng" cap="flat">
                      <a:noFill/>
                      <a:prstDash val="solid"/>
                      <a:miter/>
                    </a:ln>
                  </pic:spPr>
                </pic:pic>
              </a:graphicData>
            </a:graphic>
          </wp:anchor>
        </w:drawing>
      </w:r>
      <w:r>
        <w:rPr>
          <w:b/>
          <w:bCs/>
          <w:sz w:val="36"/>
          <w:szCs w:val="36"/>
        </w:rPr>
        <w:t>Cart:</w:t>
      </w:r>
    </w:p>
    <w:p>
      <w:pPr>
        <w:spacing w:after="146" w:line="228" w:lineRule="auto"/>
        <w:rPr>
          <w:b/>
          <w:bCs/>
          <w:sz w:val="36"/>
          <w:szCs w:val="36"/>
        </w:rPr>
        <w:sectPr>
          <w:pgSz w:w="12000" w:h="15689"/>
          <w:pgMar w:top="1440" w:right="1767" w:bottom="1440" w:left="1133" w:header="720" w:footer="720" w:gutter="0"/>
          <w:docGrid w:linePitch="312" w:charSpace="0"/>
        </w:sectPr>
      </w:pPr>
      <w:r>
        <w:rPr>
          <w:b/>
          <w:bCs/>
          <w:sz w:val="36"/>
          <w:szCs w:val="36"/>
        </w:rPr>
        <w:drawing>
          <wp:anchor distT="0" distB="0" distL="114300" distR="114300" simplePos="0" relativeHeight="26" behindDoc="1" locked="0" layoutInCell="1" hidden="0" allowOverlap="1">
            <wp:simplePos x="0" y="0"/>
            <wp:positionH relativeFrom="column">
              <wp:posOffset>0</wp:posOffset>
            </wp:positionH>
            <wp:positionV relativeFrom="paragraph">
              <wp:posOffset>356235</wp:posOffset>
            </wp:positionV>
            <wp:extent cx="5778500" cy="3107055"/>
            <wp:effectExtent l="0" t="0" r="0" b="0"/>
            <wp:wrapTopAndBottom/>
            <wp:docPr id="19" name="图片 19"/>
            <wp:cNvGraphicFramePr>
              <a:graphicFrameLocks noChangeAspect="1"/>
            </wp:cNvGraphicFramePr>
            <a:graphic>
              <a:graphicData uri="http://schemas.openxmlformats.org/drawingml/2006/picture">
                <pic:pic>
                  <pic:nvPicPr>
                    <pic:cNvPr id="21" name="图片 21"/>
                    <pic:cNvPicPr/>
                  </pic:nvPicPr>
                  <pic:blipFill>
                    <a:blip r:embed="rId8"/>
                    <a:stretch>
                      <a:fillRect/>
                    </a:stretch>
                  </pic:blipFill>
                  <pic:spPr>
                    <a:xfrm rot="0">
                      <a:off x="0" y="0"/>
                      <a:ext cx="5778500" cy="3107055"/>
                    </a:xfrm>
                    <a:prstGeom prst="rect"/>
                    <a:noFill/>
                    <a:ln w="12700" cmpd="sng" cap="flat">
                      <a:noFill/>
                      <a:prstDash val="solid"/>
                      <a:miter/>
                    </a:ln>
                  </pic:spPr>
                </pic:pic>
              </a:graphicData>
            </a:graphic>
          </wp:anchor>
        </w:drawing>
      </w:r>
    </w:p>
    <w:p>
      <w:pPr>
        <w:rPr>
          <w:b/>
          <w:bCs/>
          <w:sz w:val="44"/>
          <w:szCs w:val="44"/>
        </w:rPr>
      </w:pPr>
      <w:r>
        <w:rPr>
          <w:b/>
          <w:bCs/>
          <w:sz w:val="44"/>
          <w:szCs w:val="44"/>
        </w:rPr>
        <w:t>Inventory :</w:t>
      </w:r>
    </w:p>
    <w:p>
      <w:pPr>
        <w:rPr>
          <w:b/>
          <w:bCs/>
          <w:sz w:val="44"/>
          <w:szCs w:val="44"/>
        </w:rPr>
      </w:pPr>
      <w:r>
        <w:rPr>
          <w:b/>
          <w:bCs/>
          <w:sz w:val="44"/>
          <w:szCs w:val="44"/>
        </w:rPr>
        <w:drawing>
          <wp:anchor distT="0" distB="0" distL="114300" distR="114300" simplePos="0" relativeHeight="27" behindDoc="1" locked="0" layoutInCell="1" hidden="0" allowOverlap="1">
            <wp:simplePos x="0" y="0"/>
            <wp:positionH relativeFrom="column">
              <wp:posOffset>0</wp:posOffset>
            </wp:positionH>
            <wp:positionV relativeFrom="paragraph">
              <wp:posOffset>466090</wp:posOffset>
            </wp:positionV>
            <wp:extent cx="5791200" cy="3114039"/>
            <wp:effectExtent l="0" t="0" r="0" b="0"/>
            <wp:wrapTopAndBottom/>
            <wp:docPr id="22" name="图片 22"/>
            <wp:cNvGraphicFramePr>
              <a:graphicFrameLocks noChangeAspect="1"/>
            </wp:cNvGraphicFramePr>
            <a:graphic>
              <a:graphicData uri="http://schemas.openxmlformats.org/drawingml/2006/picture">
                <pic:pic>
                  <pic:nvPicPr>
                    <pic:cNvPr id="23" name="图片 23"/>
                    <pic:cNvPicPr/>
                  </pic:nvPicPr>
                  <pic:blipFill>
                    <a:blip r:embed="rId9"/>
                    <a:stretch>
                      <a:fillRect/>
                    </a:stretch>
                  </pic:blipFill>
                  <pic:spPr>
                    <a:xfrm rot="0">
                      <a:off x="0" y="0"/>
                      <a:ext cx="5791200" cy="3114039"/>
                    </a:xfrm>
                    <a:prstGeom prst="rect"/>
                    <a:noFill/>
                    <a:ln w="12700" cmpd="sng" cap="flat">
                      <a:noFill/>
                      <a:prstDash val="solid"/>
                      <a:miter/>
                    </a:ln>
                  </pic:spPr>
                </pic:pic>
              </a:graphicData>
            </a:graphic>
          </wp:anchor>
        </w:drawing>
      </w:r>
    </w:p>
    <w:p>
      <w:pPr>
        <w:rPr>
          <w:b/>
          <w:bCs/>
          <w:sz w:val="44"/>
          <w:szCs w:val="44"/>
        </w:rPr>
      </w:pPr>
    </w:p>
    <w:p>
      <w:pPr>
        <w:rPr>
          <w:b/>
          <w:bCs/>
          <w:sz w:val="44"/>
          <w:szCs w:val="44"/>
        </w:rPr>
      </w:pPr>
      <w:r>
        <w:rPr>
          <w:b/>
          <w:bCs/>
          <w:sz w:val="44"/>
          <w:szCs w:val="44"/>
        </w:rPr>
        <w:drawing>
          <wp:anchor distT="0" distB="0" distL="114300" distR="114300" simplePos="0" relativeHeight="28" behindDoc="1" locked="0" layoutInCell="1" hidden="0" allowOverlap="1">
            <wp:simplePos x="0" y="0"/>
            <wp:positionH relativeFrom="column">
              <wp:posOffset>0</wp:posOffset>
            </wp:positionH>
            <wp:positionV relativeFrom="paragraph">
              <wp:posOffset>788034</wp:posOffset>
            </wp:positionV>
            <wp:extent cx="5232400" cy="2392680"/>
            <wp:effectExtent l="0" t="0" r="0" b="0"/>
            <wp:wrapTopAndBottom/>
            <wp:docPr id="24" name="图片 24"/>
            <wp:cNvGraphicFramePr>
              <a:graphicFrameLocks noChangeAspect="1"/>
            </wp:cNvGraphicFramePr>
            <a:graphic>
              <a:graphicData uri="http://schemas.openxmlformats.org/drawingml/2006/picture">
                <pic:pic>
                  <pic:nvPicPr>
                    <pic:cNvPr id="26" name="图片 26"/>
                    <pic:cNvPicPr/>
                  </pic:nvPicPr>
                  <pic:blipFill>
                    <a:blip r:embed="rId10"/>
                    <a:stretch>
                      <a:fillRect/>
                    </a:stretch>
                  </pic:blipFill>
                  <pic:spPr>
                    <a:xfrm rot="0">
                      <a:off x="0" y="0"/>
                      <a:ext cx="5232400" cy="2392680"/>
                    </a:xfrm>
                    <a:prstGeom prst="rect"/>
                    <a:noFill/>
                    <a:ln w="12700" cmpd="sng" cap="flat">
                      <a:noFill/>
                      <a:prstDash val="solid"/>
                      <a:miter/>
                    </a:ln>
                  </pic:spPr>
                </pic:pic>
              </a:graphicData>
            </a:graphic>
          </wp:anchor>
        </w:drawing>
      </w:r>
      <w:r>
        <w:rPr>
          <w:b/>
          <w:bCs/>
          <w:sz w:val="44"/>
          <w:szCs w:val="44"/>
        </w:rPr>
        <w:t>Search Functionality :</w:t>
      </w:r>
    </w:p>
    <w:p>
      <w:pPr>
        <w:rPr>
          <w:b/>
          <w:bCs/>
          <w:sz w:val="44"/>
          <w:szCs w:val="44"/>
        </w:rPr>
      </w:pPr>
    </w:p>
    <w:p>
      <w:pPr>
        <w:rPr>
          <w:b/>
          <w:bCs/>
          <w:sz w:val="44"/>
          <w:szCs w:val="44"/>
        </w:rPr>
      </w:pPr>
      <w:r>
        <w:rPr>
          <w:b/>
          <w:bCs/>
          <w:sz w:val="44"/>
          <w:szCs w:val="44"/>
        </w:rPr>
        <w:t>Sales:</w:t>
      </w:r>
    </w:p>
    <w:p>
      <w:pPr>
        <w:rPr>
          <w:b/>
          <w:bCs/>
          <w:sz w:val="44"/>
          <w:szCs w:val="44"/>
        </w:rPr>
      </w:pPr>
      <w:r>
        <w:rPr>
          <w:b/>
          <w:bCs/>
          <w:sz w:val="44"/>
          <w:szCs w:val="44"/>
        </w:rPr>
        <w:drawing>
          <wp:anchor distT="0" distB="0" distL="114300" distR="114300" simplePos="0" relativeHeight="29" behindDoc="1" locked="0" layoutInCell="1" hidden="0" allowOverlap="1">
            <wp:simplePos x="0" y="0"/>
            <wp:positionH relativeFrom="column">
              <wp:posOffset>0</wp:posOffset>
            </wp:positionH>
            <wp:positionV relativeFrom="paragraph">
              <wp:posOffset>16988</wp:posOffset>
            </wp:positionV>
            <wp:extent cx="5791200" cy="2819812"/>
            <wp:effectExtent l="0" t="0" r="0" b="0"/>
            <wp:wrapTopAndBottom/>
            <wp:docPr id="27" name="图片 27"/>
            <wp:cNvGraphicFramePr>
              <a:graphicFrameLocks noChangeAspect="1"/>
            </wp:cNvGraphicFramePr>
            <a:graphic>
              <a:graphicData uri="http://schemas.openxmlformats.org/drawingml/2006/picture">
                <pic:pic>
                  <pic:nvPicPr>
                    <pic:cNvPr id="29" name="图片 29"/>
                    <pic:cNvPicPr/>
                  </pic:nvPicPr>
                  <pic:blipFill>
                    <a:blip r:embed="rId11"/>
                    <a:stretch>
                      <a:fillRect/>
                    </a:stretch>
                  </pic:blipFill>
                  <pic:spPr>
                    <a:xfrm rot="0">
                      <a:off x="0" y="0"/>
                      <a:ext cx="5791200" cy="2819812"/>
                    </a:xfrm>
                    <a:prstGeom prst="rect"/>
                    <a:noFill/>
                    <a:ln w="12700" cmpd="sng" cap="flat">
                      <a:noFill/>
                      <a:prstDash val="solid"/>
                      <a:miter/>
                    </a:ln>
                  </pic:spPr>
                </pic:pic>
              </a:graphicData>
            </a:graphic>
          </wp:anchor>
        </w:drawing>
      </w:r>
    </w:p>
    <w:p>
      <w:pPr>
        <w:rPr>
          <w:b/>
          <w:bCs/>
          <w:sz w:val="44"/>
          <w:szCs w:val="44"/>
        </w:rPr>
      </w:pPr>
      <w:r>
        <w:rPr>
          <w:b/>
          <w:bCs/>
          <w:sz w:val="44"/>
          <w:szCs w:val="44"/>
        </w:rPr>
        <w:t>Add Product :</w:t>
      </w:r>
    </w:p>
    <w:p>
      <w:pPr>
        <w:rPr>
          <w:b/>
          <w:bCs/>
          <w:sz w:val="44"/>
          <w:szCs w:val="44"/>
        </w:rPr>
      </w:pPr>
      <w:r>
        <w:rPr>
          <w:b/>
          <w:bCs/>
          <w:sz w:val="44"/>
          <w:szCs w:val="44"/>
        </w:rPr>
        <w:drawing>
          <wp:anchor distT="0" distB="0" distL="114300" distR="114300" simplePos="0" relativeHeight="30" behindDoc="1" locked="0" layoutInCell="1" hidden="0" allowOverlap="1">
            <wp:simplePos x="0" y="0"/>
            <wp:positionH relativeFrom="column">
              <wp:posOffset>0</wp:posOffset>
            </wp:positionH>
            <wp:positionV relativeFrom="paragraph">
              <wp:posOffset>471169</wp:posOffset>
            </wp:positionV>
            <wp:extent cx="5791200" cy="3114039"/>
            <wp:effectExtent l="0" t="0" r="0" b="0"/>
            <wp:wrapTopAndBottom/>
            <wp:docPr id="30" name="图片 30"/>
            <wp:cNvGraphicFramePr>
              <a:graphicFrameLocks noChangeAspect="1"/>
            </wp:cNvGraphicFramePr>
            <a:graphic>
              <a:graphicData uri="http://schemas.openxmlformats.org/drawingml/2006/picture">
                <pic:pic>
                  <pic:nvPicPr>
                    <pic:cNvPr id="32" name="图片 32"/>
                    <pic:cNvPicPr/>
                  </pic:nvPicPr>
                  <pic:blipFill>
                    <a:blip r:embed="rId12"/>
                    <a:stretch>
                      <a:fillRect/>
                    </a:stretch>
                  </pic:blipFill>
                  <pic:spPr>
                    <a:xfrm rot="0">
                      <a:off x="0" y="0"/>
                      <a:ext cx="5791200" cy="3114039"/>
                    </a:xfrm>
                    <a:prstGeom prst="rect"/>
                    <a:noFill/>
                    <a:ln w="12700" cmpd="sng" cap="flat">
                      <a:noFill/>
                      <a:prstDash val="solid"/>
                      <a:miter/>
                    </a:ln>
                  </pic:spPr>
                </pic:pic>
              </a:graphicData>
            </a:graphic>
          </wp:anchor>
        </w:drawing>
      </w:r>
    </w:p>
    <w:sectPr>
      <w:pgSz w:w="12000" w:h="15689"/>
      <w:pgMar w:top="1440" w:right="1440" w:bottom="1440" w:left="1440" w:header="720" w:footer="720" w:gutter="0"/>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swiss"/>
    <w:pitch w:val="variable"/>
    <w:sig w:usb0="20000287" w:usb1="00000003" w:usb2="00000000" w:usb3="00000000" w:csb0="0000019F" w:csb1="00000000"/>
  </w:font>
  <w:font w:name="等线 Light">
    <w:altName w:val="Droid Sans"/>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Aptos">
    <w:panose1 w:val="020B0004020202020204"/>
    <w:charset w:val="00"/>
    <w:family w:val="swiss"/>
    <w:pitch w:val="variable"/>
    <w:sig w:usb0="20000287" w:usb1="00000003" w:usb2="00000000" w:usb3="00000000" w:csb0="0000019F" w:csb1="00000000"/>
  </w:font>
  <w:font w:name="等线">
    <w:altName w:val="Droid Sans"/>
    <w:panose1 w:val="00000000000000000000"/>
    <w:charset w:val="00"/>
    <w:family w:val="auto"/>
    <w:pitch w:val="variable"/>
    <w:sig w:usb0="00000000" w:usb1="00000000" w:usb2="00000000" w:usb3="00000000" w:csb0="0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numPicBullet w:numPicBulletId="0">
    <w:pict>
      <v:shape id="_x0000_i1" type="#_x0000_t75" style="width:14.249783pt;height:14.999771pt" o:bullet="t">
        <v:imagedata r:id="rId1" o:title="image1"/>
      </v:shape>
    </w:pict>
  </w:numPicBullet>
  <w:abstractNum w:abstractNumId="0">
    <w:nsid w:val="2CB269A7"/>
    <w:multiLevelType w:val="hybridMultilevel"/>
    <w:tmpl w:val="20F24284"/>
    <w:lvl w:ilvl="0">
      <w:start w:val="1"/>
      <w:numFmt w:val="bullet"/>
      <w:lvlRestart w:val="0"/>
      <w:lvlText w:val=""/>
      <w:lvlPicBulletId w:val="0"/>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abstractNum w:abstractNumId="1">
    <w:nsid w:val="3086407E"/>
    <w:multiLevelType w:val="hybridMultilevel"/>
    <w:tmpl w:val="AB4E57C2"/>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2">
    <w:nsid w:val="5D8213F4"/>
    <w:multiLevelType w:val="hybridMultilevel"/>
    <w:tmpl w:val="408478FE"/>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3">
    <w:nsid w:val="7D144AE5"/>
    <w:multiLevelType w:val="hybridMultilevel"/>
    <w:tmpl w:val="0ACA302C"/>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4">
    <w:nsid w:val="201E5E6F"/>
    <w:multiLevelType w:val="hybridMultilevel"/>
    <w:tmpl w:val="284401D4"/>
    <w:lvl w:ilvl="0">
      <w:start w:val="1"/>
      <w:numFmt w:val="bullet"/>
      <w:lvlRestart w:val="0"/>
      <w:lvlText w:val=""/>
      <w:lvlJc w:val="left"/>
      <w:pPr>
        <w:tabs>
          <w:tab w:val="num" w:pos="0"/>
        </w:tabs>
        <w:ind w:left="1440" w:hanging="360"/>
      </w:pPr>
      <w:rPr>
        <w:rFonts w:ascii="Symbol" w:hAnsi="Symbol" w:hint="default"/>
      </w:rPr>
    </w:lvl>
    <w:lvl w:ilvl="1">
      <w:start w:val="1"/>
      <w:numFmt w:val="bullet"/>
      <w:lvlText w:val="o"/>
      <w:lvlJc w:val="left"/>
      <w:pPr>
        <w:tabs>
          <w:tab w:val="num" w:pos="0"/>
        </w:tabs>
        <w:ind w:left="2160" w:hanging="360"/>
      </w:pPr>
      <w:rPr>
        <w:rFonts w:ascii="Courier New" w:hAnsi="Courier New" w:hint="default"/>
      </w:rPr>
    </w:lvl>
    <w:lvl w:ilvl="2">
      <w:start w:val="1"/>
      <w:numFmt w:val="bullet"/>
      <w:lvlText w:val=""/>
      <w:lvlJc w:val="left"/>
      <w:pPr>
        <w:tabs>
          <w:tab w:val="num" w:pos="0"/>
        </w:tabs>
        <w:ind w:left="2880" w:hanging="360"/>
      </w:pPr>
      <w:rPr>
        <w:rFonts w:ascii="Wingdings" w:hAnsi="Wingdings" w:hint="default"/>
      </w:rPr>
    </w:lvl>
    <w:lvl w:ilvl="3">
      <w:start w:val="1"/>
      <w:numFmt w:val="bullet"/>
      <w:lvlText w:val=""/>
      <w:lvlJc w:val="left"/>
      <w:pPr>
        <w:tabs>
          <w:tab w:val="num" w:pos="0"/>
        </w:tabs>
        <w:ind w:left="3600" w:hanging="360"/>
      </w:pPr>
      <w:rPr>
        <w:rFonts w:ascii="Symbol" w:hAnsi="Symbol" w:hint="default"/>
      </w:rPr>
    </w:lvl>
    <w:lvl w:ilvl="4">
      <w:start w:val="1"/>
      <w:numFmt w:val="bullet"/>
      <w:lvlText w:val="o"/>
      <w:lvlJc w:val="left"/>
      <w:pPr>
        <w:tabs>
          <w:tab w:val="num" w:pos="0"/>
        </w:tabs>
        <w:ind w:left="4320" w:hanging="360"/>
      </w:pPr>
      <w:rPr>
        <w:rFonts w:ascii="Courier New" w:hAnsi="Courier New" w:hint="default"/>
      </w:rPr>
    </w:lvl>
    <w:lvl w:ilvl="5">
      <w:start w:val="1"/>
      <w:numFmt w:val="bullet"/>
      <w:lvlText w:val=""/>
      <w:lvlJc w:val="left"/>
      <w:pPr>
        <w:tabs>
          <w:tab w:val="num" w:pos="0"/>
        </w:tabs>
        <w:ind w:left="5040" w:hanging="360"/>
      </w:pPr>
      <w:rPr>
        <w:rFonts w:ascii="Wingdings" w:hAnsi="Wingdings" w:hint="default"/>
      </w:rPr>
    </w:lvl>
    <w:lvl w:ilvl="6">
      <w:start w:val="1"/>
      <w:numFmt w:val="bullet"/>
      <w:lvlText w:val=""/>
      <w:lvlJc w:val="left"/>
      <w:pPr>
        <w:tabs>
          <w:tab w:val="num" w:pos="0"/>
        </w:tabs>
        <w:ind w:left="5760" w:hanging="360"/>
      </w:pPr>
      <w:rPr>
        <w:rFonts w:ascii="Symbol" w:hAnsi="Symbol" w:hint="default"/>
      </w:rPr>
    </w:lvl>
    <w:lvl w:ilvl="7">
      <w:start w:val="1"/>
      <w:numFmt w:val="bullet"/>
      <w:lvlText w:val="o"/>
      <w:lvlJc w:val="left"/>
      <w:pPr>
        <w:tabs>
          <w:tab w:val="num" w:pos="0"/>
        </w:tabs>
        <w:ind w:left="6480" w:hanging="360"/>
      </w:pPr>
      <w:rPr>
        <w:rFonts w:ascii="Courier New" w:hAnsi="Courier New" w:hint="default"/>
      </w:rPr>
    </w:lvl>
    <w:lvl w:ilvl="8">
      <w:start w:val="1"/>
      <w:numFmt w:val="bullet"/>
      <w:lvlText w:val=""/>
      <w:lvlJc w:val="left"/>
      <w:pPr>
        <w:tabs>
          <w:tab w:val="num" w:pos="0"/>
        </w:tabs>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4"/>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color w:val="000000"/>
      <w:kern w:val="2"/>
      <w:sz w:val="22"/>
      <w:szCs w:val="24"/>
      <w:lang w:val="en-US" w:eastAsia="en-US" w:bidi="ar-SA"/>
    </w:rPr>
  </w:style>
  <w:style w:type="paragraph" w:styleId="1">
    <w:name w:val="heading 1"/>
    <w:basedOn w:val="0"/>
    <w:next w:val="0"/>
    <w:pPr>
      <w:keepNext/>
      <w:keepLines/>
      <w:spacing w:before="360" w:after="80"/>
      <w:outlineLvl w:val="0"/>
    </w:pPr>
    <w:rPr>
      <w:rFonts w:ascii="Aptos Display" w:eastAsia="等线 Light" w:cs="Times New Roman" w:hAnsi="Aptos Display"/>
      <w:color w:val="0F4761"/>
      <w:sz w:val="40"/>
      <w:szCs w:val="40"/>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160" w:after="80"/>
      <w:outlineLvl w:val="2"/>
    </w:pPr>
    <w:rPr>
      <w:rFonts w:ascii="Aptos" w:eastAsia="等线 Light" w:cs="Times New Roman" w:hAnsi="Aptos"/>
      <w:color w:val="0F4761"/>
      <w:sz w:val="28"/>
      <w:szCs w:val="28"/>
    </w:rPr>
  </w:style>
  <w:style w:type="character" w:default="1" w:styleId="10">
    <w:name w:val="Default Paragraph Font"/>
  </w:style>
  <w:style w:type="paragraph" w:customStyle="1" w:styleId="15">
    <w:name w:val="List Paragraph"/>
    <w:basedOn w:val="0"/>
    <w:pPr>
      <w:ind w:left="720"/>
      <w:contextualSpacing/>
    </w:pPr>
  </w:style>
  <w:style w:type="paragraph" w:customStyle="1" w:styleId="16">
    <w:name w:val="No Spacing"/>
    <w:pPr>
      <w:spacing w:after="0" w:line="240" w:lineRule="auto"/>
    </w:pPr>
    <w:rPr>
      <w:rFonts w:ascii="Calibri" w:eastAsia="Calibri" w:cs="Calibri" w:hAnsi="Calibri"/>
      <w:color w:val="000000"/>
      <w:kern w:val="2"/>
      <w:sz w:val="22"/>
      <w:szCs w:val="24"/>
      <w:lang w:val="en-US" w:eastAsia="en-US" w:bidi="ar-SA"/>
    </w:rPr>
  </w:style>
  <w:style w:type="paragraph" w:styleId="17">
    <w:name w:val="Title"/>
    <w:basedOn w:val="0"/>
    <w:next w:val="0"/>
    <w:pPr>
      <w:spacing w:after="80" w:line="240" w:lineRule="auto"/>
      <w:contextualSpacing/>
    </w:pPr>
    <w:rPr>
      <w:rFonts w:ascii="Aptos Display" w:eastAsia="等线 Light" w:cs="Times New Roman" w:hAnsi="Aptos Display"/>
      <w:color w:val="auto"/>
      <w:spacing w:val="-10"/>
      <w:kern w:val="28"/>
      <w:sz w:val="56"/>
      <w:szCs w:val="56"/>
    </w:rPr>
  </w:style>
  <w:style w:type="character" w:styleId="18">
    <w:name w:val="Hyperlink"/>
    <w:basedOn w:val="10"/>
    <w:rPr>
      <w:color w:val="467886"/>
      <w:u w:val="single"/>
    </w:rPr>
  </w:style>
  <w:style w:type="character" w:customStyle="1" w:styleId="19">
    <w:name w:val="Unresolved Mention"/>
    <w:basedOn w:val="10"/>
    <w:rPr>
      <w:color w:val="605E5C"/>
      <w:shd w:val="clear" w:color="auto" w:fill="E1DFDD"/>
    </w:rPr>
  </w:style>
  <w:style w:type="paragraph" w:styleId="20">
    <w:name w:val="Normal (Web)"/>
    <w:basedOn w:val="0"/>
    <w:pPr>
      <w:spacing w:before="100" w:beforeAutospacing="1" w:after="100" w:afterAutospacing="1" w:line="240" w:lineRule="auto"/>
    </w:pPr>
    <w:rPr>
      <w:rFonts w:ascii="Times New Roman" w:eastAsia="等线" w:cs="Times New Roman" w:hAnsi="Times New Roman"/>
      <w:color w:val="auto"/>
      <w:kern w:val="0"/>
      <w:sz w:val="24"/>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g"/><Relationship Id="rId3" Type="http://schemas.openxmlformats.org/officeDocument/2006/relationships/image" Target="media/5.jpeg"/><Relationship Id="rId4" Type="http://schemas.openxmlformats.org/officeDocument/2006/relationships/image" Target="media/8.jpeg"/><Relationship Id="rId5" Type="http://schemas.openxmlformats.org/officeDocument/2006/relationships/image" Target="media/11.jpeg"/><Relationship Id="rId6" Type="http://schemas.openxmlformats.org/officeDocument/2006/relationships/image" Target="media/14.jpeg"/><Relationship Id="rId7" Type="http://schemas.openxmlformats.org/officeDocument/2006/relationships/image" Target="media/17.jpeg"/><Relationship Id="rId8" Type="http://schemas.openxmlformats.org/officeDocument/2006/relationships/image" Target="media/20.jpeg"/><Relationship Id="rId9" Type="http://schemas.openxmlformats.org/officeDocument/2006/relationships/image" Target="media/20.jpeg"/><Relationship Id="rId10" Type="http://schemas.openxmlformats.org/officeDocument/2006/relationships/image" Target="media/25.jpeg"/><Relationship Id="rId11" Type="http://schemas.openxmlformats.org/officeDocument/2006/relationships/image" Target="media/28.jpeg"/><Relationship Id="rId12" Type="http://schemas.openxmlformats.org/officeDocument/2006/relationships/image" Target="media/31.jpeg"/><Relationship Id="rId13" Type="http://schemas.openxmlformats.org/officeDocument/2006/relationships/styles" Target="styles.xml"/><Relationship Id="rId14" Type="http://schemas.openxmlformats.org/officeDocument/2006/relationships/numbering" Target="numbering.xml"/><Relationship Id="rId15"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33.jpeg"/></Relationships>
</file>

<file path=docProps/app.xml><?xml version="1.0" encoding="utf-8"?>
<Properties xmlns="http://schemas.openxmlformats.org/officeDocument/2006/extended-properties">
  <Template>Normal.eit</Template>
  <TotalTime>1</TotalTime>
  <Application>Yozo_Office</Application>
  <Pages>16</Pages>
  <Words>1207</Words>
  <Characters>7452</Characters>
  <Lines>309</Lines>
  <Paragraphs>164</Paragraphs>
  <CharactersWithSpaces>8566</CharactersWithSpaces>
</Properties>
</file>

<file path=docProps/core.xml><?xml version="1.0" encoding="utf-8"?>
<cp:coreProperties xmlns:cp="http://schemas.openxmlformats.org/package/2006/metadata/core-properties" xmlns:dc="http://purl.org/dc/elements/1.1/" xmlns:dcterms="http://purl.org/dc/terms/" xmlns:xsi="http://www.w3.org/2001/XMLSchema-instance">
  <cp:lastModifiedBy>vivo user</cp:lastModifiedBy>
  <cp:revision>2</cp:revision>
  <dcterms:created xsi:type="dcterms:W3CDTF">2025-09-17T14:36:00Z</dcterms:created>
  <dcterms:modified xsi:type="dcterms:W3CDTF">2025-09-22T05:58:44Z</dcterms:modified>
</cp:coreProperties>
</file>