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346190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346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/>
        <w:t xml:space="preserve"> </w:t>
      </w:r>
    </w:p>
    <w:p>
      <w:pPr>
        <w:pStyle w:val="Normal"/>
        <w:bidi w:val="0"/>
        <w:jc w:val="start"/>
        <w:rPr/>
      </w:pPr>
      <w:r>
        <w:rPr/>
        <w:t>pip install tf-nightly-gpu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  <w:r>
        <w:br w:type="page"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45720</wp:posOffset>
            </wp:positionH>
            <wp:positionV relativeFrom="paragraph">
              <wp:posOffset>-113665</wp:posOffset>
            </wp:positionV>
            <wp:extent cx="6120130" cy="3442335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/>
        <w:t xml:space="preserve">  </w:t>
      </w:r>
    </w:p>
    <w:p>
      <w:pPr>
        <w:pStyle w:val="PreformattedText"/>
        <w:bidi w:val="0"/>
        <w:spacing w:before="0" w:after="283"/>
        <w:jc w:val="start"/>
        <w:rPr/>
      </w:pPr>
      <w:r>
        <w:rPr>
          <w:b/>
          <w:color w:val="4E9A06"/>
        </w:rPr>
        <w:t>aswath@aswath-ROG-Zephyrus-G15-GA502IV</w:t>
      </w:r>
      <w:r>
        <w:rPr/>
        <w:t>:</w:t>
      </w:r>
      <w:bookmarkStart w:id="0" w:name="__DdeLink__5_3351306212"/>
      <w:r>
        <w:rPr>
          <w:b/>
          <w:color w:val="3465A4"/>
        </w:rPr>
        <w:t>~/Videos/myvideo</w:t>
      </w:r>
      <w:bookmarkEnd w:id="0"/>
      <w:r>
        <w:rPr/>
        <w:t>$ ffmpeg -i groundvideo.mp4 -vf fps=5 img-%d.jpg</w:t>
      </w:r>
    </w:p>
    <w:p>
      <w:pPr>
        <w:pStyle w:val="Normal"/>
        <w:bidi w:val="0"/>
        <w:jc w:val="start"/>
        <w:rPr/>
      </w:pPr>
      <w:r>
        <w:rPr/>
      </w:r>
      <w:r>
        <w:br w:type="page"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64180"/>
            <wp:effectExtent l="0" t="0" r="0" b="0"/>
            <wp:wrapSquare wrapText="largest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PreformattedText"/>
        <w:bidi w:val="0"/>
        <w:jc w:val="start"/>
        <w:rPr/>
      </w:pPr>
      <w:r>
        <w:rPr>
          <w:b/>
          <w:color w:val="4E9A06"/>
        </w:rPr>
        <w:t>aswath@aswath-ROG-Zephyrus-G15-GA502IV</w:t>
      </w:r>
      <w:r>
        <w:rPr/>
        <w:t>:</w:t>
      </w:r>
      <w:r>
        <w:rPr>
          <w:b/>
          <w:color w:val="3465A4"/>
        </w:rPr>
        <w:t>~/Videos</w:t>
      </w:r>
      <w:r>
        <w:rPr/>
        <w:t>$ tree myvideo/ -d</w:t>
      </w:r>
    </w:p>
    <w:p>
      <w:pPr>
        <w:pStyle w:val="PreformattedText"/>
        <w:rPr>
          <w:b/>
          <w:b/>
          <w:color w:val="3465A4"/>
        </w:rPr>
      </w:pPr>
      <w:r>
        <w:rPr>
          <w:b/>
          <w:color w:val="3465A4"/>
        </w:rPr>
        <w:t>myvideo/</w:t>
      </w:r>
    </w:p>
    <w:p>
      <w:pPr>
        <w:pStyle w:val="PreformattedText"/>
        <w:rPr/>
      </w:pPr>
      <w:r>
        <w:rPr/>
        <w:t xml:space="preserve">├── </w:t>
      </w:r>
      <w:r>
        <w:rPr>
          <w:b/>
          <w:color w:val="3465A4"/>
        </w:rPr>
        <w:t>export</w:t>
      </w:r>
    </w:p>
    <w:p>
      <w:pPr>
        <w:pStyle w:val="PreformattedText"/>
        <w:rPr/>
      </w:pPr>
      <w:r>
        <w:rPr/>
        <w:t xml:space="preserve">│   └── </w:t>
      </w:r>
      <w:r>
        <w:rPr>
          <w:b/>
          <w:color w:val="3465A4"/>
        </w:rPr>
        <w:t>PixelLabelData</w:t>
      </w:r>
    </w:p>
    <w:p>
      <w:pPr>
        <w:pStyle w:val="PreformattedText"/>
        <w:rPr/>
      </w:pPr>
      <w:r>
        <w:rPr/>
        <w:t xml:space="preserve">└── </w:t>
      </w:r>
      <w:r>
        <w:rPr>
          <w:b/>
          <w:color w:val="3465A4"/>
        </w:rPr>
        <w:t>mydata</w:t>
      </w:r>
    </w:p>
    <w:p>
      <w:pPr>
        <w:pStyle w:val="PreformattedText"/>
        <w:rPr/>
      </w:pPr>
      <w:r>
        <w:rPr/>
        <w:t xml:space="preserve">    ├── </w:t>
      </w:r>
      <w:r>
        <w:rPr>
          <w:b/>
          <w:color w:val="3465A4"/>
        </w:rPr>
        <w:t>annotations</w:t>
      </w:r>
    </w:p>
    <w:p>
      <w:pPr>
        <w:pStyle w:val="PreformattedText"/>
        <w:rPr/>
      </w:pPr>
      <w:r>
        <w:rPr/>
        <w:t xml:space="preserve">    │   ├── </w:t>
      </w:r>
      <w:r>
        <w:rPr>
          <w:b/>
          <w:color w:val="3465A4"/>
        </w:rPr>
        <w:t>training</w:t>
      </w:r>
    </w:p>
    <w:p>
      <w:pPr>
        <w:pStyle w:val="PreformattedText"/>
        <w:rPr/>
      </w:pPr>
      <w:r>
        <w:rPr/>
        <w:t xml:space="preserve">    │   └── </w:t>
      </w:r>
      <w:r>
        <w:rPr>
          <w:b/>
          <w:color w:val="3465A4"/>
        </w:rPr>
        <w:t>validation</w:t>
      </w:r>
    </w:p>
    <w:p>
      <w:pPr>
        <w:pStyle w:val="PreformattedText"/>
        <w:rPr/>
      </w:pPr>
      <w:r>
        <w:rPr/>
        <w:t xml:space="preserve">    └── </w:t>
      </w:r>
      <w:r>
        <w:rPr>
          <w:b/>
          <w:color w:val="3465A4"/>
        </w:rPr>
        <w:t>images</w:t>
      </w:r>
    </w:p>
    <w:p>
      <w:pPr>
        <w:pStyle w:val="PreformattedText"/>
        <w:rPr/>
      </w:pPr>
      <w:r>
        <w:rPr/>
        <w:t xml:space="preserve">        ├── </w:t>
      </w:r>
      <w:r>
        <w:rPr>
          <w:b/>
          <w:color w:val="3465A4"/>
        </w:rPr>
        <w:t>training</w:t>
      </w:r>
    </w:p>
    <w:p>
      <w:pPr>
        <w:pStyle w:val="PreformattedText"/>
        <w:rPr/>
      </w:pPr>
      <w:r>
        <w:rPr/>
        <w:t xml:space="preserve">        └── </w:t>
      </w:r>
      <w:r>
        <w:rPr>
          <w:b/>
          <w:color w:val="3465A4"/>
        </w:rPr>
        <w:t>validation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9 directories</w:t>
      </w:r>
    </w:p>
    <w:p>
      <w:pPr>
        <w:pStyle w:val="PreformattedText"/>
        <w:rPr/>
      </w:pPr>
      <w:r>
        <w:rPr>
          <w:b/>
          <w:color w:val="4E9A06"/>
        </w:rPr>
        <w:t>aswath@aswath-ROG-Zephyrus-G15-GA502IV</w:t>
      </w:r>
      <w:r>
        <w:rPr/>
        <w:t>:</w:t>
      </w:r>
      <w:r>
        <w:rPr>
          <w:b/>
          <w:color w:val="3465A4"/>
        </w:rPr>
        <w:t>~/Videos</w:t>
      </w:r>
      <w:r>
        <w:rPr/>
        <w:t>$ tree myvideo/ -P *.mp4</w:t>
      </w:r>
    </w:p>
    <w:p>
      <w:pPr>
        <w:pStyle w:val="PreformattedText"/>
        <w:rPr>
          <w:b/>
          <w:b/>
          <w:color w:val="3465A4"/>
        </w:rPr>
      </w:pPr>
      <w:r>
        <w:rPr>
          <w:b/>
          <w:color w:val="3465A4"/>
        </w:rPr>
        <w:t>myvideo/</w:t>
      </w:r>
    </w:p>
    <w:p>
      <w:pPr>
        <w:pStyle w:val="PreformattedText"/>
        <w:rPr/>
      </w:pPr>
      <w:r>
        <w:rPr/>
        <w:t xml:space="preserve">├── </w:t>
      </w:r>
      <w:r>
        <w:rPr>
          <w:b/>
          <w:color w:val="3465A4"/>
        </w:rPr>
        <w:t>export</w:t>
      </w:r>
    </w:p>
    <w:p>
      <w:pPr>
        <w:pStyle w:val="PreformattedText"/>
        <w:rPr/>
      </w:pPr>
      <w:r>
        <w:rPr/>
        <w:t xml:space="preserve">│   └── </w:t>
      </w:r>
      <w:r>
        <w:rPr>
          <w:b/>
          <w:color w:val="3465A4"/>
        </w:rPr>
        <w:t>PixelLabelData</w:t>
      </w:r>
    </w:p>
    <w:p>
      <w:pPr>
        <w:pStyle w:val="PreformattedText"/>
        <w:rPr/>
      </w:pPr>
      <w:r>
        <w:rPr/>
        <w:t xml:space="preserve">├── </w:t>
      </w:r>
      <w:r>
        <w:rPr>
          <w:b/>
          <w:color w:val="75507B"/>
        </w:rPr>
        <w:t>groundvideo.mp4</w:t>
      </w:r>
    </w:p>
    <w:p>
      <w:pPr>
        <w:pStyle w:val="PreformattedText"/>
        <w:rPr/>
      </w:pPr>
      <w:r>
        <w:rPr/>
        <w:t xml:space="preserve">└── </w:t>
      </w:r>
      <w:r>
        <w:rPr>
          <w:b/>
          <w:color w:val="3465A4"/>
        </w:rPr>
        <w:t>mydata</w:t>
      </w:r>
    </w:p>
    <w:p>
      <w:pPr>
        <w:pStyle w:val="PreformattedText"/>
        <w:rPr/>
      </w:pPr>
      <w:r>
        <w:rPr/>
        <w:t xml:space="preserve">    ├── </w:t>
      </w:r>
      <w:r>
        <w:rPr>
          <w:b/>
          <w:color w:val="3465A4"/>
        </w:rPr>
        <w:t>annotations</w:t>
      </w:r>
    </w:p>
    <w:p>
      <w:pPr>
        <w:pStyle w:val="PreformattedText"/>
        <w:rPr/>
      </w:pPr>
      <w:r>
        <w:rPr/>
        <w:t xml:space="preserve">    │   ├── </w:t>
      </w:r>
      <w:r>
        <w:rPr>
          <w:b/>
          <w:color w:val="3465A4"/>
        </w:rPr>
        <w:t>training</w:t>
      </w:r>
    </w:p>
    <w:p>
      <w:pPr>
        <w:pStyle w:val="PreformattedText"/>
        <w:rPr/>
      </w:pPr>
      <w:r>
        <w:rPr/>
        <w:t xml:space="preserve">    │   └── </w:t>
      </w:r>
      <w:r>
        <w:rPr>
          <w:b/>
          <w:color w:val="3465A4"/>
        </w:rPr>
        <w:t>validation</w:t>
      </w:r>
    </w:p>
    <w:p>
      <w:pPr>
        <w:pStyle w:val="PreformattedText"/>
        <w:rPr/>
      </w:pPr>
      <w:r>
        <w:rPr/>
        <w:t xml:space="preserve">    └── </w:t>
      </w:r>
      <w:r>
        <w:rPr>
          <w:b/>
          <w:color w:val="3465A4"/>
        </w:rPr>
        <w:t>images</w:t>
      </w:r>
    </w:p>
    <w:p>
      <w:pPr>
        <w:pStyle w:val="PreformattedText"/>
        <w:rPr/>
      </w:pPr>
      <w:r>
        <w:rPr/>
        <w:t xml:space="preserve">        ├── </w:t>
      </w:r>
      <w:r>
        <w:rPr>
          <w:b/>
          <w:color w:val="3465A4"/>
        </w:rPr>
        <w:t>training</w:t>
      </w:r>
    </w:p>
    <w:p>
      <w:pPr>
        <w:pStyle w:val="PreformattedText"/>
        <w:rPr/>
      </w:pPr>
      <w:r>
        <w:rPr/>
        <w:t xml:space="preserve">        └── </w:t>
      </w:r>
      <w:r>
        <w:rPr>
          <w:b/>
          <w:color w:val="3465A4"/>
        </w:rPr>
        <w:t>validation</w:t>
      </w:r>
    </w:p>
    <w:p>
      <w:pPr>
        <w:pStyle w:val="PreformattedText"/>
        <w:rPr/>
      </w:pPr>
      <w:r>
        <w:rPr/>
      </w:r>
    </w:p>
    <w:p>
      <w:pPr>
        <w:pStyle w:val="PreformattedText"/>
        <w:spacing w:before="0" w:after="283"/>
        <w:rPr/>
      </w:pPr>
      <w:r>
        <w:rPr/>
        <w:t>9 directories, 1 file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>
          <w:rFonts w:eastAsia="Noto Serif CJK SC" w:cs="Lohit Devanagari"/>
          <w:color w:val="auto"/>
          <w:kern w:val="2"/>
          <w:sz w:val="24"/>
          <w:szCs w:val="24"/>
          <w:lang w:val="en-IN" w:eastAsia="zh-CN" w:bidi="hi-IN"/>
        </w:rPr>
        <w:t>Build a fast</w:t>
      </w:r>
      <w:r>
        <w:rPr/>
        <w:t xml:space="preserve"> semantic segmentation network:</w:t>
      </w:r>
    </w:p>
    <w:p>
      <w:pPr>
        <w:pStyle w:val="Normal"/>
        <w:bidi w:val="0"/>
        <w:jc w:val="start"/>
        <w:rPr/>
      </w:pPr>
      <w:hyperlink r:id="rId7">
        <w:r>
          <w:rPr>
            <w:rStyle w:val="InternetLink"/>
          </w:rPr>
          <w:t>https://nanonets.com/blog/semantic-image-segmentation-2020/</w:t>
        </w:r>
      </w:hyperlink>
    </w:p>
    <w:p>
      <w:pPr>
        <w:pStyle w:val="Normal"/>
        <w:bidi w:val="0"/>
        <w:jc w:val="start"/>
        <w:rPr>
          <w:rStyle w:val="InternetLink"/>
        </w:rPr>
      </w:pPr>
      <w:r>
        <w:rPr/>
      </w:r>
    </w:p>
    <w:p>
      <w:pPr>
        <w:pStyle w:val="Normal"/>
        <w:bidi w:val="0"/>
        <w:jc w:val="start"/>
        <w:rPr/>
      </w:pPr>
      <w:hyperlink r:id="rId9">
        <w:r>
          <w:rPr>
            <w:rStyle w:val="InternetLink"/>
          </w:rPr>
          <w:t>https://arxiv.org/pdf/2005.10821v1.pdf</w:t>
        </w:r>
      </w:hyperlink>
    </w:p>
    <w:p>
      <w:pPr>
        <w:pStyle w:val="Normal"/>
        <w:bidi w:val="0"/>
        <w:jc w:val="start"/>
        <w:rPr/>
      </w:pPr>
      <w:hyperlink r:id="rId11">
        <w:r>
          <w:rPr>
            <w:rStyle w:val="InternetLink"/>
          </w:rPr>
          <w:t>https://arxiv.org/pdf/2101.06085v1.pdf</w:t>
        </w:r>
      </w:hyperlink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hyperlink r:id="rId12">
        <w:r>
          <w:rPr>
            <w:rStyle w:val="InternetLink"/>
          </w:rPr>
          <w:t>https://towardsdatascience.com/enet-a-deep-neural-architecture-for-real-time-semantic-segmentation-2baa59cf97e9</w:t>
        </w:r>
      </w:hyperlink>
      <w:r>
        <w:rPr/>
        <w:t xml:space="preserve"> ENet — A Deep Neural Architecture for Real-Time Semantic Segmentation</w:t>
      </w:r>
    </w:p>
    <w:p>
      <w:pPr>
        <w:pStyle w:val="Normal"/>
        <w:bidi w:val="0"/>
        <w:jc w:val="start"/>
        <w:rPr/>
      </w:pPr>
      <w:hyperlink r:id="rId13">
        <w:r>
          <w:rPr>
            <w:rStyle w:val="InternetLink"/>
          </w:rPr>
          <w:t>https://heartbeat.fritz.ai/the-5-algorithms-for-efficient-deep-learning-inference-on-small-devices-bcc2d18aa806</w:t>
        </w:r>
      </w:hyperlink>
      <w:r>
        <w:rPr/>
        <w:t xml:space="preserve"> </w:t>
      </w:r>
      <w:r>
        <w:rPr>
          <w:rFonts w:ascii="fell;Georgia;Cambria;Times New Roman;Times;serif" w:hAnsi="fell;Georgia;Cambria;Times New Roman;Times;serif"/>
          <w:b w:val="false"/>
          <w:i w:val="false"/>
          <w:caps w:val="false"/>
          <w:smallCaps w:val="false"/>
          <w:color w:val="292929"/>
          <w:sz w:val="24"/>
          <w:szCs w:val="24"/>
        </w:rPr>
        <w:t>The 5 Algorithms for Efficient Deep Learning Inference on Small Devices</w:t>
      </w:r>
    </w:p>
    <w:p>
      <w:pPr>
        <w:pStyle w:val="Normal"/>
        <w:bidi w:val="0"/>
        <w:jc w:val="start"/>
        <w:rPr>
          <w:rFonts w:ascii="fell;Georgia;Cambria;Times New Roman;Times;serif" w:hAnsi="fell;Georgia;Cambria;Times New Roman;Times;serif"/>
          <w:b w:val="false"/>
          <w:b w:val="false"/>
          <w:i w:val="false"/>
          <w:i w:val="false"/>
          <w:caps w:val="false"/>
          <w:smallCaps w:val="false"/>
          <w:color w:val="292929"/>
          <w:sz w:val="24"/>
          <w:szCs w:val="24"/>
        </w:rPr>
      </w:pPr>
      <w:r>
        <w:rPr>
          <w:rFonts w:ascii="fell;Georgia;Cambria;Times New Roman;Times;serif" w:hAnsi="fell;Georgia;Cambria;Times New Roman;Times;serif"/>
          <w:b w:val="false"/>
          <w:i w:val="false"/>
          <w:caps w:val="false"/>
          <w:smallCaps w:val="false"/>
          <w:color w:val="292929"/>
          <w:sz w:val="24"/>
          <w:szCs w:val="24"/>
        </w:rPr>
      </w:r>
    </w:p>
    <w:p>
      <w:pPr>
        <w:pStyle w:val="Normal"/>
        <w:bidi w:val="0"/>
        <w:jc w:val="start"/>
        <w:rPr/>
      </w:pPr>
      <w:hyperlink r:id="rId14">
        <w:r>
          <w:rPr>
            <w:rStyle w:val="InternetLink"/>
          </w:rPr>
          <w:t>https://arxiv.org/abs/1902.04502</w:t>
        </w:r>
      </w:hyperlink>
      <w:r>
        <w:rPr/>
        <w:t xml:space="preserve"> </w:t>
      </w:r>
      <w:r>
        <w:rPr>
          <w:rFonts w:ascii="Lucida Grande;Helvetica;Arial;sans-serif" w:hAnsi="Lucida Grande;Helvetica;Arial;sans-serif"/>
          <w:b w:val="false"/>
          <w:i w:val="false"/>
          <w:caps w:val="false"/>
          <w:smallCaps w:val="false"/>
          <w:color w:val="000000"/>
          <w:spacing w:val="0"/>
        </w:rPr>
        <w:t>Fast-SCNN: Fast Semantic Segmentation Network</w:t>
      </w:r>
    </w:p>
    <w:p>
      <w:pPr>
        <w:pStyle w:val="TextBody"/>
        <w:rPr/>
      </w:pPr>
      <w:hyperlink r:id="rId15">
        <w:r>
          <w:rPr>
            <w:rStyle w:val="InternetLink"/>
          </w:rPr>
          <w:t>https://openreview.net/pdf?id=S1uHiFyyg</w:t>
        </w:r>
      </w:hyperlink>
      <w:r>
        <w:rPr/>
        <w:t xml:space="preserve"> Speeding up Semantic Segmentation for Autonomous Driving</w:t>
      </w:r>
    </w:p>
    <w:p>
      <w:pPr>
        <w:pStyle w:val="TextBody"/>
        <w:rPr/>
      </w:pPr>
      <w:hyperlink r:id="rId16">
        <w:r>
          <w:rPr>
            <w:rStyle w:val="InternetLink"/>
          </w:rPr>
          <w:t>https://ieeexplore.ieee.org/document/9102769</w:t>
        </w:r>
      </w:hyperlink>
      <w:r>
        <w:rPr/>
        <w:t xml:space="preserve"> </w:t>
      </w:r>
      <w:r>
        <w:rPr>
          <w:rFonts w:ascii="sans-serif" w:hAnsi="sans-serif"/>
          <w:b w:val="false"/>
          <w:i w:val="false"/>
          <w:caps w:val="false"/>
          <w:smallCaps w:val="false"/>
          <w:color w:val="333333"/>
          <w:spacing w:val="0"/>
        </w:rPr>
        <w:t>Lightningnet: Fast and Accurate Semantic Segmentation for Autonomous Driving Based on 3D LIDAR Point Cloud</w:t>
      </w:r>
    </w:p>
    <w:p>
      <w:pPr>
        <w:pStyle w:val="TextBody"/>
        <w:widowControl/>
        <w:spacing w:before="0" w:after="0"/>
        <w:ind w:start="0" w:end="0" w:hanging="0"/>
        <w:rPr>
          <w:rFonts w:ascii="sans-serif" w:hAnsi="sans-serif"/>
          <w:b w:val="false"/>
          <w:b w:val="false"/>
          <w:i w:val="false"/>
          <w:i w:val="false"/>
          <w:caps w:val="false"/>
          <w:smallCaps w:val="false"/>
          <w:color w:val="333333"/>
          <w:spacing w:val="0"/>
          <w:sz w:val="18"/>
        </w:rPr>
      </w:pPr>
      <w:r>
        <w:rPr>
          <w:rFonts w:ascii="sans-serif" w:hAnsi="sans-serif"/>
          <w:b w:val="false"/>
          <w:i w:val="false"/>
          <w:caps w:val="false"/>
          <w:smallCaps w:val="false"/>
          <w:color w:val="333333"/>
          <w:spacing w:val="0"/>
          <w:sz w:val="18"/>
        </w:rPr>
      </w:r>
    </w:p>
    <w:p>
      <w:pPr>
        <w:pStyle w:val="TextBody"/>
        <w:rPr/>
      </w:pPr>
      <w:r>
        <w:rPr>
          <w:rStyle w:val="InternetLink"/>
        </w:rPr>
        <w:t>https://openaccess.thecvf.com/content_ICCVW_2019/papers/CVRSUAD/Zhuang_ShelfNet_for_Fast_Semantic_Segmentation_ICCVW_2019_paper.pdf</w:t>
      </w:r>
    </w:p>
    <w:p>
      <w:pPr>
        <w:pStyle w:val="TextBody"/>
        <w:rPr/>
      </w:pPr>
      <w:r>
        <w:rPr>
          <w:rStyle w:val="InternetLink"/>
        </w:rPr>
        <w:t>https://smartlabai.medium.com/deep-learning-based-semantic-segmentation-in-simulation-and-real-world-for-autonomous-vehicles-e7fe25cef816</w:t>
      </w:r>
    </w:p>
    <w:p>
      <w:pPr>
        <w:pStyle w:val="TextBody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erif">
    <w:altName w:val="Times New Roman"/>
    <w:charset w:val="01" w:characterSet="utf-8"/>
    <w:family w:val="swiss"/>
    <w:pitch w:val="variable"/>
  </w:font>
  <w:font w:name="Liberation Sans">
    <w:altName w:val="Arial"/>
    <w:charset w:val="01" w:characterSet="utf-8"/>
    <w:family w:val="roman"/>
    <w:pitch w:val="variable"/>
  </w:font>
  <w:font w:name="Liberation Mono">
    <w:altName w:val="Courier New"/>
    <w:charset w:val="01" w:characterSet="utf-8"/>
    <w:family w:val="roman"/>
    <w:pitch w:val="variable"/>
  </w:font>
  <w:font w:name="fell">
    <w:altName w:val="Georgia"/>
    <w:charset w:val="01" w:characterSet="utf-8"/>
    <w:family w:val="roman"/>
    <w:pitch w:val="variable"/>
  </w:font>
  <w:font w:name="Lucida Grande">
    <w:altName w:val="Helvetica"/>
    <w:charset w:val="01" w:characterSet="utf-8"/>
    <w:family w:val="roman"/>
    <w:pitch w:val="variable"/>
  </w:font>
  <w:font w:name="sans-serif">
    <w:altName w:val="Arial"/>
    <w:charset w:val="01" w:characterSet="utf-8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0"/>
        <w:szCs w:val="24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before="0" w:after="0"/>
      <w:jc w:val="star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paragraph" w:styleId="Heading1">
    <w:name w:val="Heading 1"/>
    <w:basedOn w:val="Heading"/>
    <w:next w:val="TextBody"/>
    <w:qFormat/>
    <w:pPr>
      <w:spacing w:before="240" w:after="120"/>
      <w:outlineLvl w:val="0"/>
    </w:pPr>
    <w:rPr>
      <w:rFonts w:ascii="Liberation Serif" w:hAnsi="Liberation Serif" w:eastAsia="Noto Serif CJK SC" w:cs="Lohit Devanagari"/>
      <w:b/>
      <w:bCs/>
      <w:sz w:val="48"/>
      <w:szCs w:val="48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Noto Sans Mono CJK SC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hyperlink" Target="https://nanonets.com/blog/semantic-image-segmentation-2020/" TargetMode="External"/><Relationship Id="rId7" Type="http://schemas.openxmlformats.org/officeDocument/2006/relationships/hyperlink" Target="" TargetMode="External"/><Relationship Id="rId8" Type="http://schemas.openxmlformats.org/officeDocument/2006/relationships/hyperlink" Target="https://arxiv.org/pdf/2005.10821v1.pdf" TargetMode="External"/><Relationship Id="rId9" Type="http://schemas.openxmlformats.org/officeDocument/2006/relationships/hyperlink" Target="" TargetMode="External"/><Relationship Id="rId10" Type="http://schemas.openxmlformats.org/officeDocument/2006/relationships/hyperlink" Target="https://arxiv.org/pdf/2101.06085v1.pdf" TargetMode="External"/><Relationship Id="rId11" Type="http://schemas.openxmlformats.org/officeDocument/2006/relationships/hyperlink" Target="" TargetMode="External"/><Relationship Id="rId12" Type="http://schemas.openxmlformats.org/officeDocument/2006/relationships/hyperlink" Target="https://towardsdatascience.com/enet-a-deep-neural-architecture-for-real-time-semantic-segmentation-2baa59cf97e9" TargetMode="External"/><Relationship Id="rId13" Type="http://schemas.openxmlformats.org/officeDocument/2006/relationships/hyperlink" Target="https://heartbeat.fritz.ai/the-5-algorithms-for-efficient-deep-learning-inference-on-small-devices-bcc2d18aa806" TargetMode="External"/><Relationship Id="rId14" Type="http://schemas.openxmlformats.org/officeDocument/2006/relationships/hyperlink" Target="https://arxiv.org/abs/1902.04502" TargetMode="External"/><Relationship Id="rId15" Type="http://schemas.openxmlformats.org/officeDocument/2006/relationships/hyperlink" Target="https://openreview.net/pdf?id=S1uHiFyyg" TargetMode="External"/><Relationship Id="rId16" Type="http://schemas.openxmlformats.org/officeDocument/2006/relationships/hyperlink" Target="https://ieeexplore.ieee.org/document/9102769" TargetMode="External"/><Relationship Id="rId17" Type="http://schemas.openxmlformats.org/officeDocument/2006/relationships/fontTable" Target="fontTable.xml"/><Relationship Id="rId1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21</TotalTime>
  <Application>LibreOffice/6.4.6.2$Linux_X86_64 LibreOffice_project/40$Build-2</Application>
  <Pages>4</Pages>
  <Words>134</Words>
  <Characters>1614</Characters>
  <CharactersWithSpaces>1794</CharactersWithSpaces>
  <Paragraphs>42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2021-04-03T15:10:25Z</dcterms:created>
  <dc:creator/>
  <dc:description/>
  <dc:language>en-IN</dc:language>
  <cp:lastModifiedBy/>
  <dcterms:modified xsi:type="dcterms:W3CDTF">2021-04-04T00:26:24Z</dcterms:modified>
  <cp:revision>8</cp:revision>
  <dc:subject/>
  <dc:title/>
</cp:coreProperties>
</file>