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093884" w14:textId="77777777" w:rsidR="006F2828" w:rsidRPr="006F2828" w:rsidRDefault="006F2828" w:rsidP="006F2828">
      <w:pPr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Computers by </w:t>
      </w:r>
      <w:proofErr w:type="spellStart"/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Choncey</w:t>
      </w:r>
      <w:proofErr w:type="spellEnd"/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Murray-Williams</w:t>
      </w:r>
    </w:p>
    <w:p w14:paraId="7ECA0F4B" w14:textId="77777777" w:rsidR="006F2828" w:rsidRPr="006F2828" w:rsidRDefault="006F2828" w:rsidP="006F2828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A </w:t>
      </w:r>
      <w:r w:rsidRPr="006F2828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computer</w:t>
      </w:r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is a </w:t>
      </w:r>
      <w:hyperlink r:id="rId4" w:tgtFrame="_blank" w:tooltip="Machine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machine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can run programs like video, images, games, and others, Modern </w:t>
      </w:r>
      <w:hyperlink r:id="rId5" w:tgtFrame="_blank" w:tooltip="Digital electronic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digital electronic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computers can perform generic sets of operations known as </w:t>
      </w:r>
      <w:hyperlink r:id="rId6" w:tgtFrame="_blank" w:tooltip="Computer program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programs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 These programs enable computers to work a more of tasks. The term </w:t>
      </w:r>
      <w:r w:rsidRPr="006F2828">
        <w:rPr>
          <w:rFonts w:ascii="Arial" w:eastAsia="Times New Roman" w:hAnsi="Arial" w:cs="Arial"/>
          <w:b/>
          <w:bCs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computer system</w:t>
      </w:r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may refer to a nominally complete computer that includes the </w:t>
      </w:r>
      <w:hyperlink r:id="rId7" w:tgtFrame="_blank" w:tooltip="Computer hardware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hardware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like CPU, RAM, Hard Drive, and Floppy Drive, </w:t>
      </w:r>
      <w:hyperlink r:id="rId8" w:tgtFrame="_blank" w:tooltip="Operating system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operating system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like Windows, Mac, and Linux, </w:t>
      </w:r>
      <w:hyperlink r:id="rId9" w:tgtFrame="_blank" w:tooltip="Software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software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 xml:space="preserve"> liked Word, Paint, Notepad, Control Panel/Settings, File </w:t>
      </w:r>
      <w:proofErr w:type="spellStart"/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Manger</w:t>
      </w:r>
      <w:proofErr w:type="spellEnd"/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/File Explorer, Internet Explorer/Chrome/Edge, Calculator, Calendar, Clock, Mail/Outlook/Hotmail, and more, and extra equipment needed and used for full work; or to a group of computers that are connected and worked together, such as a </w:t>
      </w:r>
      <w:hyperlink r:id="rId10" w:tgtFrame="_blank" w:tooltip="Computer network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computer network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s or </w:t>
      </w:r>
      <w:hyperlink r:id="rId11" w:tgtFrame="_blank" w:tooltip="Computer cluster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Computer Cluster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</w:t>
      </w:r>
    </w:p>
    <w:p w14:paraId="28B9AD4E" w14:textId="77777777" w:rsidR="006F2828" w:rsidRPr="006F2828" w:rsidRDefault="006F2828" w:rsidP="006F2828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A range of </w:t>
      </w:r>
      <w:hyperlink r:id="rId12" w:tgtFrame="_blank" w:tooltip="Programmable logic controller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industrial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and </w:t>
      </w:r>
      <w:hyperlink r:id="rId13" w:tgtFrame="_blank" w:tooltip="Consumer electronics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consumer products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use computers as </w:t>
      </w:r>
      <w:hyperlink r:id="rId14" w:tgtFrame="_blank" w:tooltip="Control system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Control systems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 A Simple special-purpose devices like a </w:t>
      </w:r>
      <w:hyperlink r:id="rId15" w:tgtFrame="_blank" w:tooltip="Microwave ove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microwave ovens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and IR </w:t>
      </w:r>
      <w:hyperlink r:id="rId16" w:tgtFrame="_blank" w:tooltip="Remote control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remote controls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are included, as are a Factory devices like</w:t>
      </w:r>
      <w:hyperlink r:id="rId17" w:tgtFrame="_blank" w:tooltip="Industrial robo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 robots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and </w:t>
      </w:r>
      <w:hyperlink r:id="rId18" w:tgtFrame="_blank" w:tooltip="Computer-aided desig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computer-aided design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, as well as devices such as PC and Mobile Devices such as Smartphones, Tablets, and Laptops. Computers can power the </w:t>
      </w:r>
      <w:hyperlink r:id="rId19" w:tgtFrame="_blank" w:tooltip="Interne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Internet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 xml:space="preserve">, which links </w:t>
      </w:r>
      <w:proofErr w:type="gramStart"/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the</w:t>
      </w:r>
      <w:proofErr w:type="gramEnd"/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 xml:space="preserve"> lot of computers and users.</w:t>
      </w:r>
    </w:p>
    <w:p w14:paraId="763A42F4" w14:textId="77777777" w:rsidR="006F2828" w:rsidRPr="006F2828" w:rsidRDefault="006F2828" w:rsidP="006F2828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Early computers are used for calculations. Basic Calculators like the </w:t>
      </w:r>
      <w:hyperlink r:id="rId20" w:tgtFrame="_blank" w:tooltip="Abacus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Abacus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 xml:space="preserve"> have make people in doing calculations since very past times. </w:t>
      </w:r>
      <w:proofErr w:type="spellStart"/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A</w:t>
      </w:r>
      <w:proofErr w:type="spellEnd"/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 xml:space="preserve"> Early in the </w:t>
      </w:r>
      <w:hyperlink r:id="rId21" w:tgtFrame="_blank" w:tooltip="Industrial Revolutio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Industrial Revolution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, some mechanical devices are built to automate long, tedious tasks, such as a guiding patterns for the </w:t>
      </w:r>
      <w:hyperlink r:id="rId22" w:tgtFrame="_blank" w:tooltip="Loom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looms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 More electrical machines did specialized </w:t>
      </w:r>
      <w:hyperlink r:id="rId23" w:tgtFrame="_blank" w:tooltip="Analogue electronics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analog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calculations in the early 20th century. A first </w:t>
      </w:r>
      <w:hyperlink r:id="rId24" w:tgtFrame="_blank" w:tooltip="Digital data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digital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electronic calculating machines is developed during the </w:t>
      </w:r>
      <w:hyperlink r:id="rId25" w:tgtFrame="_blank" w:tooltip="World War II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World War II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, both </w:t>
      </w:r>
      <w:hyperlink r:id="rId26" w:tgtFrame="_blank" w:tooltip="Mechanical computer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electromechanical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and using a </w:t>
      </w:r>
      <w:hyperlink r:id="rId27" w:tgtFrame="_blank" w:tooltip="Thermionic valve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thermionic valves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 The first </w:t>
      </w:r>
      <w:hyperlink r:id="rId28" w:tgtFrame="_blank" w:tooltip="Semiconductor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semiconductor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</w:t>
      </w:r>
      <w:hyperlink r:id="rId29" w:tgtFrame="_blank" w:tooltip="Transistor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transistors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in the late 1940s were followed by the </w:t>
      </w:r>
      <w:hyperlink r:id="rId30" w:tgtFrame="_blank" w:tooltip="Silico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silicon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-based </w:t>
      </w:r>
      <w:hyperlink r:id="rId31" w:tgtFrame="_blank" w:tooltip="MOSFE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MOSFET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is mean a MOS transistor and the </w:t>
      </w:r>
      <w:hyperlink r:id="rId32" w:tgtFrame="_blank" w:tooltip="Monolithic integrated circui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monolithic integrated circuit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chip technologies in the late 1950s, leading to the </w:t>
      </w:r>
      <w:hyperlink r:id="rId33" w:tgtFrame="_blank" w:tooltip="Microprocessor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microprocessor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s and the </w:t>
      </w:r>
      <w:hyperlink r:id="rId34" w:tgtFrame="_blank" w:tooltip="Microcomputer revolutio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microcomputer revolution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in the 1970s. The speed, power and versatility of computers have can been increasing dramatically ever since then, with the </w:t>
      </w:r>
      <w:hyperlink r:id="rId35" w:tgtFrame="_blank" w:tooltip="Transistor coun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transistor counts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increasing at a rapid pace (</w:t>
      </w:r>
      <w:hyperlink r:id="rId36" w:tgtFrame="_blank" w:tooltip="Moore's law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Moore's law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noted that is counts doubled every two years), leading to the </w:t>
      </w:r>
      <w:hyperlink r:id="rId37" w:tgtFrame="_blank" w:tooltip="Digital Revolutio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Digital Revolution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during the late 20th to the early 21st centuries.</w:t>
      </w:r>
    </w:p>
    <w:p w14:paraId="34277EA1" w14:textId="77777777" w:rsidR="006F2828" w:rsidRPr="006F2828" w:rsidRDefault="006F2828" w:rsidP="006F2828">
      <w:pPr>
        <w:shd w:val="clear" w:color="auto" w:fill="FFFFFF"/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Conventionally, a modern computer of at a least one </w:t>
      </w:r>
      <w:hyperlink r:id="rId38" w:tgtFrame="_blank" w:tooltip="Processing elemen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processing element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s, typically a CPU is mean </w:t>
      </w:r>
      <w:hyperlink r:id="rId39" w:tgtFrame="_blank" w:tooltip="Central processing unit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central processing unit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in the form of a microprocessor, a together with some type of a </w:t>
      </w:r>
      <w:hyperlink r:id="rId40" w:tgtFrame="_blank" w:tooltip="Computer memory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computer memory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or RAM, typically the </w:t>
      </w:r>
      <w:hyperlink r:id="rId41" w:tgtFrame="_blank" w:tooltip="Semiconductor memory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semiconductor memory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 chips. The processing element carries out the arithmetic and the logical operations, and the sequencing and control unit can change the order of the operations in response to stored </w:t>
      </w:r>
      <w:hyperlink r:id="rId42" w:tgtFrame="_blank" w:tooltip="Data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information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 Peripheral devices include input devices like keyboards, mice, </w:t>
      </w:r>
      <w:hyperlink r:id="rId43" w:tgtFrame="_blank" w:tooltip="Joystick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joystick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, and other, output devices like monitor screens, </w:t>
      </w:r>
      <w:hyperlink r:id="rId44" w:tgtFrame="_blank" w:tooltip="Printer (computing)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printers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, and others, and input/output devices that perform both functions like the 2000s-era </w:t>
      </w:r>
      <w:hyperlink r:id="rId45" w:tgtFrame="_blank" w:tooltip="Touchscreen" w:history="1">
        <w:r w:rsidRPr="006F2828">
          <w:rPr>
            <w:rFonts w:ascii="inherit" w:eastAsia="Times New Roman" w:hAnsi="inherit" w:cs="Arial"/>
            <w:color w:val="3366CC"/>
            <w:kern w:val="0"/>
            <w:sz w:val="21"/>
            <w:szCs w:val="21"/>
            <w:u w:val="single"/>
            <w:bdr w:val="none" w:sz="0" w:space="0" w:color="auto" w:frame="1"/>
            <w14:ligatures w14:val="none"/>
          </w:rPr>
          <w:t>touchscreen</w:t>
        </w:r>
      </w:hyperlink>
      <w:r w:rsidRPr="006F2828">
        <w:rPr>
          <w:rFonts w:ascii="Arial" w:eastAsia="Times New Roman" w:hAnsi="Arial" w:cs="Arial"/>
          <w:color w:val="202122"/>
          <w:kern w:val="0"/>
          <w:sz w:val="21"/>
          <w:szCs w:val="21"/>
          <w:bdr w:val="none" w:sz="0" w:space="0" w:color="auto" w:frame="1"/>
          <w14:ligatures w14:val="none"/>
        </w:rPr>
        <w:t>. Peripheral devices can allow information to be retrieved from an external source and they enable the result of operations to be saved and retrieved.</w:t>
      </w:r>
    </w:p>
    <w:p w14:paraId="1ED2A6C5" w14:textId="77777777" w:rsidR="006F2828" w:rsidRDefault="006F2828" w:rsidP="006F2828">
      <w:pPr>
        <w:spacing w:beforeAutospacing="1" w:afterAutospacing="1"/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53347B7B" w14:textId="77777777" w:rsidR="006F2828" w:rsidRDefault="006F2828" w:rsidP="006F2828">
      <w:pPr>
        <w:spacing w:beforeAutospacing="1" w:afterAutospacing="1"/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74B86440" w14:textId="77777777" w:rsidR="006F2828" w:rsidRDefault="006F2828" w:rsidP="006F2828">
      <w:pPr>
        <w:spacing w:beforeAutospacing="1" w:afterAutospacing="1"/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2E4C3EFE" w14:textId="77777777" w:rsidR="006F2828" w:rsidRDefault="006F2828" w:rsidP="006F2828">
      <w:pPr>
        <w:spacing w:beforeAutospacing="1" w:afterAutospacing="1"/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6D2625CA" w14:textId="77777777" w:rsidR="006F2828" w:rsidRDefault="006F2828" w:rsidP="006F2828">
      <w:pPr>
        <w:spacing w:beforeAutospacing="1" w:afterAutospacing="1"/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</w:pPr>
    </w:p>
    <w:p w14:paraId="12B49C4B" w14:textId="3E1956DD" w:rsidR="006F2828" w:rsidRPr="006F2828" w:rsidRDefault="006F2828" w:rsidP="006F2828">
      <w:pPr>
        <w:spacing w:beforeAutospacing="1" w:after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lastRenderedPageBreak/>
        <w:t>When I went to the water park</w:t>
      </w:r>
    </w:p>
    <w:p w14:paraId="35DCA0C5" w14:textId="77777777" w:rsidR="006F2828" w:rsidRPr="006F2828" w:rsidRDefault="006F2828" w:rsidP="006F2828">
      <w:pPr>
        <w:spacing w:before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inherit" w:eastAsia="Times New Roman" w:hAnsi="inherit" w:cs="Segoe UI"/>
          <w:color w:val="000000"/>
          <w:kern w:val="0"/>
          <w:sz w:val="23"/>
          <w:szCs w:val="23"/>
          <w:bdr w:val="none" w:sz="0" w:space="0" w:color="auto" w:frame="1"/>
          <w14:ligatures w14:val="none"/>
        </w:rPr>
        <w:t>By Brandon White</w:t>
      </w:r>
    </w:p>
    <w:p w14:paraId="6C106FE5" w14:textId="77777777" w:rsidR="006F2828" w:rsidRPr="006F2828" w:rsidRDefault="006F2828" w:rsidP="006F2828">
      <w:pPr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6F2828">
        <w:rPr>
          <w:rFonts w:ascii="inherit" w:eastAsia="Times New Roman" w:hAnsi="inherit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 xml:space="preserve">When I went to the water park, it was so much fun. I went with my dad in Texas. It was funny when my dad popped up from underwater to get out of the pool. I liked the big water slides and swimming. My dad was throwing me in the deep end of the pool. That was </w:t>
      </w:r>
      <w:proofErr w:type="gramStart"/>
      <w:r w:rsidRPr="006F2828">
        <w:rPr>
          <w:rFonts w:ascii="inherit" w:eastAsia="Times New Roman" w:hAnsi="inherit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really fun</w:t>
      </w:r>
      <w:proofErr w:type="gramEnd"/>
      <w:r w:rsidRPr="006F2828">
        <w:rPr>
          <w:rFonts w:ascii="inherit" w:eastAsia="Times New Roman" w:hAnsi="inherit" w:cs="Calibri"/>
          <w:color w:val="000000"/>
          <w:kern w:val="0"/>
          <w:sz w:val="22"/>
          <w:szCs w:val="22"/>
          <w:bdr w:val="none" w:sz="0" w:space="0" w:color="auto" w:frame="1"/>
          <w14:ligatures w14:val="none"/>
        </w:rPr>
        <w:t>. I liked the motorcycle game. We had pretzels for snacks.</w:t>
      </w:r>
    </w:p>
    <w:p w14:paraId="58B47FD5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4B58D841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32C8FFE7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0B286188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5305BF8B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68C632D6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0EF6CC17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7F2C4B90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1A8F038C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25BB029C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0445AD82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1DC67749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2716A0C3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7B0AE562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0FFBA5CC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55487821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16A7A6A2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60F86BF9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1DDD2AD8" w14:textId="77777777" w:rsidR="006F2828" w:rsidRDefault="006F2828" w:rsidP="006F2828">
      <w:pPr>
        <w:spacing w:beforeAutospacing="1"/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</w:pPr>
    </w:p>
    <w:p w14:paraId="4880BE3D" w14:textId="122483B3" w:rsidR="006F2828" w:rsidRPr="006F2828" w:rsidRDefault="006F2828" w:rsidP="006F2828">
      <w:pPr>
        <w:spacing w:beforeAutospacing="1"/>
        <w:rPr>
          <w:rFonts w:ascii="Segoe UI" w:eastAsia="Times New Roman" w:hAnsi="Segoe UI" w:cs="Segoe UI"/>
          <w:color w:val="242424"/>
          <w:kern w:val="0"/>
          <w:sz w:val="23"/>
          <w:szCs w:val="23"/>
          <w14:ligatures w14:val="none"/>
        </w:rPr>
      </w:pPr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lastRenderedPageBreak/>
        <w:t>Me by Jaxon Gomez</w:t>
      </w:r>
    </w:p>
    <w:p w14:paraId="0E0EFE88" w14:textId="77777777" w:rsidR="006F2828" w:rsidRPr="006F2828" w:rsidRDefault="006F2828" w:rsidP="006F2828">
      <w:pPr>
        <w:rPr>
          <w:rFonts w:ascii="Calibri" w:eastAsia="Times New Roman" w:hAnsi="Calibri" w:cs="Calibri"/>
          <w:color w:val="242424"/>
          <w:kern w:val="0"/>
          <w:sz w:val="22"/>
          <w:szCs w:val="22"/>
          <w14:ligatures w14:val="none"/>
        </w:rPr>
      </w:pPr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I like </w:t>
      </w:r>
      <w:proofErr w:type="spellStart"/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>PlayDoh</w:t>
      </w:r>
      <w:proofErr w:type="spellEnd"/>
      <w:r w:rsidRPr="006F2828">
        <w:rPr>
          <w:rFonts w:ascii="Times New Roman" w:eastAsia="Times New Roman" w:hAnsi="Times New Roman" w:cs="Times New Roman"/>
          <w:color w:val="000000"/>
          <w:kern w:val="0"/>
          <w:bdr w:val="none" w:sz="0" w:space="0" w:color="auto" w:frame="1"/>
          <w14:ligatures w14:val="none"/>
        </w:rPr>
        <w:t xml:space="preserve"> and Disney. I like to read and write.</w:t>
      </w:r>
    </w:p>
    <w:p w14:paraId="70476F1C" w14:textId="77777777" w:rsidR="006F2828" w:rsidRPr="006F2828" w:rsidRDefault="006F2828" w:rsidP="006F2828">
      <w:pPr>
        <w:rPr>
          <w:rFonts w:ascii="Times New Roman" w:eastAsia="Times New Roman" w:hAnsi="Times New Roman" w:cs="Times New Roman"/>
          <w:kern w:val="0"/>
          <w14:ligatures w14:val="none"/>
        </w:rPr>
      </w:pPr>
    </w:p>
    <w:p w14:paraId="6F2A6B2F" w14:textId="77777777" w:rsidR="00C41A9B" w:rsidRDefault="00C41A9B"/>
    <w:sectPr w:rsidR="00C41A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2828"/>
    <w:rsid w:val="006F2828"/>
    <w:rsid w:val="00C41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60FBCFD"/>
  <w15:chartTrackingRefBased/>
  <w15:docId w15:val="{67B90F69-5A4E-AD4E-8245-34AFAA18D5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F2828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converted-space">
    <w:name w:val="apple-converted-space"/>
    <w:basedOn w:val="DefaultParagraphFont"/>
    <w:rsid w:val="006F2828"/>
  </w:style>
  <w:style w:type="character" w:styleId="Hyperlink">
    <w:name w:val="Hyperlink"/>
    <w:basedOn w:val="DefaultParagraphFont"/>
    <w:uiPriority w:val="99"/>
    <w:semiHidden/>
    <w:unhideWhenUsed/>
    <w:rsid w:val="006F282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2037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en.wikipedia.org/wiki/Consumer_electronics" TargetMode="External"/><Relationship Id="rId18" Type="http://schemas.openxmlformats.org/officeDocument/2006/relationships/hyperlink" Target="https://en.wikipedia.org/wiki/Computer-aided_design" TargetMode="External"/><Relationship Id="rId26" Type="http://schemas.openxmlformats.org/officeDocument/2006/relationships/hyperlink" Target="https://en.wikipedia.org/wiki/Mechanical_computer" TargetMode="External"/><Relationship Id="rId39" Type="http://schemas.openxmlformats.org/officeDocument/2006/relationships/hyperlink" Target="https://en.wikipedia.org/wiki/Central_processing_unit" TargetMode="External"/><Relationship Id="rId21" Type="http://schemas.openxmlformats.org/officeDocument/2006/relationships/hyperlink" Target="https://en.wikipedia.org/wiki/Industrial_Revolution" TargetMode="External"/><Relationship Id="rId34" Type="http://schemas.openxmlformats.org/officeDocument/2006/relationships/hyperlink" Target="https://en.wikipedia.org/wiki/Microcomputer_revolution" TargetMode="External"/><Relationship Id="rId42" Type="http://schemas.openxmlformats.org/officeDocument/2006/relationships/hyperlink" Target="https://en.wikipedia.org/wiki/Data" TargetMode="External"/><Relationship Id="rId47" Type="http://schemas.openxmlformats.org/officeDocument/2006/relationships/theme" Target="theme/theme1.xml"/><Relationship Id="rId7" Type="http://schemas.openxmlformats.org/officeDocument/2006/relationships/hyperlink" Target="https://en.wikipedia.org/wiki/Computer_hardware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en.wikipedia.org/wiki/Remote_control" TargetMode="External"/><Relationship Id="rId29" Type="http://schemas.openxmlformats.org/officeDocument/2006/relationships/hyperlink" Target="https://en.wikipedia.org/wiki/Transistor" TargetMode="External"/><Relationship Id="rId1" Type="http://schemas.openxmlformats.org/officeDocument/2006/relationships/styles" Target="styles.xml"/><Relationship Id="rId6" Type="http://schemas.openxmlformats.org/officeDocument/2006/relationships/hyperlink" Target="https://en.wikipedia.org/wiki/Computer_program" TargetMode="External"/><Relationship Id="rId11" Type="http://schemas.openxmlformats.org/officeDocument/2006/relationships/hyperlink" Target="https://en.wikipedia.org/wiki/Computer_cluster" TargetMode="External"/><Relationship Id="rId24" Type="http://schemas.openxmlformats.org/officeDocument/2006/relationships/hyperlink" Target="https://en.wikipedia.org/wiki/Digital_data" TargetMode="External"/><Relationship Id="rId32" Type="http://schemas.openxmlformats.org/officeDocument/2006/relationships/hyperlink" Target="https://en.wikipedia.org/wiki/Monolithic_integrated_circuit" TargetMode="External"/><Relationship Id="rId37" Type="http://schemas.openxmlformats.org/officeDocument/2006/relationships/hyperlink" Target="https://en.wikipedia.org/wiki/Digital_Revolution" TargetMode="External"/><Relationship Id="rId40" Type="http://schemas.openxmlformats.org/officeDocument/2006/relationships/hyperlink" Target="https://en.wikipedia.org/wiki/Computer_memory" TargetMode="External"/><Relationship Id="rId45" Type="http://schemas.openxmlformats.org/officeDocument/2006/relationships/hyperlink" Target="https://en.wikipedia.org/wiki/Touchscreen" TargetMode="External"/><Relationship Id="rId5" Type="http://schemas.openxmlformats.org/officeDocument/2006/relationships/hyperlink" Target="https://en.wikipedia.org/wiki/Digital_electronic" TargetMode="External"/><Relationship Id="rId15" Type="http://schemas.openxmlformats.org/officeDocument/2006/relationships/hyperlink" Target="https://en.wikipedia.org/wiki/Microwave_oven" TargetMode="External"/><Relationship Id="rId23" Type="http://schemas.openxmlformats.org/officeDocument/2006/relationships/hyperlink" Target="https://en.wikipedia.org/wiki/Analogue_electronics" TargetMode="External"/><Relationship Id="rId28" Type="http://schemas.openxmlformats.org/officeDocument/2006/relationships/hyperlink" Target="https://en.wikipedia.org/wiki/Semiconductor" TargetMode="External"/><Relationship Id="rId36" Type="http://schemas.openxmlformats.org/officeDocument/2006/relationships/hyperlink" Target="https://en.wikipedia.org/wiki/Moore%27s_law" TargetMode="External"/><Relationship Id="rId10" Type="http://schemas.openxmlformats.org/officeDocument/2006/relationships/hyperlink" Target="https://en.wikipedia.org/wiki/Computer_network" TargetMode="External"/><Relationship Id="rId19" Type="http://schemas.openxmlformats.org/officeDocument/2006/relationships/hyperlink" Target="https://en.wikipedia.org/wiki/Internet" TargetMode="External"/><Relationship Id="rId31" Type="http://schemas.openxmlformats.org/officeDocument/2006/relationships/hyperlink" Target="https://en.wikipedia.org/wiki/MOSFET" TargetMode="External"/><Relationship Id="rId44" Type="http://schemas.openxmlformats.org/officeDocument/2006/relationships/hyperlink" Target="https://en.wikipedia.org/wiki/Printer_(computing)" TargetMode="External"/><Relationship Id="rId4" Type="http://schemas.openxmlformats.org/officeDocument/2006/relationships/hyperlink" Target="https://en.wikipedia.org/wiki/Machine" TargetMode="External"/><Relationship Id="rId9" Type="http://schemas.openxmlformats.org/officeDocument/2006/relationships/hyperlink" Target="https://en.wikipedia.org/wiki/Software" TargetMode="External"/><Relationship Id="rId14" Type="http://schemas.openxmlformats.org/officeDocument/2006/relationships/hyperlink" Target="https://en.wikipedia.org/wiki/Control_system" TargetMode="External"/><Relationship Id="rId22" Type="http://schemas.openxmlformats.org/officeDocument/2006/relationships/hyperlink" Target="https://en.wikipedia.org/wiki/Loom" TargetMode="External"/><Relationship Id="rId27" Type="http://schemas.openxmlformats.org/officeDocument/2006/relationships/hyperlink" Target="https://en.wikipedia.org/wiki/Thermionic_valve" TargetMode="External"/><Relationship Id="rId30" Type="http://schemas.openxmlformats.org/officeDocument/2006/relationships/hyperlink" Target="https://en.wikipedia.org/wiki/Silicon" TargetMode="External"/><Relationship Id="rId35" Type="http://schemas.openxmlformats.org/officeDocument/2006/relationships/hyperlink" Target="https://en.wikipedia.org/wiki/Transistor_count" TargetMode="External"/><Relationship Id="rId43" Type="http://schemas.openxmlformats.org/officeDocument/2006/relationships/hyperlink" Target="https://en.wikipedia.org/wiki/Joystick" TargetMode="External"/><Relationship Id="rId8" Type="http://schemas.openxmlformats.org/officeDocument/2006/relationships/hyperlink" Target="https://en.wikipedia.org/wiki/Operating_system" TargetMode="External"/><Relationship Id="rId3" Type="http://schemas.openxmlformats.org/officeDocument/2006/relationships/webSettings" Target="webSettings.xml"/><Relationship Id="rId12" Type="http://schemas.openxmlformats.org/officeDocument/2006/relationships/hyperlink" Target="https://en.wikipedia.org/wiki/Programmable_logic_controller" TargetMode="External"/><Relationship Id="rId17" Type="http://schemas.openxmlformats.org/officeDocument/2006/relationships/hyperlink" Target="https://en.wikipedia.org/wiki/Industrial_robot" TargetMode="External"/><Relationship Id="rId25" Type="http://schemas.openxmlformats.org/officeDocument/2006/relationships/hyperlink" Target="https://en.wikipedia.org/wiki/World_War_II" TargetMode="External"/><Relationship Id="rId33" Type="http://schemas.openxmlformats.org/officeDocument/2006/relationships/hyperlink" Target="https://en.wikipedia.org/wiki/Microprocessor" TargetMode="External"/><Relationship Id="rId38" Type="http://schemas.openxmlformats.org/officeDocument/2006/relationships/hyperlink" Target="https://en.wikipedia.org/wiki/Processing_element" TargetMode="External"/><Relationship Id="rId46" Type="http://schemas.openxmlformats.org/officeDocument/2006/relationships/fontTable" Target="fontTable.xml"/><Relationship Id="rId20" Type="http://schemas.openxmlformats.org/officeDocument/2006/relationships/hyperlink" Target="https://en.wikipedia.org/wiki/Abacus" TargetMode="External"/><Relationship Id="rId41" Type="http://schemas.openxmlformats.org/officeDocument/2006/relationships/hyperlink" Target="https://en.wikipedia.org/wiki/Semiconductor_memory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1122</Words>
  <Characters>6402</Characters>
  <Application>Microsoft Office Word</Application>
  <DocSecurity>0</DocSecurity>
  <Lines>53</Lines>
  <Paragraphs>15</Paragraphs>
  <ScaleCrop>false</ScaleCrop>
  <Company/>
  <LinksUpToDate>false</LinksUpToDate>
  <CharactersWithSpaces>7509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davis hall</dc:creator>
  <cp:keywords/>
  <dc:description/>
  <cp:lastModifiedBy>davis hall</cp:lastModifiedBy>
  <cp:revision>1</cp:revision>
  <dcterms:created xsi:type="dcterms:W3CDTF">2024-02-16T12:32:00Z</dcterms:created>
  <dcterms:modified xsi:type="dcterms:W3CDTF">2024-02-16T12:32:00Z</dcterms:modified>
</cp:coreProperties>
</file>