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Titanic</w:t>
      </w:r>
    </w:p>
    <w:p w:rsidR="00000000" w:rsidDel="00000000" w:rsidP="00000000" w:rsidRDefault="00000000" w:rsidRPr="00000000" w14:paraId="00000002">
      <w:pPr>
        <w:rPr/>
      </w:pPr>
      <w:r w:rsidDel="00000000" w:rsidR="00000000" w:rsidRPr="00000000">
        <w:rPr>
          <w:rtl w:val="0"/>
        </w:rPr>
        <w:t xml:space="preserve">Arianna Marta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Let's take a trip back to April 10th 1912 when the .R.M.S Titanic set sail. In this passage I will be telling you about white star lines R.M.S Titanic. When did the titanic set sail?  The R.M.S Titanic set sail on April 10th,1912 at 1:30 pm with 2,240 passengers aboard. There were supposed to be 2,513 passengers.But “The Titanic never was at full capacity.” This could mean that the Titanic was only missing 13 passengers. What does R.M.S stand for? Well R.M.S stands for “Royal Mail Ship” This means the Titanic was a mail ship. The Titanic carried “1.6 Million pieces of mail.” Wow, that's a lot of mail! there was also “a car on the titanic.” The mail room was “ Located in the fourth watertight compartment of the titanic, on G deck.” What happened to the Titanic? The R.M.S Titanic hit an iceberg on April 14th 1912. The Titanic was only on day four of its maiden voyage.The iceberg was 100 feet high and 400 feet long. As the titanic was sinking the titanic sent out a distress signal,But the titanic lost power and split in hafe and was fully submerged April 15th 1912.As many people say the titanic was described as unsinkable but white star line never called it unsinkable. There were 706 people that survived on the titanic. Then the Carpathia came along at  4:00 am  and saved the 706 passengers. The Titanic was sunk at about 2:20am of April 15th 1912. Meaning the Carpathia came an hour and a half later. After 111 years 3 months and 25 days the titanic was at its final resting spot in the north atlantic ocean.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