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60"/>
          <w:szCs w:val="60"/>
          <w:rtl w:val="0"/>
        </w:rPr>
        <w:t xml:space="preserve">Pet Sports Battles </w:t>
      </w:r>
      <w:r w:rsidDel="00000000" w:rsidR="00000000" w:rsidRPr="00000000">
        <w:rPr>
          <w:sz w:val="50"/>
          <w:szCs w:val="50"/>
          <w:rtl w:val="0"/>
        </w:rPr>
        <w:t xml:space="preserve">Made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50"/>
          <w:szCs w:val="50"/>
          <w:rtl w:val="0"/>
        </w:rPr>
        <w:t xml:space="preserve">by:Kai Lawrence</w:t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ab/>
        <w:t xml:space="preserve">There is a new video game called,”Pet Sports Battles.” It’s a game where you battle as an animal against another animal in multiple sports. You start out with animals, like the cats and the dogs, and a few breeds or species of animals, like chihuahuas and scottish folds. If you play enough, you could unlock bears,birds,snakes,frogs etc. “It’s a fun game” said the game testers, so it's a family fun game.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