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i w:val="1"/>
          <w:color w:val="434343"/>
        </w:rPr>
      </w:pPr>
      <w:r w:rsidDel="00000000" w:rsidR="00000000" w:rsidRPr="00000000">
        <w:rPr>
          <w:i w:val="1"/>
          <w:rtl w:val="0"/>
        </w:rPr>
        <w:t xml:space="preserve">    </w:t>
        <w:tab/>
        <w:tab/>
        <w:tab/>
        <w:tab/>
      </w:r>
      <w:r w:rsidDel="00000000" w:rsidR="00000000" w:rsidRPr="00000000">
        <w:rPr>
          <w:b w:val="1"/>
          <w:i w:val="1"/>
          <w:color w:val="434343"/>
          <w:rtl w:val="0"/>
        </w:rPr>
        <w:t xml:space="preserve">The Small Rod and the Small Shark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by Oliver Rey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One day I went to the beach. While walking down the beach road I saw a man fishing with a small fishing rod. I sat and watched him for quite a while. I b</w:t>
      </w:r>
      <w:r w:rsidDel="00000000" w:rsidR="00000000" w:rsidRPr="00000000">
        <w:rPr>
          <w:i w:val="1"/>
          <w:rtl w:val="0"/>
        </w:rPr>
        <w:t xml:space="preserve">et you cannot guess what</w:t>
      </w:r>
      <w:r w:rsidDel="00000000" w:rsidR="00000000" w:rsidRPr="00000000">
        <w:rPr>
          <w:i w:val="1"/>
          <w:rtl w:val="0"/>
        </w:rPr>
        <w:t xml:space="preserve"> I s</w:t>
      </w:r>
      <w:r w:rsidDel="00000000" w:rsidR="00000000" w:rsidRPr="00000000">
        <w:rPr>
          <w:i w:val="1"/>
          <w:rtl w:val="0"/>
        </w:rPr>
        <w:t xml:space="preserve">aw him catch? </w:t>
      </w:r>
      <w:r w:rsidDel="00000000" w:rsidR="00000000" w:rsidRPr="00000000">
        <w:rPr>
          <w:i w:val="1"/>
          <w:rtl w:val="0"/>
        </w:rPr>
        <w:t xml:space="preserve">He</w:t>
      </w:r>
      <w:r w:rsidDel="00000000" w:rsidR="00000000" w:rsidRPr="00000000">
        <w:rPr>
          <w:i w:val="1"/>
          <w:rtl w:val="0"/>
        </w:rPr>
        <w:t xml:space="preserve"> caught a mini hammerhead shark with sharp teet</w:t>
      </w:r>
      <w:r w:rsidDel="00000000" w:rsidR="00000000" w:rsidRPr="00000000">
        <w:rPr>
          <w:i w:val="1"/>
          <w:rtl w:val="0"/>
        </w:rPr>
        <w:t xml:space="preserve">h rapidly that had been  sw</w:t>
      </w:r>
      <w:r w:rsidDel="00000000" w:rsidR="00000000" w:rsidRPr="00000000">
        <w:rPr>
          <w:i w:val="1"/>
          <w:rtl w:val="0"/>
        </w:rPr>
        <w:t xml:space="preserve">imming in shallow water for some reaso</w:t>
      </w:r>
      <w:r w:rsidDel="00000000" w:rsidR="00000000" w:rsidRPr="00000000">
        <w:rPr>
          <w:i w:val="1"/>
          <w:rtl w:val="0"/>
        </w:rPr>
        <w:t xml:space="preserve">n! Also,</w:t>
      </w:r>
      <w:r w:rsidDel="00000000" w:rsidR="00000000" w:rsidRPr="00000000">
        <w:rPr>
          <w:i w:val="1"/>
          <w:rtl w:val="0"/>
        </w:rPr>
        <w:t xml:space="preserve"> at the en</w:t>
      </w:r>
      <w:r w:rsidDel="00000000" w:rsidR="00000000" w:rsidRPr="00000000">
        <w:rPr>
          <w:i w:val="1"/>
          <w:rtl w:val="0"/>
        </w:rPr>
        <w:t xml:space="preserve">d I </w:t>
      </w:r>
      <w:r w:rsidDel="00000000" w:rsidR="00000000" w:rsidRPr="00000000">
        <w:rPr>
          <w:i w:val="1"/>
          <w:rtl w:val="0"/>
        </w:rPr>
        <w:t xml:space="preserve">saw the hammerhead shark eat some tiny fish that look like minnows. From that day on I did not want to go in shallow water with the sharks and crabs. I still wonder how he caught that shark with just a small rod like that.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