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16E1" w14:textId="03DE07D6" w:rsidR="004800FD" w:rsidRPr="0007086A" w:rsidRDefault="00891779" w:rsidP="0D13DC81">
      <w:pPr>
        <w:pStyle w:val="SemEspaamento"/>
        <w:rPr>
          <w:rFonts w:cs="Arial"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Adriano Santos Werlang</w:t>
      </w:r>
      <w:r w:rsidR="00533A1C">
        <w:rPr>
          <w:rFonts w:cs="Arial"/>
          <w:b/>
          <w:bCs/>
          <w:sz w:val="32"/>
          <w:szCs w:val="32"/>
        </w:rPr>
        <w:tab/>
      </w:r>
    </w:p>
    <w:p w14:paraId="5D0A5F3D" w14:textId="693F644E" w:rsidR="004800FD" w:rsidRPr="0007086A" w:rsidRDefault="004800FD" w:rsidP="0D13DC81">
      <w:pPr>
        <w:spacing w:after="0" w:line="240" w:lineRule="auto"/>
        <w:rPr>
          <w:rFonts w:cs="Arial"/>
        </w:rPr>
      </w:pPr>
    </w:p>
    <w:p w14:paraId="40161CAA" w14:textId="3033F792" w:rsidR="008A7EEF" w:rsidRDefault="00891779" w:rsidP="0D13DC81">
      <w:pPr>
        <w:spacing w:after="0" w:line="240" w:lineRule="auto"/>
        <w:rPr>
          <w:rFonts w:cs="Arial"/>
        </w:rPr>
      </w:pPr>
      <w:r>
        <w:rPr>
          <w:rFonts w:cs="Arial"/>
        </w:rPr>
        <w:t>12/04/1973</w:t>
      </w:r>
      <w:r w:rsidR="00DD0011">
        <w:rPr>
          <w:rFonts w:cs="Arial"/>
        </w:rPr>
        <w:t xml:space="preserve">, </w:t>
      </w:r>
      <w:r>
        <w:rPr>
          <w:rFonts w:cs="Arial"/>
        </w:rPr>
        <w:t>48</w:t>
      </w:r>
      <w:r w:rsidR="00533A1C">
        <w:rPr>
          <w:rFonts w:cs="Arial"/>
        </w:rPr>
        <w:t xml:space="preserve"> anos</w:t>
      </w:r>
    </w:p>
    <w:p w14:paraId="4F9AA56B" w14:textId="5DBFD57E" w:rsidR="004800FD" w:rsidRPr="0007086A" w:rsidRDefault="00CD603F" w:rsidP="0D13DC81">
      <w:pPr>
        <w:spacing w:after="0" w:line="240" w:lineRule="auto"/>
        <w:rPr>
          <w:rFonts w:cs="Arial"/>
        </w:rPr>
      </w:pPr>
      <w:r>
        <w:rPr>
          <w:rFonts w:cs="Arial"/>
        </w:rPr>
        <w:t>Vila Lusitânia</w:t>
      </w:r>
      <w:r w:rsidR="00891779">
        <w:rPr>
          <w:rFonts w:cs="Arial"/>
        </w:rPr>
        <w:t xml:space="preserve"> </w:t>
      </w:r>
      <w:r w:rsidR="0D13DC81" w:rsidRPr="0007086A">
        <w:rPr>
          <w:rFonts w:cs="Arial"/>
        </w:rPr>
        <w:t xml:space="preserve">- </w:t>
      </w:r>
      <w:r w:rsidR="00533A1C">
        <w:rPr>
          <w:rFonts w:cs="Arial"/>
        </w:rPr>
        <w:t xml:space="preserve">São </w:t>
      </w:r>
      <w:r w:rsidR="00891779">
        <w:rPr>
          <w:rFonts w:cs="Arial"/>
        </w:rPr>
        <w:t xml:space="preserve">Bernardo do Campo </w:t>
      </w:r>
      <w:r w:rsidR="00533A1C">
        <w:rPr>
          <w:rFonts w:cs="Arial"/>
        </w:rPr>
        <w:t>- SP</w:t>
      </w:r>
    </w:p>
    <w:p w14:paraId="0A887F95" w14:textId="292D396F" w:rsidR="006131A4" w:rsidRPr="0007086A" w:rsidRDefault="00891779" w:rsidP="651A1533">
      <w:pPr>
        <w:spacing w:after="0" w:line="240" w:lineRule="auto"/>
        <w:rPr>
          <w:rFonts w:cs="Arial"/>
          <w:strike/>
        </w:rPr>
      </w:pPr>
      <w:r>
        <w:rPr>
          <w:rFonts w:cs="Arial"/>
        </w:rPr>
        <w:t>(</w:t>
      </w:r>
      <w:r w:rsidR="00533A1C">
        <w:rPr>
          <w:rFonts w:cs="Arial"/>
        </w:rPr>
        <w:t>11</w:t>
      </w:r>
      <w:r>
        <w:rPr>
          <w:rFonts w:cs="Arial"/>
        </w:rPr>
        <w:t>)</w:t>
      </w:r>
      <w:r w:rsidR="00533A1C">
        <w:rPr>
          <w:rFonts w:cs="Arial"/>
        </w:rPr>
        <w:t xml:space="preserve"> 9</w:t>
      </w:r>
      <w:r>
        <w:rPr>
          <w:rFonts w:cs="Arial"/>
        </w:rPr>
        <w:t>7624-1207</w:t>
      </w:r>
      <w:r w:rsidR="00533A1C">
        <w:rPr>
          <w:rFonts w:cs="Arial"/>
        </w:rPr>
        <w:t xml:space="preserve"> </w:t>
      </w:r>
    </w:p>
    <w:p w14:paraId="03D69128" w14:textId="46FBF47D" w:rsidR="004800FD" w:rsidRDefault="00891779" w:rsidP="0D13DC81">
      <w:pPr>
        <w:spacing w:after="0" w:line="240" w:lineRule="auto"/>
        <w:rPr>
          <w:rFonts w:cs="Arial"/>
        </w:rPr>
      </w:pPr>
      <w:r>
        <w:rPr>
          <w:rFonts w:cs="Arial"/>
        </w:rPr>
        <w:t>adriano.werlang@gmail.com</w:t>
      </w:r>
    </w:p>
    <w:p w14:paraId="0ED29A14" w14:textId="6D770E23" w:rsidR="00BB76FA" w:rsidRPr="00533A1C" w:rsidRDefault="00F00E6B" w:rsidP="0D13DC81">
      <w:pPr>
        <w:spacing w:after="0" w:line="240" w:lineRule="auto"/>
        <w:rPr>
          <w:rFonts w:cs="Arial"/>
          <w:lang w:val="en-US"/>
        </w:rPr>
      </w:pPr>
      <w:hyperlink r:id="rId8" w:history="1">
        <w:r w:rsidR="00891779" w:rsidRPr="008A7D12">
          <w:rPr>
            <w:rStyle w:val="Hyperlink"/>
            <w:rFonts w:cs="Arial"/>
            <w:lang w:val="en-US"/>
          </w:rPr>
          <w:t>https://www.linkedin.com/in/adrianowerlang/</w:t>
        </w:r>
      </w:hyperlink>
      <w:r w:rsidR="00533A1C">
        <w:rPr>
          <w:rFonts w:cs="Arial"/>
          <w:lang w:val="en-US"/>
        </w:rPr>
        <w:t xml:space="preserve"> </w:t>
      </w:r>
    </w:p>
    <w:p w14:paraId="598B684C" w14:textId="77777777" w:rsidR="004800FD" w:rsidRPr="00533A1C" w:rsidRDefault="004800FD" w:rsidP="00703AFF">
      <w:pPr>
        <w:spacing w:after="0" w:line="240" w:lineRule="auto"/>
        <w:rPr>
          <w:rFonts w:cs="Arial"/>
          <w:lang w:val="en-US"/>
        </w:rPr>
      </w:pPr>
    </w:p>
    <w:p w14:paraId="542D115C" w14:textId="77777777" w:rsidR="004800FD" w:rsidRPr="0007086A" w:rsidRDefault="0D13DC81" w:rsidP="0D13DC81">
      <w:pPr>
        <w:pBdr>
          <w:bottom w:val="single" w:sz="4" w:space="1" w:color="auto"/>
        </w:pBdr>
        <w:spacing w:after="0" w:line="240" w:lineRule="auto"/>
        <w:rPr>
          <w:rFonts w:cs="Arial"/>
          <w:b/>
          <w:bCs/>
        </w:rPr>
      </w:pPr>
      <w:r w:rsidRPr="0007086A">
        <w:rPr>
          <w:rFonts w:cs="Arial"/>
          <w:b/>
          <w:bCs/>
        </w:rPr>
        <w:t>OBJETIVO</w:t>
      </w:r>
    </w:p>
    <w:p w14:paraId="5FFFE9E2" w14:textId="77777777" w:rsidR="004800FD" w:rsidRPr="0007086A" w:rsidRDefault="004800FD" w:rsidP="00703AFF">
      <w:pPr>
        <w:spacing w:after="0" w:line="240" w:lineRule="auto"/>
        <w:rPr>
          <w:rFonts w:cs="Arial"/>
        </w:rPr>
      </w:pPr>
    </w:p>
    <w:p w14:paraId="14E1A5CF" w14:textId="20EE0DAE" w:rsidR="002A1DBE" w:rsidRDefault="00533A1C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Coordenador </w:t>
      </w:r>
      <w:r w:rsidR="00CD603F">
        <w:rPr>
          <w:rFonts w:cs="Arial"/>
        </w:rPr>
        <w:t xml:space="preserve">de </w:t>
      </w:r>
      <w:r w:rsidR="00CB3E62">
        <w:rPr>
          <w:rFonts w:cs="Arial"/>
        </w:rPr>
        <w:t>Service Desk</w:t>
      </w:r>
    </w:p>
    <w:p w14:paraId="57A4FA02" w14:textId="77777777" w:rsidR="00AB562F" w:rsidRDefault="00AB562F" w:rsidP="0007086A">
      <w:pPr>
        <w:spacing w:after="0" w:line="240" w:lineRule="auto"/>
        <w:jc w:val="both"/>
        <w:rPr>
          <w:rFonts w:cs="Arial"/>
        </w:rPr>
      </w:pPr>
    </w:p>
    <w:p w14:paraId="3C98A0D1" w14:textId="7F3EEDCC" w:rsidR="00AB562F" w:rsidRPr="0007086A" w:rsidRDefault="00AB562F" w:rsidP="00AB562F">
      <w:pPr>
        <w:pBdr>
          <w:bottom w:val="single" w:sz="4" w:space="1" w:color="auto"/>
        </w:pBdr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RESUMO PROFISSIONAL</w:t>
      </w:r>
      <w:r w:rsidR="004A64CA">
        <w:rPr>
          <w:rFonts w:cs="Arial"/>
          <w:b/>
          <w:bCs/>
        </w:rPr>
        <w:t xml:space="preserve"> </w:t>
      </w:r>
    </w:p>
    <w:p w14:paraId="31BB8854" w14:textId="0269DCDB" w:rsidR="00533A1C" w:rsidRDefault="00533A1C" w:rsidP="0007086A">
      <w:pPr>
        <w:spacing w:after="0" w:line="240" w:lineRule="auto"/>
        <w:jc w:val="both"/>
        <w:rPr>
          <w:rFonts w:cs="Arial"/>
        </w:rPr>
      </w:pPr>
    </w:p>
    <w:p w14:paraId="2990A99F" w14:textId="2DC7FA2D" w:rsidR="00BF3489" w:rsidRPr="00A20A55" w:rsidRDefault="00693063" w:rsidP="00EA310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Profissional com m</w:t>
      </w:r>
      <w:r w:rsidRPr="00A20A55">
        <w:rPr>
          <w:rFonts w:cs="Arial"/>
        </w:rPr>
        <w:t xml:space="preserve">ais de </w:t>
      </w:r>
      <w:r w:rsidR="00EA310B">
        <w:rPr>
          <w:rFonts w:cs="Arial"/>
        </w:rPr>
        <w:t>vinte</w:t>
      </w:r>
      <w:r w:rsidRPr="00A20A55">
        <w:rPr>
          <w:rFonts w:cs="Arial"/>
        </w:rPr>
        <w:t xml:space="preserve"> </w:t>
      </w:r>
      <w:r w:rsidR="004735EC">
        <w:rPr>
          <w:rFonts w:cs="Arial"/>
        </w:rPr>
        <w:t>de vivência</w:t>
      </w:r>
      <w:r w:rsidRPr="00A20A55">
        <w:rPr>
          <w:rFonts w:cs="Arial"/>
        </w:rPr>
        <w:t xml:space="preserve"> na área de TI, desenvolvendo minha carreira em empresas</w:t>
      </w:r>
      <w:r>
        <w:rPr>
          <w:rFonts w:cs="Arial"/>
        </w:rPr>
        <w:t xml:space="preserve"> de consultoria </w:t>
      </w:r>
      <w:r w:rsidRPr="00A20A55">
        <w:rPr>
          <w:rFonts w:cs="Arial"/>
        </w:rPr>
        <w:t>de grande e médio porte.</w:t>
      </w:r>
      <w:r w:rsidR="004735EC">
        <w:rPr>
          <w:rFonts w:cs="Arial"/>
        </w:rPr>
        <w:t xml:space="preserve"> Atuando em </w:t>
      </w:r>
      <w:r w:rsidR="00F92CE3">
        <w:rPr>
          <w:rFonts w:cs="Arial"/>
        </w:rPr>
        <w:t>outsourcings</w:t>
      </w:r>
      <w:r w:rsidR="00AC1127">
        <w:rPr>
          <w:rFonts w:cs="Arial"/>
        </w:rPr>
        <w:t>,</w:t>
      </w:r>
      <w:r w:rsidR="00F92CE3">
        <w:rPr>
          <w:rFonts w:cs="Arial"/>
        </w:rPr>
        <w:t xml:space="preserve"> delivery </w:t>
      </w:r>
      <w:r w:rsidR="00EA310B">
        <w:rPr>
          <w:rFonts w:cs="Arial"/>
        </w:rPr>
        <w:t xml:space="preserve">e service </w:t>
      </w:r>
      <w:r w:rsidR="00F92CE3">
        <w:rPr>
          <w:rFonts w:cs="Arial"/>
        </w:rPr>
        <w:t xml:space="preserve">centers, liderando equipes de </w:t>
      </w:r>
      <w:r w:rsidR="00301E96">
        <w:rPr>
          <w:rFonts w:cs="Arial"/>
        </w:rPr>
        <w:t xml:space="preserve">TI em </w:t>
      </w:r>
      <w:r w:rsidR="004735EC">
        <w:rPr>
          <w:rFonts w:cs="Arial"/>
        </w:rPr>
        <w:t>centrais de suporte</w:t>
      </w:r>
      <w:r w:rsidR="00AC1127">
        <w:rPr>
          <w:rFonts w:cs="Arial"/>
        </w:rPr>
        <w:t xml:space="preserve"> multidisciplinares</w:t>
      </w:r>
      <w:r w:rsidR="00F92CE3">
        <w:rPr>
          <w:rFonts w:cs="Arial"/>
        </w:rPr>
        <w:t>, definindo e acompanhando indicadores</w:t>
      </w:r>
      <w:r w:rsidR="00301E96">
        <w:rPr>
          <w:rFonts w:cs="Arial"/>
        </w:rPr>
        <w:t xml:space="preserve">, desenvolvendo planos de </w:t>
      </w:r>
      <w:r w:rsidR="00301E96" w:rsidRPr="00A20A55">
        <w:rPr>
          <w:rFonts w:cs="Arial"/>
        </w:rPr>
        <w:t>execução seguindo as boas práticas do ITIL</w:t>
      </w:r>
      <w:r w:rsidR="00301E96">
        <w:rPr>
          <w:rFonts w:cs="Arial"/>
        </w:rPr>
        <w:t>.</w:t>
      </w:r>
      <w:r w:rsidR="00EA310B">
        <w:rPr>
          <w:rFonts w:cs="Arial"/>
        </w:rPr>
        <w:t xml:space="preserve"> </w:t>
      </w:r>
      <w:r w:rsidR="00EA310B" w:rsidRPr="00A20A55">
        <w:rPr>
          <w:rFonts w:cs="Arial"/>
        </w:rPr>
        <w:t xml:space="preserve">Excelente relacionamento entre equipes, apoio </w:t>
      </w:r>
      <w:r w:rsidR="00BF3489" w:rsidRPr="00A20A55">
        <w:rPr>
          <w:rFonts w:cs="Arial"/>
        </w:rPr>
        <w:t>às</w:t>
      </w:r>
      <w:r w:rsidR="00EA310B" w:rsidRPr="00A20A55">
        <w:rPr>
          <w:rFonts w:cs="Arial"/>
        </w:rPr>
        <w:t xml:space="preserve"> áreas de negócios.</w:t>
      </w:r>
      <w:r w:rsidR="00BF3489">
        <w:rPr>
          <w:rFonts w:cs="Arial"/>
        </w:rPr>
        <w:t xml:space="preserve"> </w:t>
      </w:r>
      <w:r w:rsidR="00BF3489" w:rsidRPr="00BF3489">
        <w:rPr>
          <w:rFonts w:cs="Arial"/>
        </w:rPr>
        <w:t xml:space="preserve">Vivência em Acordos de Níveis de Serviços e Operacionais (SLA e OLA), </w:t>
      </w:r>
      <w:r w:rsidR="00BF3489">
        <w:rPr>
          <w:rFonts w:cs="Arial"/>
        </w:rPr>
        <w:t>criação de ferramentas para controle de processos</w:t>
      </w:r>
      <w:r w:rsidR="00BF3489" w:rsidRPr="00BF3489">
        <w:rPr>
          <w:rFonts w:cs="Arial"/>
        </w:rPr>
        <w:t>.</w:t>
      </w:r>
    </w:p>
    <w:p w14:paraId="3FEF82B3" w14:textId="77777777" w:rsidR="001C50CD" w:rsidRDefault="001C50CD" w:rsidP="0007086A">
      <w:pPr>
        <w:spacing w:after="0" w:line="240" w:lineRule="auto"/>
        <w:jc w:val="both"/>
        <w:rPr>
          <w:rFonts w:cs="Arial"/>
        </w:rPr>
      </w:pPr>
    </w:p>
    <w:p w14:paraId="440CCA54" w14:textId="77777777" w:rsidR="00777715" w:rsidRPr="0007086A" w:rsidRDefault="0D13DC81" w:rsidP="0D13DC81">
      <w:pPr>
        <w:pBdr>
          <w:bottom w:val="single" w:sz="4" w:space="1" w:color="auto"/>
        </w:pBdr>
        <w:spacing w:after="0" w:line="240" w:lineRule="auto"/>
        <w:rPr>
          <w:rFonts w:cs="Arial"/>
          <w:b/>
          <w:bCs/>
        </w:rPr>
      </w:pPr>
      <w:r w:rsidRPr="0007086A">
        <w:rPr>
          <w:rFonts w:cs="Arial"/>
          <w:b/>
          <w:bCs/>
        </w:rPr>
        <w:t>FORMAÇÃO ACADÊMICA</w:t>
      </w:r>
    </w:p>
    <w:p w14:paraId="116E0C66" w14:textId="77777777" w:rsidR="0007086A" w:rsidRPr="0007086A" w:rsidRDefault="0007086A" w:rsidP="0007086A">
      <w:pPr>
        <w:pStyle w:val="Item1Negrito"/>
        <w:numPr>
          <w:ilvl w:val="0"/>
          <w:numId w:val="0"/>
        </w:numPr>
        <w:rPr>
          <w:rFonts w:cs="Arial"/>
          <w:szCs w:val="22"/>
        </w:rPr>
      </w:pPr>
    </w:p>
    <w:p w14:paraId="518EC2ED" w14:textId="6E3C9F58" w:rsidR="005F36FB" w:rsidRDefault="56C5F839" w:rsidP="0007086A">
      <w:pPr>
        <w:pStyle w:val="Item1Negrito"/>
        <w:numPr>
          <w:ilvl w:val="0"/>
          <w:numId w:val="0"/>
        </w:numPr>
        <w:rPr>
          <w:rFonts w:cs="Arial"/>
          <w:szCs w:val="22"/>
        </w:rPr>
      </w:pPr>
      <w:r w:rsidRPr="0007086A">
        <w:rPr>
          <w:rFonts w:cs="Arial"/>
          <w:szCs w:val="22"/>
        </w:rPr>
        <w:t xml:space="preserve">Graduação em </w:t>
      </w:r>
      <w:r w:rsidR="00CD603F">
        <w:rPr>
          <w:rFonts w:cs="Arial"/>
          <w:b/>
          <w:bCs/>
          <w:szCs w:val="22"/>
        </w:rPr>
        <w:t>Informática para Negócios</w:t>
      </w:r>
      <w:r w:rsidRPr="0007086A">
        <w:rPr>
          <w:rFonts w:cs="Arial"/>
          <w:szCs w:val="22"/>
        </w:rPr>
        <w:t xml:space="preserve">, </w:t>
      </w:r>
      <w:r w:rsidR="009974E8">
        <w:rPr>
          <w:rFonts w:cs="Arial"/>
          <w:szCs w:val="22"/>
        </w:rPr>
        <w:t>F</w:t>
      </w:r>
      <w:r w:rsidR="00CA6D54">
        <w:rPr>
          <w:rFonts w:cs="Arial"/>
          <w:szCs w:val="22"/>
        </w:rPr>
        <w:t>atec</w:t>
      </w:r>
      <w:r w:rsidR="00CD603F">
        <w:rPr>
          <w:rFonts w:cs="Arial"/>
          <w:szCs w:val="22"/>
        </w:rPr>
        <w:t xml:space="preserve"> </w:t>
      </w:r>
      <w:r w:rsidR="00CA6D54">
        <w:rPr>
          <w:rFonts w:cs="Arial"/>
          <w:szCs w:val="22"/>
        </w:rPr>
        <w:t xml:space="preserve">São Bernardo do Campo </w:t>
      </w:r>
      <w:r w:rsidR="004C5E99">
        <w:rPr>
          <w:rFonts w:cs="Arial"/>
          <w:szCs w:val="22"/>
        </w:rPr>
        <w:t>–</w:t>
      </w:r>
      <w:r w:rsidR="009974E8">
        <w:rPr>
          <w:rFonts w:cs="Arial"/>
          <w:szCs w:val="22"/>
        </w:rPr>
        <w:t xml:space="preserve"> SP</w:t>
      </w:r>
      <w:r w:rsidR="004C5E99">
        <w:rPr>
          <w:rFonts w:cs="Arial"/>
          <w:szCs w:val="22"/>
        </w:rPr>
        <w:t>, 2019</w:t>
      </w:r>
    </w:p>
    <w:p w14:paraId="22647FF5" w14:textId="048DA89C" w:rsidR="00362C80" w:rsidRPr="009974E8" w:rsidRDefault="00362C80" w:rsidP="0007086A">
      <w:pPr>
        <w:pStyle w:val="Item1Negrito"/>
        <w:numPr>
          <w:ilvl w:val="0"/>
          <w:numId w:val="0"/>
        </w:numPr>
        <w:rPr>
          <w:rFonts w:cs="Arial"/>
          <w:szCs w:val="22"/>
        </w:rPr>
      </w:pPr>
    </w:p>
    <w:p w14:paraId="42907998" w14:textId="77777777" w:rsidR="00362C80" w:rsidRPr="0007086A" w:rsidRDefault="00362C80" w:rsidP="00362C80">
      <w:pPr>
        <w:pBdr>
          <w:bottom w:val="single" w:sz="4" w:space="1" w:color="auto"/>
        </w:pBdr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IDIOMAS</w:t>
      </w:r>
    </w:p>
    <w:p w14:paraId="3B9595E9" w14:textId="77777777" w:rsidR="00362C80" w:rsidRPr="0007086A" w:rsidRDefault="00362C80" w:rsidP="00362C80">
      <w:pPr>
        <w:spacing w:after="0" w:line="240" w:lineRule="auto"/>
        <w:rPr>
          <w:rFonts w:cs="Arial"/>
        </w:rPr>
      </w:pPr>
    </w:p>
    <w:p w14:paraId="7CE043A8" w14:textId="778D79F2" w:rsidR="00362C80" w:rsidRDefault="00362C80" w:rsidP="009974E8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Inglês </w:t>
      </w:r>
      <w:r w:rsidR="009974E8">
        <w:rPr>
          <w:rFonts w:cs="Arial"/>
        </w:rPr>
        <w:t>: Intermediário</w:t>
      </w:r>
      <w:r w:rsidR="00CD603F">
        <w:rPr>
          <w:rFonts w:cs="Arial"/>
        </w:rPr>
        <w:t xml:space="preserve"> / Avançado</w:t>
      </w:r>
    </w:p>
    <w:p w14:paraId="098C2F3B" w14:textId="2ADE11D6" w:rsidR="000D6ED4" w:rsidRPr="0007086A" w:rsidRDefault="000D6ED4" w:rsidP="009974E8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Espanhol : Básico</w:t>
      </w:r>
    </w:p>
    <w:p w14:paraId="7E718865" w14:textId="77777777" w:rsidR="00777715" w:rsidRPr="0007086A" w:rsidRDefault="00B66698" w:rsidP="00703AFF">
      <w:pPr>
        <w:spacing w:after="0" w:line="240" w:lineRule="auto"/>
        <w:rPr>
          <w:rFonts w:cs="Arial"/>
        </w:rPr>
      </w:pPr>
      <w:r w:rsidRPr="0007086A">
        <w:rPr>
          <w:rFonts w:cs="Arial"/>
        </w:rPr>
        <w:t xml:space="preserve">        </w:t>
      </w:r>
    </w:p>
    <w:p w14:paraId="648A9801" w14:textId="77777777" w:rsidR="00FA0C52" w:rsidRPr="0007086A" w:rsidRDefault="0D13DC81" w:rsidP="0D13DC81">
      <w:pPr>
        <w:pBdr>
          <w:bottom w:val="single" w:sz="4" w:space="1" w:color="auto"/>
        </w:pBdr>
        <w:spacing w:after="0" w:line="240" w:lineRule="auto"/>
        <w:rPr>
          <w:rFonts w:cs="Arial"/>
          <w:b/>
          <w:bCs/>
        </w:rPr>
      </w:pPr>
      <w:r w:rsidRPr="0007086A">
        <w:rPr>
          <w:rFonts w:cs="Arial"/>
          <w:b/>
          <w:bCs/>
        </w:rPr>
        <w:t>EXPERIÊNCIA PROFISSIONAL</w:t>
      </w:r>
    </w:p>
    <w:p w14:paraId="6A4C4446" w14:textId="77777777" w:rsidR="003B635C" w:rsidRPr="0007086A" w:rsidRDefault="003B635C" w:rsidP="003B635C">
      <w:pPr>
        <w:spacing w:after="0" w:line="240" w:lineRule="auto"/>
        <w:jc w:val="both"/>
        <w:rPr>
          <w:rFonts w:cs="Arial"/>
          <w:b/>
        </w:rPr>
      </w:pPr>
    </w:p>
    <w:p w14:paraId="53579672" w14:textId="5EAFB715" w:rsidR="003B635C" w:rsidRPr="00A7352C" w:rsidRDefault="000D6ED4" w:rsidP="00740221">
      <w:pPr>
        <w:spacing w:after="0" w:line="240" w:lineRule="auto"/>
        <w:jc w:val="both"/>
        <w:rPr>
          <w:rFonts w:cs="Arial"/>
          <w:b/>
          <w:bCs/>
          <w:sz w:val="18"/>
        </w:rPr>
      </w:pPr>
      <w:r>
        <w:rPr>
          <w:rFonts w:cs="Arial"/>
          <w:b/>
          <w:bCs/>
        </w:rPr>
        <w:t>ASW Consulting</w:t>
      </w:r>
    </w:p>
    <w:p w14:paraId="60D5FDE1" w14:textId="52E12479" w:rsidR="006A38DF" w:rsidRPr="003020EA" w:rsidRDefault="00471504" w:rsidP="005928D5">
      <w:pPr>
        <w:spacing w:after="0" w:line="240" w:lineRule="auto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Consultoria em Tecnologia - </w:t>
      </w:r>
      <w:r w:rsidR="000D6ED4">
        <w:rPr>
          <w:rFonts w:cs="Arial"/>
          <w:i/>
          <w:sz w:val="20"/>
        </w:rPr>
        <w:t>Pequeno</w:t>
      </w:r>
      <w:r>
        <w:rPr>
          <w:rFonts w:cs="Arial"/>
          <w:i/>
          <w:sz w:val="20"/>
        </w:rPr>
        <w:t xml:space="preserve"> porte</w:t>
      </w:r>
    </w:p>
    <w:p w14:paraId="6EC93A9E" w14:textId="33E54456" w:rsidR="002B1A12" w:rsidRDefault="002B1A12" w:rsidP="005928D5">
      <w:pPr>
        <w:spacing w:after="0" w:line="240" w:lineRule="auto"/>
        <w:rPr>
          <w:rFonts w:cs="Arial"/>
        </w:rPr>
      </w:pPr>
      <w:r w:rsidRPr="002B1A12">
        <w:rPr>
          <w:rFonts w:cs="Arial"/>
        </w:rPr>
        <w:t xml:space="preserve">Gerente de Projetos de Desenvolvimentos Web – Fevereiro/2020 </w:t>
      </w:r>
      <w:r>
        <w:rPr>
          <w:rFonts w:cs="Arial"/>
        </w:rPr>
        <w:t>–</w:t>
      </w:r>
      <w:r w:rsidRPr="002B1A12">
        <w:rPr>
          <w:rFonts w:cs="Arial"/>
        </w:rPr>
        <w:t xml:space="preserve"> atual</w:t>
      </w:r>
    </w:p>
    <w:p w14:paraId="12747BA1" w14:textId="77777777" w:rsidR="002B1A12" w:rsidRPr="0007086A" w:rsidRDefault="002B1A12" w:rsidP="005928D5">
      <w:pPr>
        <w:spacing w:after="0" w:line="240" w:lineRule="auto"/>
        <w:rPr>
          <w:rFonts w:cs="Arial"/>
        </w:rPr>
      </w:pPr>
    </w:p>
    <w:p w14:paraId="713D7BED" w14:textId="65A1F35F" w:rsidR="008E2FE1" w:rsidRDefault="000D6ED4" w:rsidP="008E2FE1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0D6ED4">
        <w:rPr>
          <w:rFonts w:cs="Arial"/>
        </w:rPr>
        <w:t>Desenvolvimento de estratégias de negócios on-line para micro e pequenas empresas, com foco em e-</w:t>
      </w:r>
      <w:r w:rsidR="00F00E6B">
        <w:rPr>
          <w:rFonts w:cs="Arial"/>
        </w:rPr>
        <w:t>c</w:t>
      </w:r>
      <w:r w:rsidRPr="000D6ED4">
        <w:rPr>
          <w:rFonts w:cs="Arial"/>
        </w:rPr>
        <w:t>ommerce e vendas on-line;</w:t>
      </w:r>
    </w:p>
    <w:p w14:paraId="57B942FC" w14:textId="4620D474" w:rsidR="000D6ED4" w:rsidRDefault="000D6ED4" w:rsidP="008E2FE1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0D6ED4">
        <w:rPr>
          <w:rFonts w:cs="Arial"/>
        </w:rPr>
        <w:t>Criação de lojas virtuais com foco em pequenos empreendedores de modo que pudessem alavancar o seu próprio negócio, de forma on-line, no meio da pandemia do Covid-19</w:t>
      </w:r>
      <w:r>
        <w:rPr>
          <w:rFonts w:cs="Arial"/>
        </w:rPr>
        <w:t>;</w:t>
      </w:r>
    </w:p>
    <w:p w14:paraId="0B721AAE" w14:textId="77777777" w:rsidR="000D6ED4" w:rsidRDefault="000D6ED4" w:rsidP="0021102B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0D6ED4">
        <w:rPr>
          <w:rFonts w:cs="Arial"/>
        </w:rPr>
        <w:t xml:space="preserve">Criação e desenvolvimento de websites pessoais, institucionais, comerciais e landing pages; </w:t>
      </w:r>
    </w:p>
    <w:p w14:paraId="0A702816" w14:textId="159B8CB8" w:rsidR="0021102B" w:rsidRPr="000D6ED4" w:rsidRDefault="000D6ED4" w:rsidP="0021102B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0D6ED4">
        <w:rPr>
          <w:rFonts w:cs="Arial"/>
        </w:rPr>
        <w:t>Consultoria e suporte técnico em rede, conectividade, automação residencial e segurança.</w:t>
      </w:r>
    </w:p>
    <w:p w14:paraId="1A0E4EE5" w14:textId="77777777" w:rsidR="000D6ED4" w:rsidRDefault="000D6ED4" w:rsidP="0021102B">
      <w:pPr>
        <w:shd w:val="clear" w:color="auto" w:fill="FFFFFF" w:themeFill="background1"/>
        <w:spacing w:after="0" w:line="240" w:lineRule="auto"/>
        <w:jc w:val="both"/>
        <w:rPr>
          <w:rFonts w:cs="Arial"/>
        </w:rPr>
      </w:pPr>
    </w:p>
    <w:p w14:paraId="7B31A76E" w14:textId="5840FA8F" w:rsidR="008E2FE1" w:rsidRPr="0007086A" w:rsidRDefault="00B0574A" w:rsidP="008E2FE1">
      <w:pPr>
        <w:spacing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Outlet SBC</w:t>
      </w:r>
      <w:r w:rsidR="00387730">
        <w:rPr>
          <w:rFonts w:cs="Arial"/>
          <w:b/>
          <w:bCs/>
        </w:rPr>
        <w:t xml:space="preserve"> - </w:t>
      </w:r>
      <w:r>
        <w:rPr>
          <w:rFonts w:cs="Arial"/>
          <w:b/>
          <w:bCs/>
        </w:rPr>
        <w:t>Janeiro</w:t>
      </w:r>
      <w:r w:rsidR="00387730">
        <w:rPr>
          <w:rFonts w:cs="Arial"/>
          <w:b/>
          <w:bCs/>
        </w:rPr>
        <w:t>/</w:t>
      </w:r>
      <w:r>
        <w:rPr>
          <w:rFonts w:cs="Arial"/>
          <w:b/>
          <w:bCs/>
        </w:rPr>
        <w:t>2016</w:t>
      </w:r>
      <w:r w:rsidR="00387730">
        <w:rPr>
          <w:rFonts w:cs="Arial"/>
          <w:b/>
          <w:bCs/>
        </w:rPr>
        <w:t xml:space="preserve"> – </w:t>
      </w:r>
      <w:r>
        <w:rPr>
          <w:rFonts w:cs="Arial"/>
          <w:b/>
          <w:bCs/>
        </w:rPr>
        <w:t>Julho</w:t>
      </w:r>
      <w:r w:rsidR="00387730">
        <w:rPr>
          <w:rFonts w:cs="Arial"/>
          <w:b/>
          <w:bCs/>
        </w:rPr>
        <w:t>/</w:t>
      </w:r>
      <w:r>
        <w:rPr>
          <w:rFonts w:cs="Arial"/>
          <w:b/>
          <w:bCs/>
        </w:rPr>
        <w:t>2019</w:t>
      </w:r>
    </w:p>
    <w:p w14:paraId="72276316" w14:textId="728D1F85" w:rsidR="005B4C6C" w:rsidRPr="003020EA" w:rsidRDefault="00B0574A" w:rsidP="005B4C6C">
      <w:pPr>
        <w:spacing w:after="0" w:line="240" w:lineRule="auto"/>
        <w:rPr>
          <w:rFonts w:cs="Arial"/>
          <w:i/>
          <w:sz w:val="20"/>
        </w:rPr>
      </w:pPr>
      <w:r>
        <w:rPr>
          <w:rFonts w:cs="Arial"/>
          <w:i/>
          <w:sz w:val="20"/>
        </w:rPr>
        <w:t>Varejo Online</w:t>
      </w:r>
      <w:r w:rsidR="005B4C6C">
        <w:rPr>
          <w:rFonts w:cs="Arial"/>
          <w:i/>
          <w:sz w:val="20"/>
        </w:rPr>
        <w:t xml:space="preserve"> </w:t>
      </w:r>
      <w:r>
        <w:rPr>
          <w:rFonts w:cs="Arial"/>
          <w:i/>
          <w:sz w:val="20"/>
        </w:rPr>
        <w:t>Pequeno porte</w:t>
      </w:r>
    </w:p>
    <w:p w14:paraId="3CA992A1" w14:textId="7AEC5467" w:rsidR="0021102B" w:rsidRPr="0007086A" w:rsidRDefault="0021102B" w:rsidP="0021102B">
      <w:pPr>
        <w:spacing w:after="0" w:line="240" w:lineRule="auto"/>
        <w:rPr>
          <w:rFonts w:cs="Arial"/>
        </w:rPr>
      </w:pPr>
      <w:r>
        <w:rPr>
          <w:rFonts w:cs="Arial"/>
        </w:rPr>
        <w:t xml:space="preserve">Cargo: </w:t>
      </w:r>
      <w:r w:rsidR="00B0574A">
        <w:rPr>
          <w:rFonts w:cs="Arial"/>
        </w:rPr>
        <w:t>Gerente de Operações de E-commerce</w:t>
      </w:r>
      <w:r>
        <w:rPr>
          <w:rFonts w:cs="Arial"/>
        </w:rPr>
        <w:t xml:space="preserve"> – </w:t>
      </w:r>
      <w:r w:rsidR="00B0574A">
        <w:rPr>
          <w:rFonts w:cs="Arial"/>
        </w:rPr>
        <w:t>Janeiro/2016 – Julho/2019</w:t>
      </w:r>
    </w:p>
    <w:p w14:paraId="33D28737" w14:textId="08335A9D" w:rsidR="008E2FE1" w:rsidRPr="0007086A" w:rsidRDefault="00E96115" w:rsidP="008E2FE1">
      <w:pPr>
        <w:spacing w:after="0" w:line="240" w:lineRule="auto"/>
        <w:rPr>
          <w:rFonts w:cs="Arial"/>
        </w:rPr>
      </w:pPr>
      <w:r>
        <w:rPr>
          <w:rFonts w:cs="Arial"/>
        </w:rPr>
        <w:tab/>
      </w:r>
    </w:p>
    <w:p w14:paraId="6494639E" w14:textId="64D2ADF8" w:rsidR="00B0574A" w:rsidRPr="00B0574A" w:rsidRDefault="00B0574A" w:rsidP="00B0574A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B0574A">
        <w:rPr>
          <w:rFonts w:cs="Arial"/>
        </w:rPr>
        <w:t>Gestão de vendas on-line de produtos do nicho eletro-eletrônico nos marketplaces Amazon, Mercado Livre e B2W, além de vendas pontuais em classificados no Facebook e OLX.;</w:t>
      </w:r>
    </w:p>
    <w:p w14:paraId="2BBE8356" w14:textId="75ABE19E" w:rsidR="00B0574A" w:rsidRPr="00B0574A" w:rsidRDefault="00B0574A" w:rsidP="00B0574A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B0574A">
        <w:rPr>
          <w:rFonts w:cs="Arial"/>
        </w:rPr>
        <w:t>Gestão da logística e do estoque., diminuindo o atrito entre o envio e o recebimento dos produtos;</w:t>
      </w:r>
    </w:p>
    <w:p w14:paraId="350D2511" w14:textId="77777777" w:rsidR="00A44514" w:rsidRDefault="00B0574A" w:rsidP="008E2FE1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B0574A">
        <w:rPr>
          <w:rFonts w:cs="Arial"/>
        </w:rPr>
        <w:lastRenderedPageBreak/>
        <w:t xml:space="preserve">Criação e desenvolvimento de websites pessoais, institucionais, comerciais e landing pages; </w:t>
      </w:r>
    </w:p>
    <w:p w14:paraId="372BCB62" w14:textId="14BEF5DF" w:rsidR="008E2FE1" w:rsidRDefault="00A44514" w:rsidP="008E2FE1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A44514">
        <w:rPr>
          <w:rFonts w:cs="Arial"/>
        </w:rPr>
        <w:t>Gestão enxuta da equipe de base familiar com foco na produtividade, elevando o volume de vendas e melhorando o relacionamento com o cliente e com os fornecedores.</w:t>
      </w:r>
    </w:p>
    <w:p w14:paraId="419ADC57" w14:textId="77777777" w:rsidR="00A44514" w:rsidRPr="00A44514" w:rsidRDefault="00A44514" w:rsidP="00A44514">
      <w:pPr>
        <w:shd w:val="clear" w:color="auto" w:fill="FFFFFF" w:themeFill="background1"/>
        <w:spacing w:after="0" w:line="240" w:lineRule="auto"/>
        <w:jc w:val="both"/>
        <w:rPr>
          <w:rFonts w:cs="Arial"/>
        </w:rPr>
      </w:pPr>
    </w:p>
    <w:p w14:paraId="40479955" w14:textId="29B2970A" w:rsidR="00A44514" w:rsidRPr="00A7352C" w:rsidRDefault="00A44514" w:rsidP="00A44514">
      <w:pPr>
        <w:spacing w:after="0" w:line="240" w:lineRule="auto"/>
        <w:jc w:val="both"/>
        <w:rPr>
          <w:rFonts w:cs="Arial"/>
          <w:b/>
          <w:bCs/>
          <w:sz w:val="18"/>
        </w:rPr>
      </w:pPr>
      <w:r>
        <w:rPr>
          <w:rFonts w:cs="Arial"/>
          <w:b/>
          <w:bCs/>
        </w:rPr>
        <w:t>Stefanini Brasil</w:t>
      </w:r>
      <w:r w:rsidR="00197686">
        <w:rPr>
          <w:rFonts w:cs="Arial"/>
          <w:b/>
          <w:bCs/>
        </w:rPr>
        <w:t xml:space="preserve"> – Outubro/2014 – Outubro/2015</w:t>
      </w:r>
    </w:p>
    <w:p w14:paraId="15D216BE" w14:textId="7B52E230" w:rsidR="00A44514" w:rsidRPr="003020EA" w:rsidRDefault="00A44514" w:rsidP="00A44514">
      <w:pPr>
        <w:spacing w:after="0" w:line="240" w:lineRule="auto"/>
        <w:rPr>
          <w:rFonts w:cs="Arial"/>
          <w:i/>
          <w:sz w:val="20"/>
        </w:rPr>
      </w:pPr>
      <w:r>
        <w:rPr>
          <w:rFonts w:cs="Arial"/>
          <w:i/>
          <w:sz w:val="20"/>
        </w:rPr>
        <w:t>Consultoria em Tecnologia - Grande porte</w:t>
      </w:r>
    </w:p>
    <w:p w14:paraId="37BF3EBB" w14:textId="3DBAF222" w:rsidR="00A44514" w:rsidRDefault="00A44514" w:rsidP="00A44514">
      <w:pPr>
        <w:spacing w:after="0" w:line="240" w:lineRule="auto"/>
        <w:rPr>
          <w:rFonts w:cs="Arial"/>
        </w:rPr>
      </w:pPr>
      <w:r w:rsidRPr="00A44514">
        <w:rPr>
          <w:rFonts w:cs="Arial"/>
        </w:rPr>
        <w:t>Coordenador de Service Desk Stefanini</w:t>
      </w:r>
      <w:r>
        <w:rPr>
          <w:rFonts w:cs="Arial"/>
        </w:rPr>
        <w:t xml:space="preserve"> </w:t>
      </w:r>
      <w:r w:rsidRPr="002B1A12">
        <w:rPr>
          <w:rFonts w:cs="Arial"/>
        </w:rPr>
        <w:t xml:space="preserve">– </w:t>
      </w:r>
      <w:r>
        <w:rPr>
          <w:rFonts w:cs="Arial"/>
        </w:rPr>
        <w:t>Maio</w:t>
      </w:r>
      <w:r w:rsidRPr="002B1A12">
        <w:rPr>
          <w:rFonts w:cs="Arial"/>
        </w:rPr>
        <w:t>/</w:t>
      </w:r>
      <w:r>
        <w:rPr>
          <w:rFonts w:cs="Arial"/>
        </w:rPr>
        <w:t>2015</w:t>
      </w:r>
      <w:r w:rsidRPr="002B1A12">
        <w:rPr>
          <w:rFonts w:cs="Arial"/>
        </w:rPr>
        <w:t xml:space="preserve"> </w:t>
      </w:r>
      <w:r>
        <w:rPr>
          <w:rFonts w:cs="Arial"/>
        </w:rPr>
        <w:t>–</w:t>
      </w:r>
      <w:r w:rsidRPr="002B1A12">
        <w:rPr>
          <w:rFonts w:cs="Arial"/>
        </w:rPr>
        <w:t xml:space="preserve"> </w:t>
      </w:r>
      <w:r>
        <w:rPr>
          <w:rFonts w:cs="Arial"/>
        </w:rPr>
        <w:t>Outubro/2015</w:t>
      </w:r>
    </w:p>
    <w:p w14:paraId="3ED65F41" w14:textId="77777777" w:rsidR="00A44514" w:rsidRPr="0007086A" w:rsidRDefault="00A44514" w:rsidP="00A44514">
      <w:pPr>
        <w:spacing w:after="0" w:line="240" w:lineRule="auto"/>
        <w:rPr>
          <w:rFonts w:cs="Arial"/>
        </w:rPr>
      </w:pPr>
    </w:p>
    <w:p w14:paraId="12AD1C94" w14:textId="1A04C22A" w:rsidR="00A44514" w:rsidRDefault="00A44514" w:rsidP="00B62725">
      <w:pPr>
        <w:pStyle w:val="PargrafodaLista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A44514">
        <w:rPr>
          <w:rFonts w:cs="Arial"/>
        </w:rPr>
        <w:t xml:space="preserve">Gestão do Service Desk no turno da madrugada, respondendo diretamente ao </w:t>
      </w:r>
      <w:r w:rsidR="00F00E6B">
        <w:rPr>
          <w:rFonts w:cs="Arial"/>
        </w:rPr>
        <w:t>g</w:t>
      </w:r>
      <w:r w:rsidRPr="00A44514">
        <w:rPr>
          <w:rFonts w:cs="Arial"/>
        </w:rPr>
        <w:t xml:space="preserve">erente de </w:t>
      </w:r>
      <w:r w:rsidR="00F00E6B">
        <w:rPr>
          <w:rFonts w:cs="Arial"/>
        </w:rPr>
        <w:t>o</w:t>
      </w:r>
      <w:r w:rsidRPr="00A44514">
        <w:rPr>
          <w:rFonts w:cs="Arial"/>
        </w:rPr>
        <w:t>perações</w:t>
      </w:r>
      <w:r>
        <w:rPr>
          <w:rFonts w:cs="Arial"/>
        </w:rPr>
        <w:t>;</w:t>
      </w:r>
    </w:p>
    <w:p w14:paraId="354E5209" w14:textId="13B7620C" w:rsidR="00A44514" w:rsidRDefault="00A44514" w:rsidP="00A44514">
      <w:pPr>
        <w:pStyle w:val="PargrafodaLista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A44514">
        <w:rPr>
          <w:rFonts w:cs="Arial"/>
        </w:rPr>
        <w:t xml:space="preserve">Estruturação de processos, criação, </w:t>
      </w:r>
      <w:r w:rsidR="00F00E6B">
        <w:rPr>
          <w:rFonts w:cs="Arial"/>
        </w:rPr>
        <w:t>m</w:t>
      </w:r>
      <w:r w:rsidRPr="00A44514">
        <w:rPr>
          <w:rFonts w:cs="Arial"/>
        </w:rPr>
        <w:t xml:space="preserve">anutenção, </w:t>
      </w:r>
      <w:r w:rsidR="00F00E6B">
        <w:rPr>
          <w:rFonts w:cs="Arial"/>
        </w:rPr>
        <w:t>r</w:t>
      </w:r>
      <w:r w:rsidRPr="00A44514">
        <w:rPr>
          <w:rFonts w:cs="Arial"/>
        </w:rPr>
        <w:t xml:space="preserve">evisão de scripts/templates e validação com o </w:t>
      </w:r>
      <w:r w:rsidR="00F00E6B">
        <w:rPr>
          <w:rFonts w:cs="Arial"/>
        </w:rPr>
        <w:t>c</w:t>
      </w:r>
      <w:r w:rsidRPr="00A44514">
        <w:rPr>
          <w:rFonts w:cs="Arial"/>
        </w:rPr>
        <w:t>liente quando necessário</w:t>
      </w:r>
      <w:r>
        <w:rPr>
          <w:rFonts w:cs="Arial"/>
        </w:rPr>
        <w:t>;</w:t>
      </w:r>
    </w:p>
    <w:p w14:paraId="38FC35B2" w14:textId="77777777" w:rsidR="005E51F7" w:rsidRDefault="00A44514" w:rsidP="00C66F67">
      <w:pPr>
        <w:pStyle w:val="PargrafodaLista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5E51F7">
        <w:rPr>
          <w:rFonts w:cs="Arial"/>
        </w:rPr>
        <w:t>Interação com outras áreas da empresa envolvidas direta e indiretamente com a prestação de Service Desk, negociações diretas com clientes, parceiros e apoio à área de TI;</w:t>
      </w:r>
    </w:p>
    <w:p w14:paraId="540D5FF2" w14:textId="3C1037C0" w:rsidR="005E51F7" w:rsidRDefault="00A44514" w:rsidP="005E51F7">
      <w:pPr>
        <w:pStyle w:val="PargrafodaLista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5E51F7">
        <w:rPr>
          <w:rFonts w:cs="Arial"/>
        </w:rPr>
        <w:t xml:space="preserve">Monitoramento de </w:t>
      </w:r>
      <w:r w:rsidR="00F00E6B">
        <w:rPr>
          <w:rFonts w:cs="Arial"/>
        </w:rPr>
        <w:t>i</w:t>
      </w:r>
      <w:r w:rsidRPr="005E51F7">
        <w:rPr>
          <w:rFonts w:cs="Arial"/>
        </w:rPr>
        <w:t xml:space="preserve">ncidentes, </w:t>
      </w:r>
      <w:r w:rsidR="00F00E6B">
        <w:rPr>
          <w:rFonts w:cs="Arial"/>
        </w:rPr>
        <w:t>m</w:t>
      </w:r>
      <w:r w:rsidRPr="005E51F7">
        <w:rPr>
          <w:rFonts w:cs="Arial"/>
        </w:rPr>
        <w:t xml:space="preserve">edição da produtividade da equipe e </w:t>
      </w:r>
      <w:r w:rsidR="00F00E6B">
        <w:rPr>
          <w:rFonts w:cs="Arial"/>
        </w:rPr>
        <w:t>e</w:t>
      </w:r>
      <w:r w:rsidRPr="005E51F7">
        <w:rPr>
          <w:rFonts w:cs="Arial"/>
        </w:rPr>
        <w:t>laboração de relatórios gerenciais</w:t>
      </w:r>
      <w:r w:rsidR="005E51F7">
        <w:rPr>
          <w:rFonts w:cs="Arial"/>
        </w:rPr>
        <w:t>;</w:t>
      </w:r>
    </w:p>
    <w:p w14:paraId="24AB8F3F" w14:textId="77777777" w:rsidR="005E51F7" w:rsidRPr="005E51F7" w:rsidRDefault="005E51F7" w:rsidP="005E51F7">
      <w:pPr>
        <w:shd w:val="clear" w:color="auto" w:fill="FFFFFF" w:themeFill="background1"/>
        <w:spacing w:after="0" w:line="240" w:lineRule="auto"/>
        <w:jc w:val="both"/>
        <w:rPr>
          <w:rFonts w:cs="Arial"/>
        </w:rPr>
      </w:pPr>
    </w:p>
    <w:p w14:paraId="6F9D9323" w14:textId="76639B3C" w:rsidR="00A44514" w:rsidRDefault="00A44514" w:rsidP="00A44514">
      <w:pPr>
        <w:spacing w:after="0" w:line="240" w:lineRule="auto"/>
        <w:rPr>
          <w:rFonts w:cs="Arial"/>
        </w:rPr>
      </w:pPr>
      <w:r w:rsidRPr="00A44514">
        <w:rPr>
          <w:rFonts w:cs="Arial"/>
        </w:rPr>
        <w:t xml:space="preserve">Coordenador de Service Desk </w:t>
      </w:r>
      <w:r>
        <w:rPr>
          <w:rFonts w:cs="Arial"/>
        </w:rPr>
        <w:t xml:space="preserve">Avon </w:t>
      </w:r>
      <w:r w:rsidRPr="002B1A12">
        <w:rPr>
          <w:rFonts w:cs="Arial"/>
        </w:rPr>
        <w:t xml:space="preserve">– </w:t>
      </w:r>
      <w:r>
        <w:rPr>
          <w:rFonts w:cs="Arial"/>
        </w:rPr>
        <w:t>Outubro</w:t>
      </w:r>
      <w:r w:rsidRPr="002B1A12">
        <w:rPr>
          <w:rFonts w:cs="Arial"/>
        </w:rPr>
        <w:t>/</w:t>
      </w:r>
      <w:r>
        <w:rPr>
          <w:rFonts w:cs="Arial"/>
        </w:rPr>
        <w:t>2014</w:t>
      </w:r>
      <w:r w:rsidRPr="002B1A12">
        <w:rPr>
          <w:rFonts w:cs="Arial"/>
        </w:rPr>
        <w:t xml:space="preserve"> </w:t>
      </w:r>
      <w:r>
        <w:rPr>
          <w:rFonts w:cs="Arial"/>
        </w:rPr>
        <w:t>–</w:t>
      </w:r>
      <w:r w:rsidRPr="002B1A12">
        <w:rPr>
          <w:rFonts w:cs="Arial"/>
        </w:rPr>
        <w:t xml:space="preserve"> </w:t>
      </w:r>
      <w:r>
        <w:rPr>
          <w:rFonts w:cs="Arial"/>
        </w:rPr>
        <w:t>Maio/2015</w:t>
      </w:r>
    </w:p>
    <w:p w14:paraId="0B22998F" w14:textId="77777777" w:rsidR="00A44514" w:rsidRPr="0007086A" w:rsidRDefault="00A44514" w:rsidP="00A44514">
      <w:pPr>
        <w:spacing w:after="0" w:line="240" w:lineRule="auto"/>
        <w:rPr>
          <w:rFonts w:cs="Arial"/>
        </w:rPr>
      </w:pPr>
    </w:p>
    <w:p w14:paraId="57A199E7" w14:textId="78E98FD5" w:rsidR="005E51F7" w:rsidRPr="005E51F7" w:rsidRDefault="005E51F7" w:rsidP="005E51F7">
      <w:pPr>
        <w:pStyle w:val="Pargrafoda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5E51F7">
        <w:rPr>
          <w:rFonts w:cs="Arial"/>
        </w:rPr>
        <w:t>Gestão do Service Desk, respondendo diretamente ao Gerente de Operações</w:t>
      </w:r>
      <w:r>
        <w:rPr>
          <w:rFonts w:cs="Arial"/>
        </w:rPr>
        <w:t>;</w:t>
      </w:r>
    </w:p>
    <w:p w14:paraId="4DBC740C" w14:textId="51BDC984" w:rsidR="005E51F7" w:rsidRPr="005E51F7" w:rsidRDefault="005E51F7" w:rsidP="005E51F7">
      <w:pPr>
        <w:pStyle w:val="Pargrafoda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5E51F7">
        <w:rPr>
          <w:rFonts w:cs="Arial"/>
        </w:rPr>
        <w:t xml:space="preserve">Contratação, </w:t>
      </w:r>
      <w:r w:rsidR="0041508C">
        <w:rPr>
          <w:rFonts w:cs="Arial"/>
        </w:rPr>
        <w:t>t</w:t>
      </w:r>
      <w:r w:rsidRPr="005E51F7">
        <w:rPr>
          <w:rFonts w:cs="Arial"/>
        </w:rPr>
        <w:t xml:space="preserve">reinamento e </w:t>
      </w:r>
      <w:r w:rsidR="0041508C">
        <w:rPr>
          <w:rFonts w:cs="Arial"/>
        </w:rPr>
        <w:t>c</w:t>
      </w:r>
      <w:r w:rsidRPr="005E51F7">
        <w:rPr>
          <w:rFonts w:cs="Arial"/>
        </w:rPr>
        <w:t xml:space="preserve">apacitação de </w:t>
      </w:r>
      <w:r w:rsidR="0041508C">
        <w:rPr>
          <w:rFonts w:cs="Arial"/>
        </w:rPr>
        <w:t>n</w:t>
      </w:r>
      <w:r w:rsidRPr="005E51F7">
        <w:rPr>
          <w:rFonts w:cs="Arial"/>
        </w:rPr>
        <w:t xml:space="preserve">ovos </w:t>
      </w:r>
      <w:r w:rsidR="0041508C">
        <w:rPr>
          <w:rFonts w:cs="Arial"/>
        </w:rPr>
        <w:t>a</w:t>
      </w:r>
      <w:r w:rsidRPr="005E51F7">
        <w:rPr>
          <w:rFonts w:cs="Arial"/>
        </w:rPr>
        <w:t>nalistas</w:t>
      </w:r>
      <w:r w:rsidR="00F00E6B">
        <w:rPr>
          <w:rFonts w:cs="Arial"/>
        </w:rPr>
        <w:t>;</w:t>
      </w:r>
    </w:p>
    <w:p w14:paraId="54B6C067" w14:textId="06A0CD49" w:rsidR="005E51F7" w:rsidRPr="005E51F7" w:rsidRDefault="005E51F7" w:rsidP="005E51F7">
      <w:pPr>
        <w:pStyle w:val="Pargrafoda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5E51F7">
        <w:rPr>
          <w:rFonts w:cs="Arial"/>
        </w:rPr>
        <w:t>Responsável pela operação de Service Desk do cliente AVON, com uma equipe de 24 analistas, 24x7, atendendo cerca de 8000 chamados por mês</w:t>
      </w:r>
      <w:r w:rsidR="00F00E6B">
        <w:rPr>
          <w:rFonts w:cs="Arial"/>
        </w:rPr>
        <w:t>;</w:t>
      </w:r>
    </w:p>
    <w:p w14:paraId="57B7ABE7" w14:textId="62FA57FF" w:rsidR="005E51F7" w:rsidRPr="005E51F7" w:rsidRDefault="005E51F7" w:rsidP="005E51F7">
      <w:pPr>
        <w:pStyle w:val="Pargrafoda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5E51F7">
        <w:rPr>
          <w:rFonts w:cs="Arial"/>
        </w:rPr>
        <w:t xml:space="preserve">Estruturação de processos, criação, </w:t>
      </w:r>
      <w:r w:rsidR="0041508C">
        <w:rPr>
          <w:rFonts w:cs="Arial"/>
        </w:rPr>
        <w:t>m</w:t>
      </w:r>
      <w:r w:rsidRPr="005E51F7">
        <w:rPr>
          <w:rFonts w:cs="Arial"/>
        </w:rPr>
        <w:t xml:space="preserve">anutenção, </w:t>
      </w:r>
      <w:r w:rsidR="0041508C">
        <w:rPr>
          <w:rFonts w:cs="Arial"/>
        </w:rPr>
        <w:t>r</w:t>
      </w:r>
      <w:r w:rsidRPr="005E51F7">
        <w:rPr>
          <w:rFonts w:cs="Arial"/>
        </w:rPr>
        <w:t xml:space="preserve">evisão de scripts/templates e validação com o </w:t>
      </w:r>
      <w:r w:rsidR="0041508C">
        <w:rPr>
          <w:rFonts w:cs="Arial"/>
        </w:rPr>
        <w:t>c</w:t>
      </w:r>
      <w:r w:rsidRPr="005E51F7">
        <w:rPr>
          <w:rFonts w:cs="Arial"/>
        </w:rPr>
        <w:t>liente quando necessário</w:t>
      </w:r>
      <w:r w:rsidR="00F00E6B">
        <w:rPr>
          <w:rFonts w:cs="Arial"/>
        </w:rPr>
        <w:t>;</w:t>
      </w:r>
    </w:p>
    <w:p w14:paraId="18CAC803" w14:textId="3FFB0259" w:rsidR="005E51F7" w:rsidRPr="005E51F7" w:rsidRDefault="005E51F7" w:rsidP="005E51F7">
      <w:pPr>
        <w:pStyle w:val="Pargrafoda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5E51F7">
        <w:rPr>
          <w:rFonts w:cs="Arial"/>
        </w:rPr>
        <w:t xml:space="preserve">Interação com outras áreas da empresa envolvidas direta e indiretamente com </w:t>
      </w:r>
      <w:r w:rsidR="0041508C">
        <w:rPr>
          <w:rFonts w:cs="Arial"/>
        </w:rPr>
        <w:t xml:space="preserve">o </w:t>
      </w:r>
      <w:r w:rsidR="00F00E6B">
        <w:rPr>
          <w:rFonts w:cs="Arial"/>
        </w:rPr>
        <w:t>suporte</w:t>
      </w:r>
      <w:r w:rsidRPr="005E51F7">
        <w:rPr>
          <w:rFonts w:cs="Arial"/>
        </w:rPr>
        <w:t>, negociações diretas com clientes, parceiros e apoio à área de TI</w:t>
      </w:r>
      <w:r w:rsidR="00F00E6B">
        <w:rPr>
          <w:rFonts w:cs="Arial"/>
        </w:rPr>
        <w:t>;</w:t>
      </w:r>
    </w:p>
    <w:p w14:paraId="43EE1D5A" w14:textId="6AB7CDD1" w:rsidR="008E2FE1" w:rsidRDefault="005E51F7" w:rsidP="008E2FE1">
      <w:pPr>
        <w:pStyle w:val="Pargrafoda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5E51F7">
        <w:rPr>
          <w:rFonts w:cs="Arial"/>
        </w:rPr>
        <w:t>Dimensionamento da equipe de suporte com controle de escalas</w:t>
      </w:r>
      <w:r w:rsidR="0041508C">
        <w:rPr>
          <w:rFonts w:cs="Arial"/>
        </w:rPr>
        <w:t xml:space="preserve"> e</w:t>
      </w:r>
      <w:r w:rsidRPr="005E51F7">
        <w:rPr>
          <w:rFonts w:cs="Arial"/>
        </w:rPr>
        <w:t xml:space="preserve"> plantões em 3 turnos. Monitoramento de </w:t>
      </w:r>
      <w:r w:rsidR="0041508C">
        <w:rPr>
          <w:rFonts w:cs="Arial"/>
        </w:rPr>
        <w:t>i</w:t>
      </w:r>
      <w:r w:rsidRPr="005E51F7">
        <w:rPr>
          <w:rFonts w:cs="Arial"/>
        </w:rPr>
        <w:t xml:space="preserve">ncidentes, </w:t>
      </w:r>
      <w:r w:rsidR="0041508C">
        <w:rPr>
          <w:rFonts w:cs="Arial"/>
        </w:rPr>
        <w:t>m</w:t>
      </w:r>
      <w:r w:rsidRPr="005E51F7">
        <w:rPr>
          <w:rFonts w:cs="Arial"/>
        </w:rPr>
        <w:t xml:space="preserve">edição da produtividade da equipe e </w:t>
      </w:r>
      <w:r w:rsidR="0041508C">
        <w:rPr>
          <w:rFonts w:cs="Arial"/>
        </w:rPr>
        <w:t>e</w:t>
      </w:r>
      <w:r w:rsidRPr="005E51F7">
        <w:rPr>
          <w:rFonts w:cs="Arial"/>
        </w:rPr>
        <w:t>laboração de relatórios gerenciais.</w:t>
      </w:r>
    </w:p>
    <w:p w14:paraId="05493B1D" w14:textId="17838AE7" w:rsidR="00197686" w:rsidRDefault="00197686" w:rsidP="00197686">
      <w:pPr>
        <w:shd w:val="clear" w:color="auto" w:fill="FFFFFF" w:themeFill="background1"/>
        <w:spacing w:after="0" w:line="240" w:lineRule="auto"/>
        <w:jc w:val="both"/>
        <w:rPr>
          <w:rFonts w:cs="Arial"/>
        </w:rPr>
      </w:pPr>
    </w:p>
    <w:p w14:paraId="78CA388F" w14:textId="11361EDF" w:rsidR="00197686" w:rsidRPr="00A7352C" w:rsidRDefault="00197686" w:rsidP="00197686">
      <w:pPr>
        <w:spacing w:after="0" w:line="240" w:lineRule="auto"/>
        <w:jc w:val="both"/>
        <w:rPr>
          <w:rFonts w:cs="Arial"/>
          <w:b/>
          <w:bCs/>
          <w:sz w:val="18"/>
        </w:rPr>
      </w:pPr>
      <w:r>
        <w:rPr>
          <w:rFonts w:cs="Arial"/>
          <w:b/>
          <w:bCs/>
        </w:rPr>
        <w:t xml:space="preserve">Accenture Brasil – </w:t>
      </w:r>
      <w:r w:rsidR="00441658">
        <w:rPr>
          <w:rFonts w:cs="Arial"/>
          <w:b/>
          <w:bCs/>
        </w:rPr>
        <w:t>Junho</w:t>
      </w:r>
      <w:r>
        <w:rPr>
          <w:rFonts w:cs="Arial"/>
          <w:b/>
          <w:bCs/>
        </w:rPr>
        <w:t>/200</w:t>
      </w:r>
      <w:r w:rsidR="00441658">
        <w:rPr>
          <w:rFonts w:cs="Arial"/>
          <w:b/>
          <w:bCs/>
        </w:rPr>
        <w:t>6</w:t>
      </w:r>
      <w:r>
        <w:rPr>
          <w:rFonts w:cs="Arial"/>
          <w:b/>
          <w:bCs/>
        </w:rPr>
        <w:t xml:space="preserve"> – Janeiro/2010</w:t>
      </w:r>
    </w:p>
    <w:p w14:paraId="00E8BBF7" w14:textId="77777777" w:rsidR="00197686" w:rsidRPr="003020EA" w:rsidRDefault="00197686" w:rsidP="00197686">
      <w:pPr>
        <w:spacing w:after="0" w:line="240" w:lineRule="auto"/>
        <w:rPr>
          <w:rFonts w:cs="Arial"/>
          <w:i/>
          <w:sz w:val="20"/>
        </w:rPr>
      </w:pPr>
      <w:r>
        <w:rPr>
          <w:rFonts w:cs="Arial"/>
          <w:i/>
          <w:sz w:val="20"/>
        </w:rPr>
        <w:t>Consultoria em Tecnologia - Grande porte</w:t>
      </w:r>
    </w:p>
    <w:p w14:paraId="7B7FA980" w14:textId="772D9315" w:rsidR="00197686" w:rsidRDefault="00197686" w:rsidP="00197686">
      <w:pPr>
        <w:spacing w:after="0" w:line="240" w:lineRule="auto"/>
        <w:rPr>
          <w:rFonts w:cs="Arial"/>
        </w:rPr>
      </w:pPr>
      <w:r w:rsidRPr="00A44514">
        <w:rPr>
          <w:rFonts w:cs="Arial"/>
        </w:rPr>
        <w:t xml:space="preserve">Coordenador de Service Desk </w:t>
      </w:r>
      <w:r w:rsidRPr="002B1A12">
        <w:rPr>
          <w:rFonts w:cs="Arial"/>
        </w:rPr>
        <w:t xml:space="preserve">– </w:t>
      </w:r>
      <w:r w:rsidR="004C1BAB">
        <w:rPr>
          <w:rFonts w:cs="Arial"/>
        </w:rPr>
        <w:t>Junho</w:t>
      </w:r>
      <w:r w:rsidRPr="002B1A12">
        <w:rPr>
          <w:rFonts w:cs="Arial"/>
        </w:rPr>
        <w:t>/</w:t>
      </w:r>
      <w:r>
        <w:rPr>
          <w:rFonts w:cs="Arial"/>
        </w:rPr>
        <w:t>20</w:t>
      </w:r>
      <w:r w:rsidR="004C1BAB">
        <w:rPr>
          <w:rFonts w:cs="Arial"/>
        </w:rPr>
        <w:t>06</w:t>
      </w:r>
      <w:r w:rsidRPr="002B1A12">
        <w:rPr>
          <w:rFonts w:cs="Arial"/>
        </w:rPr>
        <w:t xml:space="preserve"> </w:t>
      </w:r>
      <w:r>
        <w:rPr>
          <w:rFonts w:cs="Arial"/>
        </w:rPr>
        <w:t>–</w:t>
      </w:r>
      <w:r w:rsidRPr="002B1A12">
        <w:rPr>
          <w:rFonts w:cs="Arial"/>
        </w:rPr>
        <w:t xml:space="preserve"> </w:t>
      </w:r>
      <w:r w:rsidR="004C1BAB">
        <w:rPr>
          <w:rFonts w:cs="Arial"/>
        </w:rPr>
        <w:t>Janeir</w:t>
      </w:r>
      <w:r>
        <w:rPr>
          <w:rFonts w:cs="Arial"/>
        </w:rPr>
        <w:t>o/201</w:t>
      </w:r>
      <w:r w:rsidR="004C1BAB">
        <w:rPr>
          <w:rFonts w:cs="Arial"/>
        </w:rPr>
        <w:t>0</w:t>
      </w:r>
    </w:p>
    <w:p w14:paraId="6B968B3C" w14:textId="77777777" w:rsidR="00197686" w:rsidRPr="0007086A" w:rsidRDefault="00197686" w:rsidP="00197686">
      <w:pPr>
        <w:spacing w:after="0" w:line="240" w:lineRule="auto"/>
        <w:rPr>
          <w:rFonts w:cs="Arial"/>
        </w:rPr>
      </w:pPr>
    </w:p>
    <w:p w14:paraId="676E40E7" w14:textId="77777777" w:rsidR="004C1BAB" w:rsidRPr="004C1BAB" w:rsidRDefault="004C1BAB" w:rsidP="004C1BAB">
      <w:pPr>
        <w:pStyle w:val="PargrafodaLista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4C1BAB">
        <w:rPr>
          <w:rFonts w:cs="Arial"/>
        </w:rPr>
        <w:t>Responsável pela contratação, capacitação técnica e desenvolvimento da equipe de 14 analistas, atualização constante da base de conhecimento e automação dos processos internos visando a resolução dos chamados, mantendo um padrão de qualidade do serviço prestado e aumentando a maturidade operacional do time;</w:t>
      </w:r>
    </w:p>
    <w:p w14:paraId="62161CD2" w14:textId="77777777" w:rsidR="004C1BAB" w:rsidRPr="004C1BAB" w:rsidRDefault="004C1BAB" w:rsidP="004C1BAB">
      <w:pPr>
        <w:pStyle w:val="PargrafodaLista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4C1BAB">
        <w:rPr>
          <w:rFonts w:cs="Arial"/>
        </w:rPr>
        <w:t>Responsável pela gestão de chamados e métricas, garantindo o cumprimento do SLA, atualização de KPI’s e criação de processos;</w:t>
      </w:r>
    </w:p>
    <w:p w14:paraId="48B0060A" w14:textId="77777777" w:rsidR="004C1BAB" w:rsidRPr="004C1BAB" w:rsidRDefault="004C1BAB" w:rsidP="004C1BAB">
      <w:pPr>
        <w:pStyle w:val="PargrafodaLista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4C1BAB">
        <w:rPr>
          <w:rFonts w:cs="Arial"/>
        </w:rPr>
        <w:t>Responsável pela administração do CTI/URA da Avaya utilizando BCMS, além de monitoramento dos incidentes e medição da produtividade da equipe;</w:t>
      </w:r>
    </w:p>
    <w:p w14:paraId="2C7474BF" w14:textId="4B1E3DB1" w:rsidR="00197686" w:rsidRDefault="004C1BAB" w:rsidP="004C1BAB">
      <w:pPr>
        <w:pStyle w:val="PargrafodaLista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4C1BAB">
        <w:rPr>
          <w:rFonts w:cs="Arial"/>
        </w:rPr>
        <w:t>Apresentação da reunião mensal, elaboração de relatórios gerenciais de performance, fornecendo o suporte da operação para o gerente da área de TI.</w:t>
      </w:r>
    </w:p>
    <w:p w14:paraId="1FFB1BF1" w14:textId="77777777" w:rsidR="005E51F7" w:rsidRPr="005E51F7" w:rsidRDefault="005E51F7" w:rsidP="005E51F7">
      <w:pPr>
        <w:shd w:val="clear" w:color="auto" w:fill="FFFFFF" w:themeFill="background1"/>
        <w:spacing w:after="0" w:line="240" w:lineRule="auto"/>
        <w:jc w:val="both"/>
        <w:rPr>
          <w:rFonts w:cs="Arial"/>
        </w:rPr>
      </w:pPr>
    </w:p>
    <w:p w14:paraId="6A2183E5" w14:textId="77777777" w:rsidR="00B846A8" w:rsidRPr="0007086A" w:rsidRDefault="0D13DC81" w:rsidP="0007086A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jc w:val="both"/>
        <w:rPr>
          <w:rFonts w:cs="Arial"/>
          <w:b/>
          <w:bCs/>
        </w:rPr>
      </w:pPr>
      <w:r w:rsidRPr="0007086A">
        <w:rPr>
          <w:rFonts w:cs="Arial"/>
          <w:b/>
          <w:bCs/>
        </w:rPr>
        <w:t>CURSOS E QUALIFICAÇÕES</w:t>
      </w:r>
    </w:p>
    <w:p w14:paraId="3AEA6A50" w14:textId="77777777" w:rsidR="0021102B" w:rsidRPr="0021102B" w:rsidRDefault="0021102B" w:rsidP="0021102B">
      <w:pPr>
        <w:pStyle w:val="PargrafodaLista"/>
        <w:spacing w:after="0" w:line="240" w:lineRule="auto"/>
        <w:jc w:val="both"/>
        <w:rPr>
          <w:rFonts w:cs="Arial"/>
        </w:rPr>
      </w:pPr>
    </w:p>
    <w:p w14:paraId="23FA0572" w14:textId="4CD34592" w:rsidR="004C5E99" w:rsidRPr="004C5E99" w:rsidRDefault="004C5E99" w:rsidP="00A766B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="Arial"/>
          <w:lang w:val="en-US"/>
        </w:rPr>
      </w:pPr>
      <w:r>
        <w:rPr>
          <w:rFonts w:cs="Arial"/>
          <w:b/>
          <w:bCs/>
          <w:color w:val="000000" w:themeColor="text1"/>
          <w:lang w:val="en-US"/>
        </w:rPr>
        <w:t>ITIL v4 -</w:t>
      </w:r>
      <w:r w:rsidRPr="004C5E99">
        <w:rPr>
          <w:rFonts w:cs="Arial"/>
          <w:color w:val="000000" w:themeColor="text1"/>
          <w:lang w:val="en-US"/>
        </w:rPr>
        <w:t xml:space="preserve"> TI Exames, 201</w:t>
      </w:r>
      <w:r>
        <w:rPr>
          <w:rFonts w:cs="Arial"/>
          <w:color w:val="000000" w:themeColor="text1"/>
          <w:lang w:val="en-US"/>
        </w:rPr>
        <w:t>8</w:t>
      </w:r>
      <w:r w:rsidRPr="004C5E99">
        <w:rPr>
          <w:rFonts w:cs="Arial"/>
          <w:color w:val="000000" w:themeColor="text1"/>
          <w:lang w:val="en-US"/>
        </w:rPr>
        <w:t>;</w:t>
      </w:r>
    </w:p>
    <w:p w14:paraId="268435E3" w14:textId="6B61103C" w:rsidR="004C5E99" w:rsidRPr="004C5E99" w:rsidRDefault="004C5E99" w:rsidP="00A766B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="Arial"/>
          <w:lang w:val="en-US"/>
        </w:rPr>
      </w:pPr>
      <w:r>
        <w:rPr>
          <w:rFonts w:cs="Arial"/>
          <w:b/>
          <w:bCs/>
          <w:color w:val="000000" w:themeColor="text1"/>
          <w:lang w:val="en-US"/>
        </w:rPr>
        <w:t>Cobit v4.1 –</w:t>
      </w:r>
      <w:r w:rsidRPr="004C5E99">
        <w:rPr>
          <w:rFonts w:cs="Arial"/>
          <w:color w:val="000000" w:themeColor="text1"/>
          <w:lang w:val="en-US"/>
        </w:rPr>
        <w:t xml:space="preserve"> TI Exames, 2014;</w:t>
      </w:r>
    </w:p>
    <w:p w14:paraId="340DC048" w14:textId="55A7EEE2" w:rsidR="006E3C4A" w:rsidRPr="006E3C4A" w:rsidRDefault="006E3C4A" w:rsidP="00A766B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="Arial"/>
          <w:lang w:val="en-US"/>
        </w:rPr>
      </w:pPr>
      <w:r>
        <w:rPr>
          <w:rFonts w:cs="Arial"/>
          <w:b/>
          <w:bCs/>
          <w:color w:val="000000" w:themeColor="text1"/>
          <w:lang w:val="en-US"/>
        </w:rPr>
        <w:t xml:space="preserve">Service Culture – </w:t>
      </w:r>
      <w:r w:rsidRPr="006E3C4A">
        <w:rPr>
          <w:rFonts w:cs="Arial"/>
          <w:color w:val="000000" w:themeColor="text1"/>
          <w:lang w:val="en-US"/>
        </w:rPr>
        <w:t>Accenture, 2009</w:t>
      </w:r>
      <w:r>
        <w:rPr>
          <w:rFonts w:cs="Arial"/>
          <w:b/>
          <w:bCs/>
          <w:color w:val="000000" w:themeColor="text1"/>
          <w:lang w:val="en-US"/>
        </w:rPr>
        <w:t>;</w:t>
      </w:r>
    </w:p>
    <w:p w14:paraId="1A0973BF" w14:textId="753B1B04" w:rsidR="006E3C4A" w:rsidRPr="004C5E99" w:rsidRDefault="006E3C4A" w:rsidP="00A766B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="Arial"/>
          <w:lang w:val="en-US"/>
        </w:rPr>
      </w:pPr>
      <w:r w:rsidRPr="006E3C4A">
        <w:rPr>
          <w:rFonts w:cs="Arial"/>
          <w:b/>
          <w:bCs/>
          <w:color w:val="000000" w:themeColor="text1"/>
          <w:lang w:val="en-US"/>
        </w:rPr>
        <w:t>English – Lower Intermediate 1, 2</w:t>
      </w:r>
      <w:r>
        <w:rPr>
          <w:rFonts w:cs="Arial"/>
          <w:b/>
          <w:bCs/>
          <w:color w:val="000000" w:themeColor="text1"/>
          <w:lang w:val="en-US"/>
        </w:rPr>
        <w:t xml:space="preserve"> – </w:t>
      </w:r>
      <w:r w:rsidRPr="006E3C4A">
        <w:rPr>
          <w:rFonts w:cs="Arial"/>
          <w:color w:val="000000" w:themeColor="text1"/>
          <w:lang w:val="en-US"/>
        </w:rPr>
        <w:t>CELLEP, 2008</w:t>
      </w:r>
      <w:r>
        <w:rPr>
          <w:rFonts w:cs="Arial"/>
          <w:b/>
          <w:bCs/>
          <w:color w:val="000000" w:themeColor="text1"/>
          <w:lang w:val="en-US"/>
        </w:rPr>
        <w:t>;</w:t>
      </w:r>
    </w:p>
    <w:p w14:paraId="77886295" w14:textId="25B5AEFD" w:rsidR="004C5E99" w:rsidRPr="006E3C4A" w:rsidRDefault="004C5E99" w:rsidP="00A766B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="Arial"/>
          <w:lang w:val="en-US"/>
        </w:rPr>
      </w:pPr>
      <w:r w:rsidRPr="004C5E99">
        <w:rPr>
          <w:rFonts w:cs="Arial"/>
          <w:b/>
          <w:bCs/>
          <w:lang w:val="en-US"/>
        </w:rPr>
        <w:t>Customer Support Specialist</w:t>
      </w:r>
      <w:r>
        <w:rPr>
          <w:rFonts w:cs="Arial"/>
          <w:lang w:val="en-US"/>
        </w:rPr>
        <w:t xml:space="preserve"> – HDI, 2008;</w:t>
      </w:r>
    </w:p>
    <w:p w14:paraId="743E3020" w14:textId="6FE39E86" w:rsidR="00A2773D" w:rsidRPr="00441658" w:rsidRDefault="006E3C4A" w:rsidP="0044165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="Arial"/>
          <w:lang w:val="en-US"/>
        </w:rPr>
      </w:pPr>
      <w:r>
        <w:rPr>
          <w:rFonts w:cs="Arial"/>
          <w:b/>
          <w:bCs/>
          <w:color w:val="000000" w:themeColor="text1"/>
          <w:lang w:val="en-US"/>
        </w:rPr>
        <w:t xml:space="preserve">Habilidades de Negociação </w:t>
      </w:r>
      <w:r w:rsidRPr="0007086A">
        <w:rPr>
          <w:rFonts w:cs="Arial"/>
          <w:color w:val="000000" w:themeColor="text1"/>
          <w:lang w:val="en-US"/>
        </w:rPr>
        <w:t xml:space="preserve">– </w:t>
      </w:r>
      <w:r>
        <w:rPr>
          <w:rFonts w:cs="Arial"/>
          <w:color w:val="000000" w:themeColor="text1"/>
          <w:lang w:val="en-US"/>
        </w:rPr>
        <w:t>IDORT, 2008;</w:t>
      </w:r>
    </w:p>
    <w:sectPr w:rsidR="00A2773D" w:rsidRPr="00441658" w:rsidSect="00F00E6B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0075" w14:textId="77777777" w:rsidR="003D3DA5" w:rsidRDefault="003D3DA5" w:rsidP="0027434F">
      <w:pPr>
        <w:spacing w:after="0" w:line="240" w:lineRule="auto"/>
      </w:pPr>
      <w:r>
        <w:separator/>
      </w:r>
    </w:p>
  </w:endnote>
  <w:endnote w:type="continuationSeparator" w:id="0">
    <w:p w14:paraId="452044AD" w14:textId="77777777" w:rsidR="003D3DA5" w:rsidRDefault="003D3DA5" w:rsidP="0027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5BDE" w14:textId="77777777" w:rsidR="003D3DA5" w:rsidRDefault="003D3DA5" w:rsidP="0027434F">
      <w:pPr>
        <w:spacing w:after="0" w:line="240" w:lineRule="auto"/>
      </w:pPr>
      <w:r>
        <w:separator/>
      </w:r>
    </w:p>
  </w:footnote>
  <w:footnote w:type="continuationSeparator" w:id="0">
    <w:p w14:paraId="52807D4E" w14:textId="77777777" w:rsidR="003D3DA5" w:rsidRDefault="003D3DA5" w:rsidP="00274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1" w15:restartNumberingAfterBreak="0">
    <w:nsid w:val="0053249D"/>
    <w:multiLevelType w:val="hybridMultilevel"/>
    <w:tmpl w:val="C61CC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9012E"/>
    <w:multiLevelType w:val="hybridMultilevel"/>
    <w:tmpl w:val="4C26C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DEB"/>
    <w:multiLevelType w:val="hybridMultilevel"/>
    <w:tmpl w:val="F52EA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71F98"/>
    <w:multiLevelType w:val="hybridMultilevel"/>
    <w:tmpl w:val="87AAFE8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9D248BA"/>
    <w:multiLevelType w:val="hybridMultilevel"/>
    <w:tmpl w:val="BA942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02A8E"/>
    <w:multiLevelType w:val="hybridMultilevel"/>
    <w:tmpl w:val="6082B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C1768"/>
    <w:multiLevelType w:val="hybridMultilevel"/>
    <w:tmpl w:val="42EA7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239B"/>
    <w:multiLevelType w:val="hybridMultilevel"/>
    <w:tmpl w:val="377ABE6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C125B62"/>
    <w:multiLevelType w:val="hybridMultilevel"/>
    <w:tmpl w:val="EB2C75C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A99486D"/>
    <w:multiLevelType w:val="hybridMultilevel"/>
    <w:tmpl w:val="F5B26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C2687"/>
    <w:multiLevelType w:val="hybridMultilevel"/>
    <w:tmpl w:val="89CA8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80068"/>
    <w:multiLevelType w:val="hybridMultilevel"/>
    <w:tmpl w:val="6596A8E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6FD2ACB"/>
    <w:multiLevelType w:val="hybridMultilevel"/>
    <w:tmpl w:val="E006E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0294E"/>
    <w:multiLevelType w:val="hybridMultilevel"/>
    <w:tmpl w:val="8C0C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D4739"/>
    <w:multiLevelType w:val="hybridMultilevel"/>
    <w:tmpl w:val="437EC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73DEF"/>
    <w:multiLevelType w:val="hybridMultilevel"/>
    <w:tmpl w:val="5344E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0373A"/>
    <w:multiLevelType w:val="hybridMultilevel"/>
    <w:tmpl w:val="3F72875E"/>
    <w:lvl w:ilvl="0" w:tplc="B5003156">
      <w:start w:val="1"/>
      <w:numFmt w:val="bullet"/>
      <w:pStyle w:val="Item1Negrit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6">
    <w:abstractNumId w:val="4"/>
  </w:num>
  <w:num w:numId="7">
    <w:abstractNumId w:val="6"/>
  </w:num>
  <w:num w:numId="8">
    <w:abstractNumId w:val="14"/>
  </w:num>
  <w:num w:numId="9">
    <w:abstractNumId w:val="12"/>
  </w:num>
  <w:num w:numId="10">
    <w:abstractNumId w:val="10"/>
  </w:num>
  <w:num w:numId="11">
    <w:abstractNumId w:val="9"/>
  </w:num>
  <w:num w:numId="12">
    <w:abstractNumId w:val="1"/>
  </w:num>
  <w:num w:numId="13">
    <w:abstractNumId w:val="16"/>
  </w:num>
  <w:num w:numId="14">
    <w:abstractNumId w:val="3"/>
  </w:num>
  <w:num w:numId="15">
    <w:abstractNumId w:val="5"/>
  </w:num>
  <w:num w:numId="16">
    <w:abstractNumId w:val="7"/>
  </w:num>
  <w:num w:numId="17">
    <w:abstractNumId w:val="15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mailMerge>
    <w:mainDocumentType w:val="catalog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F"/>
    <w:rsid w:val="00010C3F"/>
    <w:rsid w:val="00012A11"/>
    <w:rsid w:val="00017A68"/>
    <w:rsid w:val="00021C3F"/>
    <w:rsid w:val="0002270C"/>
    <w:rsid w:val="0002572F"/>
    <w:rsid w:val="00043B5C"/>
    <w:rsid w:val="0007086A"/>
    <w:rsid w:val="00076E20"/>
    <w:rsid w:val="000A54C8"/>
    <w:rsid w:val="000C0166"/>
    <w:rsid w:val="000D0397"/>
    <w:rsid w:val="000D4815"/>
    <w:rsid w:val="000D6ED4"/>
    <w:rsid w:val="000E105C"/>
    <w:rsid w:val="001024CA"/>
    <w:rsid w:val="00113132"/>
    <w:rsid w:val="00113424"/>
    <w:rsid w:val="00115714"/>
    <w:rsid w:val="00120E7D"/>
    <w:rsid w:val="0012134E"/>
    <w:rsid w:val="001218A3"/>
    <w:rsid w:val="0012285B"/>
    <w:rsid w:val="00136032"/>
    <w:rsid w:val="00144E43"/>
    <w:rsid w:val="00165FCB"/>
    <w:rsid w:val="001676BC"/>
    <w:rsid w:val="00170DC8"/>
    <w:rsid w:val="001779EC"/>
    <w:rsid w:val="00197686"/>
    <w:rsid w:val="001A6298"/>
    <w:rsid w:val="001A7627"/>
    <w:rsid w:val="001C2366"/>
    <w:rsid w:val="001C50CD"/>
    <w:rsid w:val="001F3A16"/>
    <w:rsid w:val="00200342"/>
    <w:rsid w:val="00203678"/>
    <w:rsid w:val="00206453"/>
    <w:rsid w:val="0021102B"/>
    <w:rsid w:val="00212322"/>
    <w:rsid w:val="002208EF"/>
    <w:rsid w:val="002208FB"/>
    <w:rsid w:val="00222844"/>
    <w:rsid w:val="002236B4"/>
    <w:rsid w:val="00235840"/>
    <w:rsid w:val="002456E4"/>
    <w:rsid w:val="0026686B"/>
    <w:rsid w:val="0027434F"/>
    <w:rsid w:val="002A0F87"/>
    <w:rsid w:val="002A148C"/>
    <w:rsid w:val="002A1DBE"/>
    <w:rsid w:val="002A466B"/>
    <w:rsid w:val="002A6344"/>
    <w:rsid w:val="002B1A12"/>
    <w:rsid w:val="002B6A3D"/>
    <w:rsid w:val="002C0D2F"/>
    <w:rsid w:val="002C1B9B"/>
    <w:rsid w:val="002D3B1A"/>
    <w:rsid w:val="002F1801"/>
    <w:rsid w:val="002F748F"/>
    <w:rsid w:val="00301CE5"/>
    <w:rsid w:val="00301E96"/>
    <w:rsid w:val="003020EA"/>
    <w:rsid w:val="00305039"/>
    <w:rsid w:val="00311883"/>
    <w:rsid w:val="003143A9"/>
    <w:rsid w:val="0032221A"/>
    <w:rsid w:val="003300B3"/>
    <w:rsid w:val="00332C66"/>
    <w:rsid w:val="0033386D"/>
    <w:rsid w:val="003452D2"/>
    <w:rsid w:val="0036266D"/>
    <w:rsid w:val="00362C80"/>
    <w:rsid w:val="00365A50"/>
    <w:rsid w:val="00366830"/>
    <w:rsid w:val="00372863"/>
    <w:rsid w:val="00374AC3"/>
    <w:rsid w:val="00376B21"/>
    <w:rsid w:val="00387730"/>
    <w:rsid w:val="003930F4"/>
    <w:rsid w:val="0039602B"/>
    <w:rsid w:val="003A3125"/>
    <w:rsid w:val="003A5AE1"/>
    <w:rsid w:val="003B635C"/>
    <w:rsid w:val="003C02C5"/>
    <w:rsid w:val="003C5C8A"/>
    <w:rsid w:val="003D3DA5"/>
    <w:rsid w:val="0040488E"/>
    <w:rsid w:val="0041108F"/>
    <w:rsid w:val="0041508C"/>
    <w:rsid w:val="004279EE"/>
    <w:rsid w:val="00431EC0"/>
    <w:rsid w:val="0043783D"/>
    <w:rsid w:val="00441658"/>
    <w:rsid w:val="004514F9"/>
    <w:rsid w:val="004676D6"/>
    <w:rsid w:val="00471504"/>
    <w:rsid w:val="004735EC"/>
    <w:rsid w:val="0047617A"/>
    <w:rsid w:val="004774F2"/>
    <w:rsid w:val="004800FD"/>
    <w:rsid w:val="0048029E"/>
    <w:rsid w:val="00483C49"/>
    <w:rsid w:val="0048418C"/>
    <w:rsid w:val="00497D05"/>
    <w:rsid w:val="004A124A"/>
    <w:rsid w:val="004A2A0C"/>
    <w:rsid w:val="004A64CA"/>
    <w:rsid w:val="004C1BAB"/>
    <w:rsid w:val="004C5E99"/>
    <w:rsid w:val="004D2878"/>
    <w:rsid w:val="004D28A1"/>
    <w:rsid w:val="004F0284"/>
    <w:rsid w:val="00507E15"/>
    <w:rsid w:val="005302B1"/>
    <w:rsid w:val="00533A1C"/>
    <w:rsid w:val="00536F67"/>
    <w:rsid w:val="00542662"/>
    <w:rsid w:val="00543F0A"/>
    <w:rsid w:val="0058077E"/>
    <w:rsid w:val="00584103"/>
    <w:rsid w:val="005928D5"/>
    <w:rsid w:val="005A66BE"/>
    <w:rsid w:val="005B018D"/>
    <w:rsid w:val="005B4C6C"/>
    <w:rsid w:val="005C5C94"/>
    <w:rsid w:val="005C7195"/>
    <w:rsid w:val="005D3B06"/>
    <w:rsid w:val="005D5E2F"/>
    <w:rsid w:val="005D7B74"/>
    <w:rsid w:val="005E2DC6"/>
    <w:rsid w:val="005E51F7"/>
    <w:rsid w:val="005F3308"/>
    <w:rsid w:val="005F36FB"/>
    <w:rsid w:val="006012FF"/>
    <w:rsid w:val="006019CC"/>
    <w:rsid w:val="006023E6"/>
    <w:rsid w:val="006131A4"/>
    <w:rsid w:val="006233B4"/>
    <w:rsid w:val="00625A38"/>
    <w:rsid w:val="00634BA4"/>
    <w:rsid w:val="0068630A"/>
    <w:rsid w:val="00693063"/>
    <w:rsid w:val="006A17A6"/>
    <w:rsid w:val="006A38DF"/>
    <w:rsid w:val="006B3351"/>
    <w:rsid w:val="006C027C"/>
    <w:rsid w:val="006D0970"/>
    <w:rsid w:val="006D2E2E"/>
    <w:rsid w:val="006E3C4A"/>
    <w:rsid w:val="006F6010"/>
    <w:rsid w:val="00701E48"/>
    <w:rsid w:val="00702D39"/>
    <w:rsid w:val="00703AFF"/>
    <w:rsid w:val="00710BA4"/>
    <w:rsid w:val="0071349F"/>
    <w:rsid w:val="00714EF8"/>
    <w:rsid w:val="007274F5"/>
    <w:rsid w:val="00740221"/>
    <w:rsid w:val="00742833"/>
    <w:rsid w:val="00755EEE"/>
    <w:rsid w:val="007600A5"/>
    <w:rsid w:val="007630F3"/>
    <w:rsid w:val="00765331"/>
    <w:rsid w:val="00777715"/>
    <w:rsid w:val="00777752"/>
    <w:rsid w:val="0078121A"/>
    <w:rsid w:val="00781F2A"/>
    <w:rsid w:val="00785059"/>
    <w:rsid w:val="00786A45"/>
    <w:rsid w:val="007B4966"/>
    <w:rsid w:val="007D3E2F"/>
    <w:rsid w:val="007D77DE"/>
    <w:rsid w:val="007E39F6"/>
    <w:rsid w:val="007E5526"/>
    <w:rsid w:val="007E61E3"/>
    <w:rsid w:val="00832631"/>
    <w:rsid w:val="00840CEC"/>
    <w:rsid w:val="00842F85"/>
    <w:rsid w:val="00853823"/>
    <w:rsid w:val="00860F7A"/>
    <w:rsid w:val="00861387"/>
    <w:rsid w:val="00864B44"/>
    <w:rsid w:val="00891779"/>
    <w:rsid w:val="008A7271"/>
    <w:rsid w:val="008A7EEF"/>
    <w:rsid w:val="008B3CF5"/>
    <w:rsid w:val="008B47CB"/>
    <w:rsid w:val="008D09CE"/>
    <w:rsid w:val="008D46EB"/>
    <w:rsid w:val="008D6110"/>
    <w:rsid w:val="008E2FE1"/>
    <w:rsid w:val="00902FE4"/>
    <w:rsid w:val="00903947"/>
    <w:rsid w:val="009071F7"/>
    <w:rsid w:val="009170DB"/>
    <w:rsid w:val="00922B28"/>
    <w:rsid w:val="009322C8"/>
    <w:rsid w:val="00941FDD"/>
    <w:rsid w:val="00961540"/>
    <w:rsid w:val="00971989"/>
    <w:rsid w:val="009722E2"/>
    <w:rsid w:val="00976CB0"/>
    <w:rsid w:val="00990D01"/>
    <w:rsid w:val="00994F8A"/>
    <w:rsid w:val="009974E8"/>
    <w:rsid w:val="009A13AF"/>
    <w:rsid w:val="009C76D2"/>
    <w:rsid w:val="009D6A1B"/>
    <w:rsid w:val="009E05AA"/>
    <w:rsid w:val="009E3BB7"/>
    <w:rsid w:val="009E5FFF"/>
    <w:rsid w:val="009F2CF7"/>
    <w:rsid w:val="009F6C2C"/>
    <w:rsid w:val="00A131ED"/>
    <w:rsid w:val="00A1329C"/>
    <w:rsid w:val="00A20A55"/>
    <w:rsid w:val="00A2773D"/>
    <w:rsid w:val="00A32790"/>
    <w:rsid w:val="00A44514"/>
    <w:rsid w:val="00A4463F"/>
    <w:rsid w:val="00A7352C"/>
    <w:rsid w:val="00A766BF"/>
    <w:rsid w:val="00A85716"/>
    <w:rsid w:val="00AA5A73"/>
    <w:rsid w:val="00AB562F"/>
    <w:rsid w:val="00AB7BE7"/>
    <w:rsid w:val="00AC1127"/>
    <w:rsid w:val="00AC5EEA"/>
    <w:rsid w:val="00AD0564"/>
    <w:rsid w:val="00AD2B32"/>
    <w:rsid w:val="00AD411D"/>
    <w:rsid w:val="00AD6BE6"/>
    <w:rsid w:val="00AE1AB9"/>
    <w:rsid w:val="00AE2C0E"/>
    <w:rsid w:val="00AE5B18"/>
    <w:rsid w:val="00AF0784"/>
    <w:rsid w:val="00AF0B19"/>
    <w:rsid w:val="00AF0F01"/>
    <w:rsid w:val="00B0574A"/>
    <w:rsid w:val="00B0588A"/>
    <w:rsid w:val="00B10B1F"/>
    <w:rsid w:val="00B1555B"/>
    <w:rsid w:val="00B45EBF"/>
    <w:rsid w:val="00B52ACF"/>
    <w:rsid w:val="00B6328A"/>
    <w:rsid w:val="00B66698"/>
    <w:rsid w:val="00B66F92"/>
    <w:rsid w:val="00B770F3"/>
    <w:rsid w:val="00B846A8"/>
    <w:rsid w:val="00BB0D2D"/>
    <w:rsid w:val="00BB2D6D"/>
    <w:rsid w:val="00BB5C65"/>
    <w:rsid w:val="00BB76FA"/>
    <w:rsid w:val="00BC1F79"/>
    <w:rsid w:val="00BD1FC0"/>
    <w:rsid w:val="00BE57EA"/>
    <w:rsid w:val="00BF3489"/>
    <w:rsid w:val="00BF5E9C"/>
    <w:rsid w:val="00BF6A7E"/>
    <w:rsid w:val="00C31B01"/>
    <w:rsid w:val="00C336C7"/>
    <w:rsid w:val="00C42282"/>
    <w:rsid w:val="00C43DE8"/>
    <w:rsid w:val="00C6723E"/>
    <w:rsid w:val="00C71387"/>
    <w:rsid w:val="00C8317A"/>
    <w:rsid w:val="00C836BB"/>
    <w:rsid w:val="00C929D2"/>
    <w:rsid w:val="00CA067A"/>
    <w:rsid w:val="00CA3A21"/>
    <w:rsid w:val="00CA6D54"/>
    <w:rsid w:val="00CB0A72"/>
    <w:rsid w:val="00CB3E62"/>
    <w:rsid w:val="00CD603F"/>
    <w:rsid w:val="00CF057A"/>
    <w:rsid w:val="00D035B5"/>
    <w:rsid w:val="00D24F3D"/>
    <w:rsid w:val="00D34499"/>
    <w:rsid w:val="00D3597A"/>
    <w:rsid w:val="00D421ED"/>
    <w:rsid w:val="00D560A4"/>
    <w:rsid w:val="00D61ED2"/>
    <w:rsid w:val="00D72047"/>
    <w:rsid w:val="00D76BAD"/>
    <w:rsid w:val="00D86FBC"/>
    <w:rsid w:val="00DA1D68"/>
    <w:rsid w:val="00DC0267"/>
    <w:rsid w:val="00DD0011"/>
    <w:rsid w:val="00DE0392"/>
    <w:rsid w:val="00DF47FD"/>
    <w:rsid w:val="00E06F76"/>
    <w:rsid w:val="00E12F3B"/>
    <w:rsid w:val="00E138A4"/>
    <w:rsid w:val="00E14A7A"/>
    <w:rsid w:val="00E154CF"/>
    <w:rsid w:val="00E343F2"/>
    <w:rsid w:val="00E44C97"/>
    <w:rsid w:val="00E451E3"/>
    <w:rsid w:val="00E60207"/>
    <w:rsid w:val="00E91413"/>
    <w:rsid w:val="00E96115"/>
    <w:rsid w:val="00E9702F"/>
    <w:rsid w:val="00EA0909"/>
    <w:rsid w:val="00EA310B"/>
    <w:rsid w:val="00EA5773"/>
    <w:rsid w:val="00EC372A"/>
    <w:rsid w:val="00EE45BE"/>
    <w:rsid w:val="00EE7E53"/>
    <w:rsid w:val="00EF5A0A"/>
    <w:rsid w:val="00F006D3"/>
    <w:rsid w:val="00F00E6B"/>
    <w:rsid w:val="00F0798B"/>
    <w:rsid w:val="00F1532C"/>
    <w:rsid w:val="00F35808"/>
    <w:rsid w:val="00F41230"/>
    <w:rsid w:val="00F5496C"/>
    <w:rsid w:val="00F56C96"/>
    <w:rsid w:val="00F66625"/>
    <w:rsid w:val="00F71151"/>
    <w:rsid w:val="00F805FB"/>
    <w:rsid w:val="00F81B49"/>
    <w:rsid w:val="00F8403E"/>
    <w:rsid w:val="00F867B9"/>
    <w:rsid w:val="00F872BD"/>
    <w:rsid w:val="00F92CE3"/>
    <w:rsid w:val="00F9338A"/>
    <w:rsid w:val="00F9600A"/>
    <w:rsid w:val="00FA0C52"/>
    <w:rsid w:val="00FA6DF8"/>
    <w:rsid w:val="00FB0146"/>
    <w:rsid w:val="00FC075D"/>
    <w:rsid w:val="00FD5645"/>
    <w:rsid w:val="00FF0D84"/>
    <w:rsid w:val="0D13DC81"/>
    <w:rsid w:val="56C5F839"/>
    <w:rsid w:val="651A1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1794"/>
  <w15:docId w15:val="{B9DA4E08-6FAC-4D7B-B15D-E2ED6850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00F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0C52"/>
    <w:pPr>
      <w:ind w:left="720"/>
      <w:contextualSpacing/>
    </w:pPr>
  </w:style>
  <w:style w:type="paragraph" w:customStyle="1" w:styleId="Item1">
    <w:name w:val="Item1"/>
    <w:basedOn w:val="Normal"/>
    <w:autoRedefine/>
    <w:rsid w:val="00FD5645"/>
    <w:pPr>
      <w:numPr>
        <w:numId w:val="4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em1Negrito">
    <w:name w:val="Item1 Negrito"/>
    <w:basedOn w:val="Item1"/>
    <w:autoRedefine/>
    <w:rsid w:val="0032221A"/>
    <w:pPr>
      <w:numPr>
        <w:numId w:val="2"/>
      </w:numPr>
      <w:spacing w:after="0"/>
    </w:pPr>
    <w:rPr>
      <w:rFonts w:asciiTheme="minorHAnsi" w:hAnsiTheme="minorHAnsi"/>
    </w:rPr>
  </w:style>
  <w:style w:type="paragraph" w:customStyle="1" w:styleId="Textoid2">
    <w:name w:val="Texto id2"/>
    <w:basedOn w:val="Normal"/>
    <w:autoRedefine/>
    <w:rsid w:val="00FD5645"/>
    <w:pPr>
      <w:spacing w:after="0" w:line="240" w:lineRule="auto"/>
      <w:ind w:left="811"/>
    </w:pPr>
    <w:rPr>
      <w:rFonts w:ascii="Arial" w:eastAsia="Times New Roman" w:hAnsi="Arial" w:cs="Times New Roman"/>
      <w:szCs w:val="20"/>
      <w:lang w:eastAsia="en-US"/>
    </w:rPr>
  </w:style>
  <w:style w:type="table" w:styleId="Tabelacomgrade">
    <w:name w:val="Table Grid"/>
    <w:basedOn w:val="Tabelanormal"/>
    <w:rsid w:val="009C76D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AA5A73"/>
  </w:style>
  <w:style w:type="paragraph" w:styleId="SemEspaamento">
    <w:name w:val="No Spacing"/>
    <w:uiPriority w:val="1"/>
    <w:qFormat/>
    <w:rsid w:val="005E2DC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27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434F"/>
  </w:style>
  <w:style w:type="paragraph" w:styleId="Rodap">
    <w:name w:val="footer"/>
    <w:basedOn w:val="Normal"/>
    <w:link w:val="RodapChar"/>
    <w:uiPriority w:val="99"/>
    <w:semiHidden/>
    <w:unhideWhenUsed/>
    <w:rsid w:val="0027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7434F"/>
  </w:style>
  <w:style w:type="character" w:styleId="Refdecomentrio">
    <w:name w:val="annotation reference"/>
    <w:basedOn w:val="Fontepargpadro"/>
    <w:uiPriority w:val="99"/>
    <w:semiHidden/>
    <w:unhideWhenUsed/>
    <w:rsid w:val="00E12F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2F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2F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F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F3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F3B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533A1C"/>
    <w:rPr>
      <w:color w:val="605E5C"/>
      <w:shd w:val="clear" w:color="auto" w:fill="E1DFDD"/>
    </w:rPr>
  </w:style>
  <w:style w:type="character" w:customStyle="1" w:styleId="white-space-pre">
    <w:name w:val="white-space-pre"/>
    <w:basedOn w:val="Fontepargpadro"/>
    <w:rsid w:val="00533A1C"/>
  </w:style>
  <w:style w:type="character" w:styleId="TextodoEspaoReservado">
    <w:name w:val="Placeholder Text"/>
    <w:basedOn w:val="Fontepargpadro"/>
    <w:uiPriority w:val="99"/>
    <w:semiHidden/>
    <w:rsid w:val="00F71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96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rianowerla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A7675-43E6-4484-9BC3-50F4DB96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761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Adriano Werlang</cp:lastModifiedBy>
  <cp:revision>4</cp:revision>
  <cp:lastPrinted>2022-03-05T04:22:00Z</cp:lastPrinted>
  <dcterms:created xsi:type="dcterms:W3CDTF">2022-03-08T03:16:00Z</dcterms:created>
  <dcterms:modified xsi:type="dcterms:W3CDTF">2022-03-08T03:29:00Z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http://www.zotero.org/styles/associacao-brasileira-de-normas-tecnicas</vt:lpwstr>
  </property>
  <property fmtid="{D5CDD505-2E9C-101B-9397-08002B2CF9AE}" pid="9" name="Mendeley Recent Style Name 3_1">
    <vt:lpwstr>Associação Brasileira de Normas Técnicas (Portuguese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