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3566" w:rsidRDefault="00A17368">
      <w:pPr>
        <w:spacing w:line="360" w:lineRule="auto"/>
        <w:jc w:val="center"/>
        <w:rPr>
          <w:rFonts w:ascii="Verdana" w:hAnsi="Verdana" w:cs="Arial"/>
          <w:b/>
          <w:sz w:val="20"/>
          <w:szCs w:val="20"/>
        </w:rPr>
      </w:pPr>
      <w:r>
        <w:rPr>
          <w:rFonts w:ascii="Verdana" w:hAnsi="Verdana" w:cs="Arial"/>
          <w:b/>
          <w:sz w:val="20"/>
          <w:szCs w:val="20"/>
        </w:rPr>
        <w:t>WEB TOUR VIRTUAL DOS PRINCIPAIS ATRATIVOS TURÍSTICOS DA CIDADE DE SÃO BERNARDO DO CAMPO</w:t>
      </w:r>
    </w:p>
    <w:p w:rsidR="00683566" w:rsidRDefault="00A17368">
      <w:pPr>
        <w:spacing w:after="0" w:line="360" w:lineRule="auto"/>
        <w:rPr>
          <w:rFonts w:ascii="Verdana" w:eastAsia="Times New Roman" w:hAnsi="Verdana" w:cs="Arial"/>
          <w:sz w:val="20"/>
          <w:szCs w:val="20"/>
        </w:rPr>
      </w:pPr>
      <w:r>
        <w:rPr>
          <w:rFonts w:ascii="Verdana" w:eastAsia="Times New Roman" w:hAnsi="Verdana" w:cs="Arial"/>
          <w:sz w:val="20"/>
          <w:szCs w:val="20"/>
        </w:rPr>
        <w:t xml:space="preserve">Adriano Santos Werlang </w:t>
      </w:r>
    </w:p>
    <w:p w:rsidR="00683566" w:rsidRDefault="00A17368">
      <w:pPr>
        <w:spacing w:after="0" w:line="360" w:lineRule="auto"/>
        <w:rPr>
          <w:rFonts w:ascii="Verdana" w:eastAsia="Times New Roman" w:hAnsi="Verdana" w:cs="Arial"/>
          <w:sz w:val="20"/>
          <w:szCs w:val="20"/>
        </w:rPr>
      </w:pPr>
      <w:r>
        <w:rPr>
          <w:rFonts w:ascii="Verdana" w:eastAsia="Times New Roman" w:hAnsi="Verdana" w:cs="Arial"/>
          <w:sz w:val="20"/>
          <w:szCs w:val="20"/>
        </w:rPr>
        <w:t xml:space="preserve">Daiane Della Torre </w:t>
      </w:r>
      <w:proofErr w:type="spellStart"/>
      <w:r>
        <w:rPr>
          <w:rFonts w:ascii="Verdana" w:eastAsia="Times New Roman" w:hAnsi="Verdana" w:cs="Arial"/>
          <w:sz w:val="20"/>
          <w:szCs w:val="20"/>
        </w:rPr>
        <w:t>Ballo</w:t>
      </w:r>
      <w:proofErr w:type="spellEnd"/>
    </w:p>
    <w:p w:rsidR="00683566" w:rsidRDefault="00A17368">
      <w:pPr>
        <w:spacing w:after="0" w:line="360" w:lineRule="auto"/>
        <w:rPr>
          <w:rFonts w:ascii="Verdana" w:eastAsia="Times New Roman" w:hAnsi="Verdana" w:cs="Arial"/>
          <w:sz w:val="20"/>
          <w:szCs w:val="20"/>
        </w:rPr>
      </w:pPr>
      <w:r>
        <w:rPr>
          <w:rFonts w:ascii="Verdana" w:eastAsia="Times New Roman" w:hAnsi="Verdana" w:cs="Arial"/>
          <w:sz w:val="20"/>
          <w:szCs w:val="20"/>
        </w:rPr>
        <w:t>Eduardo Alves da Silva</w:t>
      </w:r>
    </w:p>
    <w:p w:rsidR="00683566" w:rsidRDefault="00A17368">
      <w:pPr>
        <w:spacing w:after="0" w:line="360" w:lineRule="auto"/>
        <w:rPr>
          <w:rFonts w:ascii="Verdana" w:eastAsia="Times New Roman" w:hAnsi="Verdana" w:cs="Arial"/>
          <w:sz w:val="20"/>
          <w:szCs w:val="20"/>
        </w:rPr>
      </w:pPr>
      <w:r>
        <w:rPr>
          <w:rFonts w:ascii="Verdana" w:eastAsia="Times New Roman" w:hAnsi="Verdana" w:cs="Arial"/>
          <w:sz w:val="20"/>
          <w:szCs w:val="20"/>
        </w:rPr>
        <w:t xml:space="preserve">João </w:t>
      </w:r>
      <w:proofErr w:type="spellStart"/>
      <w:r>
        <w:rPr>
          <w:rFonts w:ascii="Verdana" w:eastAsia="Times New Roman" w:hAnsi="Verdana" w:cs="Arial"/>
          <w:sz w:val="20"/>
          <w:szCs w:val="20"/>
        </w:rPr>
        <w:t>Apostulo</w:t>
      </w:r>
      <w:proofErr w:type="spellEnd"/>
      <w:r>
        <w:rPr>
          <w:rFonts w:ascii="Verdana" w:eastAsia="Times New Roman" w:hAnsi="Verdana" w:cs="Arial"/>
          <w:sz w:val="20"/>
          <w:szCs w:val="20"/>
        </w:rPr>
        <w:t xml:space="preserve"> Neto</w:t>
      </w:r>
    </w:p>
    <w:p w:rsidR="00683566" w:rsidRDefault="00A17368">
      <w:pPr>
        <w:spacing w:after="0" w:line="360" w:lineRule="auto"/>
        <w:rPr>
          <w:rFonts w:ascii="Verdana" w:eastAsia="Times New Roman" w:hAnsi="Verdana" w:cs="Arial"/>
          <w:sz w:val="20"/>
          <w:szCs w:val="20"/>
        </w:rPr>
      </w:pPr>
      <w:proofErr w:type="gramStart"/>
      <w:r>
        <w:rPr>
          <w:rFonts w:ascii="Verdana" w:eastAsia="Times New Roman" w:hAnsi="Verdana" w:cs="Arial"/>
          <w:sz w:val="20"/>
          <w:szCs w:val="20"/>
        </w:rPr>
        <w:t>Prof.</w:t>
      </w:r>
      <w:proofErr w:type="gramEnd"/>
      <w:r>
        <w:rPr>
          <w:rFonts w:ascii="Verdana" w:eastAsia="Times New Roman" w:hAnsi="Verdana" w:cs="Arial"/>
          <w:sz w:val="20"/>
          <w:szCs w:val="20"/>
        </w:rPr>
        <w:t xml:space="preserve"> Me. Sueli Aparecida </w:t>
      </w:r>
      <w:proofErr w:type="spellStart"/>
      <w:r>
        <w:rPr>
          <w:rFonts w:ascii="Verdana" w:eastAsia="Times New Roman" w:hAnsi="Verdana" w:cs="Arial"/>
          <w:sz w:val="20"/>
          <w:szCs w:val="20"/>
        </w:rPr>
        <w:t>Loddi</w:t>
      </w:r>
      <w:proofErr w:type="spellEnd"/>
    </w:p>
    <w:p w:rsidR="00CF0440" w:rsidRDefault="00CF0440" w:rsidP="00CF0440">
      <w:pPr>
        <w:pStyle w:val="Corpo"/>
        <w:spacing w:line="240" w:lineRule="auto"/>
        <w:rPr>
          <w:rFonts w:ascii="Verdana" w:hAnsi="Verdana"/>
          <w:sz w:val="20"/>
          <w:szCs w:val="20"/>
        </w:rPr>
      </w:pPr>
    </w:p>
    <w:p w:rsidR="00683566" w:rsidRDefault="00A17368">
      <w:pPr>
        <w:spacing w:after="0" w:line="360" w:lineRule="auto"/>
        <w:jc w:val="center"/>
        <w:rPr>
          <w:rFonts w:ascii="Verdana" w:eastAsia="Times New Roman" w:hAnsi="Verdana" w:cs="Arial"/>
          <w:sz w:val="20"/>
          <w:szCs w:val="20"/>
        </w:rPr>
      </w:pPr>
      <w:r>
        <w:rPr>
          <w:noProof/>
        </w:rPr>
        <w:drawing>
          <wp:inline distT="0" distB="3175" distL="0" distR="0">
            <wp:extent cx="6479540" cy="4854575"/>
            <wp:effectExtent l="0" t="0" r="0" b="0"/>
            <wp:docPr id="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4"/>
                    <pic:cNvPicPr>
                      <a:picLocks noChangeAspect="1" noChangeArrowheads="1"/>
                    </pic:cNvPicPr>
                  </pic:nvPicPr>
                  <pic:blipFill>
                    <a:blip r:embed="rId6"/>
                    <a:stretch>
                      <a:fillRect/>
                    </a:stretch>
                  </pic:blipFill>
                  <pic:spPr bwMode="auto">
                    <a:xfrm>
                      <a:off x="0" y="0"/>
                      <a:ext cx="6479540" cy="4854575"/>
                    </a:xfrm>
                    <a:prstGeom prst="rect">
                      <a:avLst/>
                    </a:prstGeom>
                  </pic:spPr>
                </pic:pic>
              </a:graphicData>
            </a:graphic>
          </wp:inline>
        </w:drawing>
      </w:r>
    </w:p>
    <w:p w:rsidR="00CF0440" w:rsidRDefault="00CF0440" w:rsidP="00CF0440">
      <w:pPr>
        <w:pStyle w:val="Corpo"/>
        <w:spacing w:line="240" w:lineRule="auto"/>
        <w:rPr>
          <w:rFonts w:ascii="Verdana" w:hAnsi="Verdana"/>
          <w:sz w:val="20"/>
          <w:szCs w:val="20"/>
        </w:rPr>
      </w:pPr>
    </w:p>
    <w:p w:rsidR="00D6634A" w:rsidRDefault="00A17368" w:rsidP="00CF0440">
      <w:pPr>
        <w:pStyle w:val="Corpo"/>
        <w:spacing w:line="240" w:lineRule="auto"/>
        <w:ind w:firstLine="0"/>
        <w:rPr>
          <w:rFonts w:ascii="Verdana" w:hAnsi="Verdana"/>
          <w:sz w:val="20"/>
          <w:szCs w:val="20"/>
        </w:rPr>
      </w:pPr>
      <w:r w:rsidRPr="00CF0440">
        <w:rPr>
          <w:rFonts w:ascii="Verdana" w:hAnsi="Verdana"/>
          <w:b/>
          <w:sz w:val="20"/>
          <w:szCs w:val="20"/>
        </w:rPr>
        <w:t>RESUMO.</w:t>
      </w:r>
      <w:r w:rsidRPr="00CF0440">
        <w:rPr>
          <w:rFonts w:ascii="Verdana" w:hAnsi="Verdana"/>
          <w:sz w:val="20"/>
          <w:szCs w:val="20"/>
        </w:rPr>
        <w:t xml:space="preserve"> </w:t>
      </w:r>
      <w:r w:rsidR="00D6634A" w:rsidRPr="00D6634A">
        <w:rPr>
          <w:rFonts w:ascii="Verdana" w:hAnsi="Verdana"/>
          <w:sz w:val="20"/>
          <w:szCs w:val="20"/>
        </w:rPr>
        <w:t xml:space="preserve">O turismo é uma atividade geradora de desenvolvimento, trabalho e renda para diversas cidades brasileiras. As práticas de turismo criam diversos tipos de oportunidades e percebe-se o quão importante é investir em gestão de tecnologias que promovam a economia lucrativa. A cidade de São Bernardo do Campo (SBC) faz parte do maior parque industrial da América Latina. Com o PIB superior a alguns estados do país, a cidade dispõe de diversos segmentos de turismo nos quais são destacados o turismo de negócios e o industrial, porém, a cidade possui mais histórias para contar, como monumentos arquitetônicos, dezenas de locais de lazer, infraestrutura esportiva, gastronômica, rede hoteleira e um comércio desenvolvido na região. Este projeto apresenta </w:t>
      </w:r>
      <w:proofErr w:type="gramStart"/>
      <w:r w:rsidR="00D6634A" w:rsidRPr="00D6634A">
        <w:rPr>
          <w:rFonts w:ascii="Verdana" w:hAnsi="Verdana"/>
          <w:sz w:val="20"/>
          <w:szCs w:val="20"/>
        </w:rPr>
        <w:t>o Web</w:t>
      </w:r>
      <w:proofErr w:type="gramEnd"/>
      <w:r w:rsidR="00D6634A" w:rsidRPr="00D6634A">
        <w:rPr>
          <w:rFonts w:ascii="Verdana" w:hAnsi="Verdana"/>
          <w:sz w:val="20"/>
          <w:szCs w:val="20"/>
        </w:rPr>
        <w:t xml:space="preserve"> Tour Virtual, um sistema Web com os principais atrativos de SBC, com informações dinâmicas em 360 graus dos principais pontos turísticos. Esse sistema tem por objetivo despertar no usuário o interesse por conhecer a cidade, possibilitando assim uma ampla divulgação dos atrativos turísticos. O público-alvo não é só potenciais turistas, mas também os comerciantes locais, à prefeitura da cidade, às empresas e aos profissionais do ramo de turismo. O projeto foi definido após uma pesquisa bibliográfica com base em autores dá área de turismo, novas tendências tecnológicas, além de fatores econômicos e sociais. Seu desenvolvimento foi feito utilizando a plataforma de gerenciamento de conteúdo </w:t>
      </w:r>
      <w:proofErr w:type="spellStart"/>
      <w:r w:rsidR="00D6634A" w:rsidRPr="00D6634A">
        <w:rPr>
          <w:rFonts w:ascii="Verdana" w:hAnsi="Verdana"/>
          <w:sz w:val="20"/>
          <w:szCs w:val="20"/>
        </w:rPr>
        <w:t>Wordpress</w:t>
      </w:r>
      <w:proofErr w:type="spellEnd"/>
      <w:r w:rsidR="00D6634A" w:rsidRPr="00D6634A">
        <w:rPr>
          <w:rFonts w:ascii="Verdana" w:hAnsi="Verdana"/>
          <w:sz w:val="20"/>
          <w:szCs w:val="20"/>
        </w:rPr>
        <w:t xml:space="preserve">, banco de dados </w:t>
      </w:r>
      <w:proofErr w:type="gramStart"/>
      <w:r w:rsidR="00D6634A" w:rsidRPr="00D6634A">
        <w:rPr>
          <w:rFonts w:ascii="Verdana" w:hAnsi="Verdana"/>
          <w:sz w:val="20"/>
          <w:szCs w:val="20"/>
        </w:rPr>
        <w:t>MySQL</w:t>
      </w:r>
      <w:proofErr w:type="gramEnd"/>
      <w:r w:rsidR="00D6634A" w:rsidRPr="00D6634A">
        <w:rPr>
          <w:rFonts w:ascii="Verdana" w:hAnsi="Verdana"/>
          <w:sz w:val="20"/>
          <w:szCs w:val="20"/>
        </w:rPr>
        <w:t xml:space="preserve">, programação PHP, HTML5 e CSS, </w:t>
      </w:r>
      <w:r w:rsidR="00D6634A" w:rsidRPr="00D6634A">
        <w:rPr>
          <w:rFonts w:ascii="Verdana" w:hAnsi="Verdana"/>
          <w:sz w:val="20"/>
          <w:szCs w:val="20"/>
        </w:rPr>
        <w:lastRenderedPageBreak/>
        <w:t xml:space="preserve">além dos programas </w:t>
      </w:r>
      <w:proofErr w:type="spellStart"/>
      <w:r w:rsidR="00D6634A" w:rsidRPr="00D6634A">
        <w:rPr>
          <w:rFonts w:ascii="Verdana" w:hAnsi="Verdana"/>
          <w:sz w:val="20"/>
          <w:szCs w:val="20"/>
        </w:rPr>
        <w:t>Gimp</w:t>
      </w:r>
      <w:proofErr w:type="spellEnd"/>
      <w:r w:rsidR="00D6634A" w:rsidRPr="00D6634A">
        <w:rPr>
          <w:rFonts w:ascii="Verdana" w:hAnsi="Verdana"/>
          <w:sz w:val="20"/>
          <w:szCs w:val="20"/>
        </w:rPr>
        <w:t xml:space="preserve">, Fireworks, Dreamweaver e Gear 360 </w:t>
      </w:r>
      <w:proofErr w:type="spellStart"/>
      <w:r w:rsidR="00D6634A" w:rsidRPr="00D6634A">
        <w:rPr>
          <w:rFonts w:ascii="Verdana" w:hAnsi="Verdana"/>
          <w:sz w:val="20"/>
          <w:szCs w:val="20"/>
        </w:rPr>
        <w:t>Action</w:t>
      </w:r>
      <w:proofErr w:type="spellEnd"/>
      <w:r w:rsidR="00D6634A" w:rsidRPr="00D6634A">
        <w:rPr>
          <w:rFonts w:ascii="Verdana" w:hAnsi="Verdana"/>
          <w:sz w:val="20"/>
          <w:szCs w:val="20"/>
        </w:rPr>
        <w:t xml:space="preserve"> </w:t>
      </w:r>
      <w:proofErr w:type="spellStart"/>
      <w:r w:rsidR="00D6634A" w:rsidRPr="00D6634A">
        <w:rPr>
          <w:rFonts w:ascii="Verdana" w:hAnsi="Verdana"/>
          <w:sz w:val="20"/>
          <w:szCs w:val="20"/>
        </w:rPr>
        <w:t>Director</w:t>
      </w:r>
      <w:proofErr w:type="spellEnd"/>
      <w:r w:rsidR="00D6634A" w:rsidRPr="00D6634A">
        <w:rPr>
          <w:rFonts w:ascii="Verdana" w:hAnsi="Verdana"/>
          <w:sz w:val="20"/>
          <w:szCs w:val="20"/>
        </w:rPr>
        <w:t xml:space="preserve">. O equipamento usado nas gravações foi </w:t>
      </w:r>
      <w:proofErr w:type="gramStart"/>
      <w:r w:rsidR="00D6634A" w:rsidRPr="00D6634A">
        <w:rPr>
          <w:rFonts w:ascii="Verdana" w:hAnsi="Verdana"/>
          <w:sz w:val="20"/>
          <w:szCs w:val="20"/>
        </w:rPr>
        <w:t>a</w:t>
      </w:r>
      <w:proofErr w:type="gramEnd"/>
      <w:r w:rsidR="00D6634A" w:rsidRPr="00D6634A">
        <w:rPr>
          <w:rFonts w:ascii="Verdana" w:hAnsi="Verdana"/>
          <w:sz w:val="20"/>
          <w:szCs w:val="20"/>
        </w:rPr>
        <w:t xml:space="preserve"> câmera Samsung Gear 360. A importância deste projeto é divulgar atrativos turísticos como o Parque Estoril e o Parque Ecológico Imigrantes, utilizando recursos de </w:t>
      </w:r>
      <w:proofErr w:type="spellStart"/>
      <w:r w:rsidR="00D6634A" w:rsidRPr="00D6634A">
        <w:rPr>
          <w:rFonts w:ascii="Verdana" w:hAnsi="Verdana"/>
          <w:sz w:val="20"/>
          <w:szCs w:val="20"/>
        </w:rPr>
        <w:t>responsividade</w:t>
      </w:r>
      <w:proofErr w:type="spellEnd"/>
      <w:r w:rsidR="00D6634A" w:rsidRPr="00D6634A">
        <w:rPr>
          <w:rFonts w:ascii="Verdana" w:hAnsi="Verdana"/>
          <w:sz w:val="20"/>
          <w:szCs w:val="20"/>
        </w:rPr>
        <w:t>, usabilidade, acessibilidade, oferecendo uma experiência imersiva ao turista virtual. Como resultado, obteve-se um aumento no acesso às informações turísticas de SBC, gerando maior interesse dos tu</w:t>
      </w:r>
      <w:r w:rsidR="00D6634A">
        <w:rPr>
          <w:rFonts w:ascii="Verdana" w:hAnsi="Verdana"/>
          <w:sz w:val="20"/>
          <w:szCs w:val="20"/>
        </w:rPr>
        <w:t>ristas aos atrativos mostrados.</w:t>
      </w:r>
    </w:p>
    <w:p w:rsidR="00CF0440" w:rsidRDefault="00CF0440" w:rsidP="00CF0440">
      <w:pPr>
        <w:pStyle w:val="Corpo"/>
        <w:spacing w:line="240" w:lineRule="auto"/>
        <w:ind w:firstLine="0"/>
        <w:rPr>
          <w:rFonts w:ascii="Verdana" w:hAnsi="Verdana"/>
          <w:sz w:val="20"/>
          <w:szCs w:val="20"/>
        </w:rPr>
      </w:pPr>
    </w:p>
    <w:p w:rsidR="00683566" w:rsidRDefault="00D6634A" w:rsidP="00CF0440">
      <w:pPr>
        <w:pStyle w:val="Corpo"/>
        <w:spacing w:line="240" w:lineRule="auto"/>
        <w:ind w:firstLine="0"/>
        <w:rPr>
          <w:rFonts w:ascii="Verdana" w:hAnsi="Verdana"/>
          <w:sz w:val="20"/>
          <w:szCs w:val="20"/>
        </w:rPr>
      </w:pPr>
      <w:r w:rsidRPr="00D6634A">
        <w:rPr>
          <w:rFonts w:ascii="Verdana" w:hAnsi="Verdana"/>
          <w:sz w:val="20"/>
          <w:szCs w:val="20"/>
        </w:rPr>
        <w:t>Palavras-chave: Web Tour Virtual. Turismo Virtual. Tour 360 graus. Negócios.</w:t>
      </w:r>
    </w:p>
    <w:p w:rsidR="00CF0440" w:rsidRDefault="00CF0440" w:rsidP="00CF0440">
      <w:pPr>
        <w:pStyle w:val="Corpo"/>
        <w:spacing w:line="240" w:lineRule="auto"/>
        <w:rPr>
          <w:rFonts w:ascii="Verdana" w:hAnsi="Verdana"/>
          <w:sz w:val="20"/>
          <w:szCs w:val="20"/>
        </w:rPr>
      </w:pPr>
    </w:p>
    <w:p w:rsidR="00D6634A" w:rsidRPr="00CF0440" w:rsidRDefault="00A17368" w:rsidP="00CF0440">
      <w:pPr>
        <w:pStyle w:val="Corpo"/>
        <w:spacing w:line="240" w:lineRule="auto"/>
        <w:ind w:firstLine="0"/>
        <w:rPr>
          <w:rFonts w:ascii="Verdana" w:hAnsi="Verdana"/>
          <w:sz w:val="20"/>
          <w:szCs w:val="20"/>
        </w:rPr>
      </w:pPr>
      <w:r w:rsidRPr="00CF0440">
        <w:rPr>
          <w:rFonts w:ascii="Verdana" w:hAnsi="Verdana"/>
          <w:b/>
          <w:sz w:val="20"/>
          <w:szCs w:val="20"/>
        </w:rPr>
        <w:t>ABSTRACT.</w:t>
      </w:r>
      <w:r w:rsidRPr="00CF0440">
        <w:rPr>
          <w:rFonts w:ascii="Verdana" w:hAnsi="Verdana"/>
          <w:sz w:val="20"/>
          <w:szCs w:val="20"/>
        </w:rPr>
        <w:t xml:space="preserve"> </w:t>
      </w:r>
      <w:r w:rsidR="00D6634A" w:rsidRPr="00CF0440">
        <w:rPr>
          <w:rFonts w:ascii="Verdana" w:hAnsi="Verdana"/>
          <w:sz w:val="20"/>
          <w:szCs w:val="20"/>
        </w:rPr>
        <w:t xml:space="preserve">Tourism is an activity that generates development, work and income for several Brazilian cities. Tourism practices bring many different opportunities and by them, we can realize the importance of investing in management technologies to promote a profitable economy. The city of São Bernardo do Campo (SBC) is part of the largest industrial park in Latin America. With GDP higher than some states in the country, the city has several tourism segments, among which we can highlight business and industrial tourism industries, but the city has much more stories to tell, such as architectural monuments, leisure places, sports facilities, gastronomic tourism, hotel chains, and local commerce. This project presents the Virtual Web Tour, a web system featuring the main attractions of SBC, with </w:t>
      </w:r>
      <w:proofErr w:type="gramStart"/>
      <w:r w:rsidR="00D6634A" w:rsidRPr="00CF0440">
        <w:rPr>
          <w:rFonts w:ascii="Verdana" w:hAnsi="Verdana"/>
          <w:sz w:val="20"/>
          <w:szCs w:val="20"/>
        </w:rPr>
        <w:t>a dynamic</w:t>
      </w:r>
      <w:proofErr w:type="gramEnd"/>
      <w:r w:rsidR="00D6634A" w:rsidRPr="00CF0440">
        <w:rPr>
          <w:rFonts w:ascii="Verdana" w:hAnsi="Verdana"/>
          <w:sz w:val="20"/>
          <w:szCs w:val="20"/>
        </w:rPr>
        <w:t xml:space="preserve"> 360-degree information of the main points of the city. This system aims at raising users' interest in getting to know the city and its touristic attractions. The target audience is not only tourists, but also local merchants, citizens, the city hall authorities, business and tourism professionals. We made a bibliographic research based on tourism, new technological trends, as well as economic and social factors. We used the WordPress content management system, MySQL database, PHP, HTML5, and CSS programming, as well as Gimp, Fireworks, Dreamweaver and Gear 360 Action Director. The equipment used for the recordings was the Samsung Gear 360 camera. This project promotes touristic attractions, such as </w:t>
      </w:r>
      <w:proofErr w:type="spellStart"/>
      <w:r w:rsidR="00D6634A" w:rsidRPr="00CF0440">
        <w:rPr>
          <w:rFonts w:ascii="Verdana" w:hAnsi="Verdana"/>
          <w:sz w:val="20"/>
          <w:szCs w:val="20"/>
        </w:rPr>
        <w:t>Estoril</w:t>
      </w:r>
      <w:proofErr w:type="spellEnd"/>
      <w:r w:rsidR="00D6634A" w:rsidRPr="00CF0440">
        <w:rPr>
          <w:rFonts w:ascii="Verdana" w:hAnsi="Verdana"/>
          <w:sz w:val="20"/>
          <w:szCs w:val="20"/>
        </w:rPr>
        <w:t xml:space="preserve"> Park and </w:t>
      </w:r>
      <w:proofErr w:type="spellStart"/>
      <w:r w:rsidR="00D6634A" w:rsidRPr="00CF0440">
        <w:rPr>
          <w:rFonts w:ascii="Verdana" w:hAnsi="Verdana"/>
          <w:sz w:val="20"/>
          <w:szCs w:val="20"/>
        </w:rPr>
        <w:t>Imigrantes</w:t>
      </w:r>
      <w:proofErr w:type="spellEnd"/>
      <w:r w:rsidR="00D6634A" w:rsidRPr="00CF0440">
        <w:rPr>
          <w:rFonts w:ascii="Verdana" w:hAnsi="Verdana"/>
          <w:sz w:val="20"/>
          <w:szCs w:val="20"/>
        </w:rPr>
        <w:t xml:space="preserve"> Ecological Park, using responsiveness, usability, accessibility, providing the users with an immersive experience as a virtual tourist. As a result, we expect more access to SBC touristic information and more </w:t>
      </w:r>
      <w:r w:rsidR="00D6634A" w:rsidRPr="00CF0440">
        <w:rPr>
          <w:rFonts w:ascii="Verdana" w:hAnsi="Verdana"/>
          <w:sz w:val="20"/>
          <w:szCs w:val="20"/>
        </w:rPr>
        <w:t>interest of potential tourists.</w:t>
      </w:r>
    </w:p>
    <w:p w:rsidR="00CF0440" w:rsidRDefault="00CF0440" w:rsidP="00CF0440">
      <w:pPr>
        <w:pStyle w:val="Corpo"/>
        <w:spacing w:line="240" w:lineRule="auto"/>
        <w:rPr>
          <w:rFonts w:ascii="Verdana" w:hAnsi="Verdana"/>
          <w:sz w:val="20"/>
          <w:szCs w:val="20"/>
        </w:rPr>
      </w:pPr>
    </w:p>
    <w:p w:rsidR="00CF0440" w:rsidRDefault="00D6634A" w:rsidP="00CF0440">
      <w:pPr>
        <w:pStyle w:val="Corpo"/>
        <w:spacing w:line="240" w:lineRule="auto"/>
        <w:ind w:firstLine="0"/>
        <w:rPr>
          <w:rFonts w:ascii="Verdana" w:hAnsi="Verdana"/>
          <w:sz w:val="20"/>
          <w:szCs w:val="20"/>
        </w:rPr>
      </w:pPr>
      <w:r w:rsidRPr="00CF0440">
        <w:rPr>
          <w:rFonts w:ascii="Verdana" w:hAnsi="Verdana"/>
          <w:sz w:val="20"/>
          <w:szCs w:val="20"/>
        </w:rPr>
        <w:t xml:space="preserve">Keywords: Virtual Web Tour. </w:t>
      </w:r>
      <w:proofErr w:type="gramStart"/>
      <w:r w:rsidRPr="00CF0440">
        <w:rPr>
          <w:rFonts w:ascii="Verdana" w:hAnsi="Verdana"/>
          <w:sz w:val="20"/>
          <w:szCs w:val="20"/>
        </w:rPr>
        <w:t>Virtual Tourism.</w:t>
      </w:r>
      <w:proofErr w:type="gramEnd"/>
      <w:r w:rsidRPr="00CF0440">
        <w:rPr>
          <w:rFonts w:ascii="Verdana" w:hAnsi="Verdana"/>
          <w:sz w:val="20"/>
          <w:szCs w:val="20"/>
        </w:rPr>
        <w:t xml:space="preserve"> Tour 360 Degrees. </w:t>
      </w:r>
      <w:proofErr w:type="gramStart"/>
      <w:r w:rsidRPr="00CF0440">
        <w:rPr>
          <w:rFonts w:ascii="Verdana" w:hAnsi="Verdana"/>
          <w:sz w:val="20"/>
          <w:szCs w:val="20"/>
        </w:rPr>
        <w:t>Business.</w:t>
      </w:r>
      <w:proofErr w:type="gramEnd"/>
    </w:p>
    <w:p w:rsidR="00CF0440" w:rsidRDefault="00CF0440" w:rsidP="00CF0440">
      <w:pPr>
        <w:pStyle w:val="Corpo"/>
        <w:spacing w:line="240" w:lineRule="auto"/>
        <w:rPr>
          <w:rFonts w:ascii="Verdana" w:hAnsi="Verdana"/>
          <w:sz w:val="20"/>
          <w:szCs w:val="20"/>
        </w:rPr>
      </w:pPr>
    </w:p>
    <w:p w:rsidR="00683566" w:rsidRDefault="00A17368">
      <w:pPr>
        <w:spacing w:after="0" w:line="240" w:lineRule="auto"/>
        <w:jc w:val="both"/>
        <w:rPr>
          <w:rFonts w:ascii="Verdana" w:hAnsi="Verdana" w:cs="Arial"/>
          <w:b/>
          <w:sz w:val="20"/>
          <w:szCs w:val="20"/>
        </w:rPr>
      </w:pPr>
      <w:r>
        <w:rPr>
          <w:rFonts w:ascii="Verdana" w:hAnsi="Verdana" w:cs="Arial"/>
          <w:b/>
          <w:sz w:val="20"/>
          <w:szCs w:val="20"/>
        </w:rPr>
        <w:t>INTRODUÇÃO</w:t>
      </w:r>
    </w:p>
    <w:p w:rsidR="00CF0440" w:rsidRDefault="00CF0440">
      <w:pPr>
        <w:pStyle w:val="Corpo"/>
        <w:spacing w:line="240" w:lineRule="auto"/>
        <w:rPr>
          <w:rFonts w:ascii="Verdana" w:hAnsi="Verdana"/>
          <w:sz w:val="20"/>
          <w:szCs w:val="20"/>
        </w:rPr>
      </w:pPr>
    </w:p>
    <w:p w:rsidR="00683566" w:rsidRDefault="00A17368">
      <w:pPr>
        <w:pStyle w:val="Corpo"/>
        <w:spacing w:line="240" w:lineRule="auto"/>
        <w:rPr>
          <w:rFonts w:ascii="Verdana" w:hAnsi="Verdana" w:cs="Calibri"/>
          <w:sz w:val="20"/>
          <w:szCs w:val="20"/>
          <w:highlight w:val="white"/>
        </w:rPr>
      </w:pPr>
      <w:r>
        <w:rPr>
          <w:rFonts w:ascii="Verdana" w:hAnsi="Verdana"/>
          <w:sz w:val="20"/>
          <w:szCs w:val="20"/>
        </w:rPr>
        <w:t>A cidade, que faz parte do maior parque industrial da Améric</w:t>
      </w:r>
      <w:r>
        <w:rPr>
          <w:rFonts w:ascii="Verdana" w:hAnsi="Verdana"/>
          <w:sz w:val="20"/>
          <w:szCs w:val="20"/>
        </w:rPr>
        <w:t xml:space="preserve">a Latina, foi </w:t>
      </w:r>
      <w:proofErr w:type="gramStart"/>
      <w:r>
        <w:rPr>
          <w:rFonts w:ascii="Verdana" w:hAnsi="Verdana"/>
          <w:sz w:val="20"/>
          <w:szCs w:val="20"/>
        </w:rPr>
        <w:t>escolhida no governo</w:t>
      </w:r>
      <w:proofErr w:type="gramEnd"/>
      <w:r>
        <w:rPr>
          <w:rFonts w:ascii="Verdana" w:hAnsi="Verdana"/>
          <w:sz w:val="20"/>
          <w:szCs w:val="20"/>
        </w:rPr>
        <w:t xml:space="preserve"> Juscelino nos anos de 1950, onde foram construídas instalações de grandes corporações do ramo automobilístico. C</w:t>
      </w:r>
      <w:r>
        <w:rPr>
          <w:rFonts w:ascii="Verdana" w:hAnsi="Verdana"/>
          <w:sz w:val="20"/>
          <w:szCs w:val="20"/>
          <w:shd w:val="clear" w:color="auto" w:fill="FFFFFF"/>
        </w:rPr>
        <w:t xml:space="preserve">om o PIB superior a alguns Estados do Brasil, a cidade dispõe de diversos segmentos de turismo nos quais são </w:t>
      </w:r>
      <w:r>
        <w:rPr>
          <w:rFonts w:ascii="Verdana" w:hAnsi="Verdana"/>
          <w:sz w:val="20"/>
          <w:szCs w:val="20"/>
          <w:shd w:val="clear" w:color="auto" w:fill="FFFFFF"/>
        </w:rPr>
        <w:t>destacados o turismo de negócios e o turismo industrial. São Bernardo do Campo (SBC) conta com monumentos arquitetônicos históricos, dezenas de locais de lazer, infraestrutura esportiva, gastronomia, rede hoteleira e um comércio conhecido em toda a região.</w:t>
      </w:r>
    </w:p>
    <w:p w:rsidR="00CF0440" w:rsidRDefault="00CF0440">
      <w:pPr>
        <w:pStyle w:val="Corpo"/>
        <w:spacing w:line="240" w:lineRule="auto"/>
        <w:rPr>
          <w:rFonts w:ascii="Verdana" w:hAnsi="Verdana"/>
          <w:sz w:val="20"/>
          <w:szCs w:val="20"/>
        </w:rPr>
      </w:pPr>
    </w:p>
    <w:p w:rsidR="00683566" w:rsidRDefault="00A17368" w:rsidP="00CF0440">
      <w:pPr>
        <w:pStyle w:val="Corpo"/>
        <w:spacing w:line="240" w:lineRule="auto"/>
        <w:rPr>
          <w:rFonts w:ascii="Verdana" w:hAnsi="Verdana"/>
          <w:sz w:val="20"/>
          <w:szCs w:val="20"/>
          <w:shd w:val="clear" w:color="auto" w:fill="FFFFFF"/>
        </w:rPr>
      </w:pPr>
      <w:r>
        <w:rPr>
          <w:rFonts w:ascii="Verdana" w:hAnsi="Verdana"/>
          <w:sz w:val="20"/>
          <w:szCs w:val="20"/>
        </w:rPr>
        <w:t xml:space="preserve">O objetivo deste projeto é a elaboração de </w:t>
      </w:r>
      <w:proofErr w:type="gramStart"/>
      <w:r>
        <w:rPr>
          <w:rFonts w:ascii="Verdana" w:hAnsi="Verdana"/>
          <w:sz w:val="20"/>
          <w:szCs w:val="20"/>
        </w:rPr>
        <w:t>um web</w:t>
      </w:r>
      <w:proofErr w:type="gramEnd"/>
      <w:r>
        <w:rPr>
          <w:rFonts w:ascii="Verdana" w:hAnsi="Verdana"/>
          <w:sz w:val="20"/>
          <w:szCs w:val="20"/>
        </w:rPr>
        <w:t xml:space="preserve"> site de turismo virtual, específico para a cidade de SBC, com informações turísticas relevantes e gravações 360 graus dinâmico dos principais pontos turísticos, que proporciona uma experiência imersiva e re</w:t>
      </w:r>
      <w:r>
        <w:rPr>
          <w:rFonts w:ascii="Verdana" w:hAnsi="Verdana"/>
          <w:sz w:val="20"/>
          <w:szCs w:val="20"/>
        </w:rPr>
        <w:t xml:space="preserve">alística da cidade mesmo à distância, sejam eles ligados a lazer, a negócios ou a tecnologia, permitindo </w:t>
      </w:r>
      <w:r>
        <w:rPr>
          <w:rFonts w:ascii="Verdana" w:hAnsi="Verdana"/>
          <w:sz w:val="20"/>
          <w:szCs w:val="20"/>
          <w:shd w:val="clear" w:color="auto" w:fill="FFFFFF"/>
        </w:rPr>
        <w:t>aos próprios moradores e turistas conhecer um pouco de tudo que a cidade tem a oferecer.</w:t>
      </w:r>
    </w:p>
    <w:p w:rsidR="00CF0440" w:rsidRPr="00CF0440" w:rsidRDefault="00CF0440" w:rsidP="00CF0440">
      <w:pPr>
        <w:pStyle w:val="Corpo"/>
        <w:spacing w:line="240" w:lineRule="auto"/>
        <w:rPr>
          <w:rFonts w:ascii="Verdana" w:hAnsi="Verdana"/>
          <w:sz w:val="20"/>
          <w:szCs w:val="20"/>
          <w:highlight w:val="white"/>
        </w:rPr>
      </w:pPr>
    </w:p>
    <w:p w:rsidR="00683566" w:rsidRDefault="00A17368">
      <w:pPr>
        <w:pStyle w:val="Corpo"/>
        <w:spacing w:line="240" w:lineRule="auto"/>
        <w:rPr>
          <w:rFonts w:ascii="Verdana" w:hAnsi="Verdana"/>
          <w:sz w:val="20"/>
          <w:szCs w:val="20"/>
        </w:rPr>
      </w:pPr>
      <w:r>
        <w:rPr>
          <w:rFonts w:ascii="Verdana" w:hAnsi="Verdana"/>
          <w:sz w:val="20"/>
          <w:szCs w:val="20"/>
        </w:rPr>
        <w:t xml:space="preserve">Todo o ambiente gráfico </w:t>
      </w:r>
      <w:proofErr w:type="gramStart"/>
      <w:r>
        <w:rPr>
          <w:rFonts w:ascii="Verdana" w:hAnsi="Verdana"/>
          <w:sz w:val="20"/>
          <w:szCs w:val="20"/>
        </w:rPr>
        <w:t>do web</w:t>
      </w:r>
      <w:proofErr w:type="gramEnd"/>
      <w:r>
        <w:rPr>
          <w:rFonts w:ascii="Verdana" w:hAnsi="Verdana"/>
          <w:sz w:val="20"/>
          <w:szCs w:val="20"/>
        </w:rPr>
        <w:t xml:space="preserve"> site será implementado </w:t>
      </w:r>
      <w:r>
        <w:rPr>
          <w:rFonts w:ascii="Verdana" w:hAnsi="Verdana"/>
          <w:sz w:val="20"/>
          <w:szCs w:val="20"/>
        </w:rPr>
        <w:t xml:space="preserve">utilizando a plataforma </w:t>
      </w:r>
      <w:proofErr w:type="spellStart"/>
      <w:r>
        <w:rPr>
          <w:rFonts w:ascii="Verdana" w:hAnsi="Verdana"/>
          <w:sz w:val="20"/>
          <w:szCs w:val="20"/>
        </w:rPr>
        <w:t>Wordpress</w:t>
      </w:r>
      <w:proofErr w:type="spellEnd"/>
      <w:r>
        <w:rPr>
          <w:rFonts w:ascii="Verdana" w:hAnsi="Verdana"/>
          <w:sz w:val="20"/>
          <w:szCs w:val="20"/>
        </w:rPr>
        <w:t xml:space="preserve">, linguagem HTML5, CSS, com conceitos de </w:t>
      </w:r>
      <w:proofErr w:type="spellStart"/>
      <w:r>
        <w:rPr>
          <w:rFonts w:ascii="Verdana" w:hAnsi="Verdana"/>
          <w:sz w:val="20"/>
          <w:szCs w:val="20"/>
        </w:rPr>
        <w:t>responsividade</w:t>
      </w:r>
      <w:proofErr w:type="spellEnd"/>
      <w:r>
        <w:rPr>
          <w:rFonts w:ascii="Verdana" w:hAnsi="Verdana"/>
          <w:sz w:val="20"/>
          <w:szCs w:val="20"/>
        </w:rPr>
        <w:t>, usabilidade e mobilidade, câmera 360 graus e software de edição.</w:t>
      </w:r>
    </w:p>
    <w:p w:rsidR="00CF0440" w:rsidRPr="00CF0440" w:rsidRDefault="00CF0440" w:rsidP="00CF0440">
      <w:pPr>
        <w:pStyle w:val="Corpo"/>
        <w:spacing w:line="240" w:lineRule="auto"/>
        <w:rPr>
          <w:rFonts w:ascii="Verdana" w:hAnsi="Verdana"/>
          <w:sz w:val="20"/>
          <w:szCs w:val="20"/>
          <w:highlight w:val="white"/>
        </w:rPr>
      </w:pPr>
    </w:p>
    <w:p w:rsidR="00683566" w:rsidRDefault="00A17368">
      <w:pPr>
        <w:pStyle w:val="Corpo"/>
        <w:spacing w:line="240" w:lineRule="auto"/>
        <w:rPr>
          <w:rFonts w:ascii="Verdana" w:hAnsi="Verdana"/>
          <w:sz w:val="20"/>
          <w:szCs w:val="20"/>
        </w:rPr>
      </w:pPr>
      <w:r>
        <w:rPr>
          <w:rFonts w:ascii="Verdana" w:hAnsi="Verdana"/>
          <w:sz w:val="20"/>
          <w:szCs w:val="20"/>
        </w:rPr>
        <w:t>A temática é inovadora na área de turismo e poderá impulsionar e alavancar o setor, possibilitando a</w:t>
      </w:r>
      <w:r>
        <w:rPr>
          <w:rFonts w:ascii="Verdana" w:hAnsi="Verdana"/>
          <w:sz w:val="20"/>
          <w:szCs w:val="20"/>
        </w:rPr>
        <w:t>ssim a divulgação dos atrativos. Dessa forma, a importância deste projeto é possibilitar a inclusão da cidade nos itinerários dos turistas brasileiros. No início de 2019, a cidade foi classificada como Município de Interesse Turístico no Estado de São Paul</w:t>
      </w:r>
      <w:r>
        <w:rPr>
          <w:rFonts w:ascii="Verdana" w:hAnsi="Verdana"/>
          <w:sz w:val="20"/>
          <w:szCs w:val="20"/>
        </w:rPr>
        <w:t>o e isso vai gerar divisas ao município, pois o governo do Estado fará um repasse financeiro para ser investido na área de turismo.</w:t>
      </w:r>
    </w:p>
    <w:p w:rsidR="00CF0440" w:rsidRDefault="00CF0440" w:rsidP="00CF0440">
      <w:pPr>
        <w:pStyle w:val="Corpo"/>
        <w:spacing w:line="240" w:lineRule="auto"/>
        <w:rPr>
          <w:rFonts w:ascii="Verdana" w:hAnsi="Verdana"/>
          <w:sz w:val="20"/>
          <w:szCs w:val="20"/>
          <w:highlight w:val="white"/>
        </w:rPr>
      </w:pPr>
    </w:p>
    <w:p w:rsidR="00CF0440" w:rsidRDefault="00CF0440" w:rsidP="00CF0440">
      <w:pPr>
        <w:pStyle w:val="Corpo"/>
        <w:spacing w:line="240" w:lineRule="auto"/>
        <w:rPr>
          <w:rFonts w:ascii="Verdana" w:hAnsi="Verdana"/>
          <w:sz w:val="20"/>
          <w:szCs w:val="20"/>
          <w:highlight w:val="white"/>
        </w:rPr>
      </w:pPr>
    </w:p>
    <w:p w:rsidR="00CF0440" w:rsidRDefault="00CF0440" w:rsidP="00CF0440">
      <w:pPr>
        <w:pStyle w:val="Corpo"/>
        <w:spacing w:line="240" w:lineRule="auto"/>
        <w:rPr>
          <w:rFonts w:ascii="Verdana" w:hAnsi="Verdana"/>
          <w:sz w:val="20"/>
          <w:szCs w:val="20"/>
          <w:highlight w:val="white"/>
        </w:rPr>
      </w:pPr>
    </w:p>
    <w:p w:rsidR="00CF0440" w:rsidRDefault="00CF0440" w:rsidP="00CF0440">
      <w:pPr>
        <w:pStyle w:val="Corpo"/>
        <w:spacing w:line="240" w:lineRule="auto"/>
        <w:rPr>
          <w:rFonts w:ascii="Verdana" w:hAnsi="Verdana"/>
          <w:sz w:val="20"/>
          <w:szCs w:val="20"/>
          <w:highlight w:val="white"/>
        </w:rPr>
      </w:pPr>
    </w:p>
    <w:p w:rsidR="00CF0440" w:rsidRPr="00CF0440" w:rsidRDefault="00CF0440" w:rsidP="00CF0440">
      <w:pPr>
        <w:pStyle w:val="Corpo"/>
        <w:spacing w:line="240" w:lineRule="auto"/>
        <w:rPr>
          <w:rFonts w:ascii="Verdana" w:hAnsi="Verdana"/>
          <w:sz w:val="20"/>
          <w:szCs w:val="20"/>
          <w:highlight w:val="white"/>
        </w:rPr>
      </w:pPr>
    </w:p>
    <w:p w:rsidR="00683566" w:rsidRDefault="00A17368">
      <w:pPr>
        <w:spacing w:after="0" w:line="240" w:lineRule="auto"/>
        <w:jc w:val="both"/>
        <w:rPr>
          <w:rFonts w:ascii="Verdana" w:hAnsi="Verdana" w:cs="Arial"/>
          <w:b/>
          <w:sz w:val="20"/>
          <w:szCs w:val="20"/>
        </w:rPr>
      </w:pPr>
      <w:r>
        <w:rPr>
          <w:rFonts w:ascii="Verdana" w:hAnsi="Verdana" w:cs="Arial"/>
          <w:b/>
          <w:sz w:val="20"/>
          <w:szCs w:val="20"/>
        </w:rPr>
        <w:lastRenderedPageBreak/>
        <w:t>FUNDAMENTAÇÃO TEÓRICA</w:t>
      </w:r>
    </w:p>
    <w:p w:rsidR="00CF0440" w:rsidRPr="00CF0440" w:rsidRDefault="00CF0440" w:rsidP="00CF0440">
      <w:pPr>
        <w:pStyle w:val="Corpo"/>
        <w:spacing w:line="240" w:lineRule="auto"/>
        <w:rPr>
          <w:rFonts w:ascii="Verdana" w:hAnsi="Verdana"/>
          <w:sz w:val="20"/>
          <w:szCs w:val="20"/>
          <w:highlight w:val="white"/>
        </w:rPr>
      </w:pPr>
    </w:p>
    <w:p w:rsidR="00683566" w:rsidRDefault="00A17368">
      <w:pPr>
        <w:pStyle w:val="Corpo"/>
        <w:spacing w:line="240" w:lineRule="auto"/>
        <w:rPr>
          <w:rFonts w:ascii="Verdana" w:hAnsi="Verdana"/>
          <w:sz w:val="20"/>
          <w:szCs w:val="20"/>
        </w:rPr>
      </w:pPr>
      <w:r>
        <w:rPr>
          <w:rFonts w:ascii="Verdana" w:hAnsi="Verdana"/>
          <w:sz w:val="20"/>
          <w:szCs w:val="20"/>
        </w:rPr>
        <w:t>Neste capítulo são apresentados os autores que fundamentam esse trabalho com discussões sobre turism</w:t>
      </w:r>
      <w:r>
        <w:rPr>
          <w:rFonts w:ascii="Verdana" w:hAnsi="Verdana"/>
          <w:sz w:val="20"/>
          <w:szCs w:val="20"/>
        </w:rPr>
        <w:t>o, seus segmentos, os atrativos turísticos, as ferramentas utilizadas para criação do site, tendências tecnológicas e fatores econômicos e sociais.</w:t>
      </w:r>
    </w:p>
    <w:p w:rsidR="00CF0440" w:rsidRDefault="00CF0440">
      <w:pPr>
        <w:pStyle w:val="Corpo"/>
        <w:spacing w:line="240" w:lineRule="auto"/>
        <w:ind w:firstLine="0"/>
        <w:rPr>
          <w:rFonts w:ascii="Verdana" w:hAnsi="Verdana"/>
          <w:b/>
          <w:sz w:val="20"/>
          <w:szCs w:val="20"/>
        </w:rPr>
      </w:pPr>
    </w:p>
    <w:p w:rsidR="00683566" w:rsidRDefault="00A17368">
      <w:pPr>
        <w:pStyle w:val="Corpo"/>
        <w:spacing w:line="240" w:lineRule="auto"/>
        <w:ind w:firstLine="0"/>
        <w:rPr>
          <w:rFonts w:ascii="Verdana" w:hAnsi="Verdana"/>
          <w:b/>
          <w:sz w:val="20"/>
          <w:szCs w:val="20"/>
        </w:rPr>
      </w:pPr>
      <w:r>
        <w:rPr>
          <w:rFonts w:ascii="Verdana" w:hAnsi="Verdana"/>
          <w:b/>
          <w:sz w:val="20"/>
          <w:szCs w:val="20"/>
        </w:rPr>
        <w:t>Definição de turismo</w:t>
      </w:r>
    </w:p>
    <w:p w:rsidR="00CF0440" w:rsidRDefault="00CF0440">
      <w:pPr>
        <w:pStyle w:val="Corpo"/>
        <w:spacing w:line="240" w:lineRule="auto"/>
        <w:rPr>
          <w:rFonts w:ascii="Verdana" w:hAnsi="Verdana"/>
          <w:sz w:val="20"/>
          <w:szCs w:val="20"/>
        </w:rPr>
      </w:pPr>
    </w:p>
    <w:p w:rsidR="00683566" w:rsidRDefault="00A17368">
      <w:pPr>
        <w:pStyle w:val="Corpo"/>
        <w:spacing w:line="240" w:lineRule="auto"/>
        <w:rPr>
          <w:rFonts w:ascii="Verdana" w:hAnsi="Verdana"/>
          <w:sz w:val="20"/>
          <w:szCs w:val="20"/>
        </w:rPr>
      </w:pPr>
      <w:r>
        <w:rPr>
          <w:rFonts w:ascii="Verdana" w:hAnsi="Verdana"/>
          <w:sz w:val="20"/>
          <w:szCs w:val="20"/>
        </w:rPr>
        <w:t>Beni (2002) conceitua o turismo como sendo um difícil processo sobre algumas decisões</w:t>
      </w:r>
      <w:r>
        <w:rPr>
          <w:rFonts w:ascii="Verdana" w:hAnsi="Verdana"/>
          <w:sz w:val="20"/>
          <w:szCs w:val="20"/>
        </w:rPr>
        <w:t xml:space="preserve"> relevantes de escolha sobre o que visitar no local, como </w:t>
      </w:r>
      <w:proofErr w:type="gramStart"/>
      <w:r>
        <w:rPr>
          <w:rFonts w:ascii="Verdana" w:hAnsi="Verdana"/>
          <w:sz w:val="20"/>
          <w:szCs w:val="20"/>
        </w:rPr>
        <w:t>fazer o planejamento e quanto custará</w:t>
      </w:r>
      <w:proofErr w:type="gramEnd"/>
      <w:r>
        <w:rPr>
          <w:rFonts w:ascii="Verdana" w:hAnsi="Verdana"/>
          <w:sz w:val="20"/>
          <w:szCs w:val="20"/>
        </w:rPr>
        <w:t>. Nesse processo são avaliados critérios de satisfação pessoal e social, de caráter motivacional, econômico, cultural, ecológico e científico.</w:t>
      </w:r>
    </w:p>
    <w:p w:rsidR="00CF0440" w:rsidRDefault="00CF0440">
      <w:pPr>
        <w:pStyle w:val="Corpo"/>
        <w:spacing w:line="240" w:lineRule="auto"/>
        <w:rPr>
          <w:rFonts w:ascii="Verdana" w:hAnsi="Verdana"/>
          <w:sz w:val="20"/>
          <w:szCs w:val="20"/>
        </w:rPr>
      </w:pPr>
    </w:p>
    <w:p w:rsidR="00683566" w:rsidRDefault="00A17368">
      <w:pPr>
        <w:pStyle w:val="Corpo"/>
        <w:spacing w:line="240" w:lineRule="auto"/>
        <w:rPr>
          <w:rFonts w:ascii="Verdana" w:hAnsi="Verdana"/>
          <w:sz w:val="20"/>
          <w:szCs w:val="20"/>
        </w:rPr>
      </w:pPr>
      <w:r>
        <w:rPr>
          <w:rFonts w:ascii="Verdana" w:hAnsi="Verdana"/>
          <w:sz w:val="20"/>
          <w:szCs w:val="20"/>
        </w:rPr>
        <w:t>O turismo economi</w:t>
      </w:r>
      <w:r>
        <w:rPr>
          <w:rFonts w:ascii="Verdana" w:hAnsi="Verdana"/>
          <w:sz w:val="20"/>
          <w:szCs w:val="20"/>
        </w:rPr>
        <w:t>camente é multiplicador de renda, de empregos, de produtos, de importações e de receitas para o governo, causando impactos como: aumento da renda do local visitado; estimula investimento, gerando empregos; e redistribui riquezas (LAGE e MILONE, 2000).</w:t>
      </w:r>
    </w:p>
    <w:p w:rsidR="00CF0440" w:rsidRDefault="00CF0440">
      <w:pPr>
        <w:pStyle w:val="Corpo"/>
        <w:spacing w:line="240" w:lineRule="auto"/>
        <w:ind w:firstLine="0"/>
        <w:rPr>
          <w:rFonts w:ascii="Verdana" w:hAnsi="Verdana"/>
          <w:b/>
          <w:sz w:val="20"/>
          <w:szCs w:val="20"/>
        </w:rPr>
      </w:pPr>
    </w:p>
    <w:p w:rsidR="00683566" w:rsidRDefault="00A17368">
      <w:pPr>
        <w:pStyle w:val="Corpo"/>
        <w:spacing w:line="240" w:lineRule="auto"/>
        <w:ind w:firstLine="0"/>
        <w:rPr>
          <w:rFonts w:ascii="Verdana" w:hAnsi="Verdana"/>
          <w:b/>
          <w:sz w:val="20"/>
          <w:szCs w:val="20"/>
        </w:rPr>
      </w:pPr>
      <w:r>
        <w:rPr>
          <w:rFonts w:ascii="Verdana" w:hAnsi="Verdana"/>
          <w:b/>
          <w:sz w:val="20"/>
          <w:szCs w:val="20"/>
        </w:rPr>
        <w:t>Pri</w:t>
      </w:r>
      <w:r>
        <w:rPr>
          <w:rFonts w:ascii="Verdana" w:hAnsi="Verdana"/>
          <w:b/>
          <w:sz w:val="20"/>
          <w:szCs w:val="20"/>
        </w:rPr>
        <w:t>ncipais segmentos do turismo</w:t>
      </w:r>
    </w:p>
    <w:p w:rsidR="00CF0440" w:rsidRDefault="00CF0440">
      <w:pPr>
        <w:pStyle w:val="Corpo"/>
        <w:spacing w:line="240" w:lineRule="auto"/>
        <w:rPr>
          <w:rFonts w:ascii="Verdana" w:eastAsia="Calibri" w:hAnsi="Verdana"/>
          <w:sz w:val="20"/>
          <w:szCs w:val="20"/>
        </w:rPr>
      </w:pPr>
    </w:p>
    <w:p w:rsidR="00683566" w:rsidRDefault="00A17368">
      <w:pPr>
        <w:pStyle w:val="Corpo"/>
        <w:spacing w:line="240" w:lineRule="auto"/>
        <w:rPr>
          <w:rFonts w:ascii="Verdana" w:eastAsia="Calibri" w:hAnsi="Verdana"/>
          <w:sz w:val="20"/>
          <w:szCs w:val="20"/>
        </w:rPr>
      </w:pPr>
      <w:r>
        <w:rPr>
          <w:rFonts w:ascii="Verdana" w:eastAsia="Calibri" w:hAnsi="Verdana"/>
          <w:sz w:val="20"/>
          <w:szCs w:val="20"/>
        </w:rPr>
        <w:t xml:space="preserve">O turismo é dividido em diversos segmentos, derivados de razões específicas em relação aos seus visitantes. </w:t>
      </w:r>
      <w:proofErr w:type="spellStart"/>
      <w:r>
        <w:rPr>
          <w:rFonts w:ascii="Verdana" w:eastAsia="Calibri" w:hAnsi="Verdana"/>
          <w:sz w:val="20"/>
          <w:szCs w:val="20"/>
        </w:rPr>
        <w:t>Panosso</w:t>
      </w:r>
      <w:proofErr w:type="spellEnd"/>
      <w:r>
        <w:rPr>
          <w:rFonts w:ascii="Verdana" w:eastAsia="Calibri" w:hAnsi="Verdana"/>
          <w:sz w:val="20"/>
          <w:szCs w:val="20"/>
        </w:rPr>
        <w:t xml:space="preserve"> Netto e </w:t>
      </w:r>
      <w:proofErr w:type="spellStart"/>
      <w:r>
        <w:rPr>
          <w:rFonts w:ascii="Verdana" w:eastAsia="Calibri" w:hAnsi="Verdana"/>
          <w:sz w:val="20"/>
          <w:szCs w:val="20"/>
        </w:rPr>
        <w:t>Gaeta</w:t>
      </w:r>
      <w:proofErr w:type="spellEnd"/>
      <w:r>
        <w:rPr>
          <w:rFonts w:ascii="Verdana" w:eastAsia="Calibri" w:hAnsi="Verdana"/>
          <w:sz w:val="20"/>
          <w:szCs w:val="20"/>
        </w:rPr>
        <w:t xml:space="preserve"> (2010) ressaltam as principais divisões: turismo cultural; turismo religioso; turismo esportivo;</w:t>
      </w:r>
      <w:r>
        <w:rPr>
          <w:rFonts w:ascii="Verdana" w:eastAsia="Calibri" w:hAnsi="Verdana"/>
          <w:sz w:val="20"/>
          <w:szCs w:val="20"/>
        </w:rPr>
        <w:t xml:space="preserve"> turismo </w:t>
      </w:r>
      <w:r>
        <w:rPr>
          <w:rFonts w:ascii="Verdana" w:hAnsi="Verdana"/>
          <w:sz w:val="20"/>
          <w:szCs w:val="20"/>
        </w:rPr>
        <w:t>empresarial ou de negócios</w:t>
      </w:r>
      <w:r>
        <w:rPr>
          <w:rFonts w:ascii="Verdana" w:eastAsia="Calibri" w:hAnsi="Verdana"/>
          <w:sz w:val="20"/>
          <w:szCs w:val="20"/>
        </w:rPr>
        <w:t>; turismo de aventura; turismo ecológico, entre outros.</w:t>
      </w:r>
    </w:p>
    <w:p w:rsidR="00CF0440" w:rsidRDefault="00CF0440">
      <w:pPr>
        <w:pStyle w:val="Corpo"/>
        <w:spacing w:line="240" w:lineRule="auto"/>
        <w:rPr>
          <w:rFonts w:ascii="Verdana" w:hAnsi="Verdana"/>
          <w:sz w:val="20"/>
          <w:szCs w:val="20"/>
        </w:rPr>
      </w:pPr>
    </w:p>
    <w:p w:rsidR="00683566" w:rsidRDefault="00A17368">
      <w:pPr>
        <w:pStyle w:val="Corpo"/>
        <w:spacing w:line="240" w:lineRule="auto"/>
        <w:rPr>
          <w:rFonts w:ascii="Verdana" w:hAnsi="Verdana"/>
          <w:sz w:val="20"/>
          <w:szCs w:val="20"/>
        </w:rPr>
      </w:pPr>
      <w:r>
        <w:rPr>
          <w:rFonts w:ascii="Verdana" w:hAnsi="Verdana"/>
          <w:sz w:val="20"/>
          <w:szCs w:val="20"/>
        </w:rPr>
        <w:t xml:space="preserve">O objetivo final do turismo cultural é a visitação de bens que são derivados do patrimônio cultural da localidade receptora. Costa (2009) reforça também a ideia de </w:t>
      </w:r>
      <w:r>
        <w:rPr>
          <w:rFonts w:ascii="Verdana" w:hAnsi="Verdana"/>
          <w:sz w:val="20"/>
          <w:szCs w:val="20"/>
        </w:rPr>
        <w:t xml:space="preserve">ocasionar experiências </w:t>
      </w:r>
      <w:proofErr w:type="gramStart"/>
      <w:r>
        <w:rPr>
          <w:rFonts w:ascii="Verdana" w:hAnsi="Verdana"/>
          <w:sz w:val="20"/>
          <w:szCs w:val="20"/>
        </w:rPr>
        <w:t>à</w:t>
      </w:r>
      <w:proofErr w:type="gramEnd"/>
      <w:r>
        <w:rPr>
          <w:rFonts w:ascii="Verdana" w:hAnsi="Verdana"/>
          <w:sz w:val="20"/>
          <w:szCs w:val="20"/>
        </w:rPr>
        <w:t xml:space="preserve"> partir de um processo educativo que ajude na evolução pessoal de cada visitante, e por consequência, na manutenção dos meios culturais visitados.</w:t>
      </w:r>
    </w:p>
    <w:p w:rsidR="00CF0440" w:rsidRDefault="00CF0440">
      <w:pPr>
        <w:pStyle w:val="Corpo"/>
        <w:spacing w:line="240" w:lineRule="auto"/>
        <w:ind w:firstLine="0"/>
        <w:rPr>
          <w:rFonts w:ascii="Verdana" w:hAnsi="Verdana"/>
          <w:b/>
          <w:sz w:val="20"/>
          <w:szCs w:val="20"/>
        </w:rPr>
      </w:pPr>
    </w:p>
    <w:p w:rsidR="00683566" w:rsidRDefault="00A17368">
      <w:pPr>
        <w:pStyle w:val="Corpo"/>
        <w:spacing w:line="240" w:lineRule="auto"/>
        <w:ind w:firstLine="0"/>
        <w:rPr>
          <w:rFonts w:ascii="Verdana" w:hAnsi="Verdana"/>
          <w:b/>
          <w:sz w:val="20"/>
          <w:szCs w:val="20"/>
        </w:rPr>
      </w:pPr>
      <w:r>
        <w:rPr>
          <w:rFonts w:ascii="Verdana" w:hAnsi="Verdana"/>
          <w:b/>
          <w:sz w:val="20"/>
          <w:szCs w:val="20"/>
        </w:rPr>
        <w:t>São Bernardo do Campo: município de interesse turístico</w:t>
      </w:r>
    </w:p>
    <w:p w:rsidR="00CF0440" w:rsidRDefault="00CF0440">
      <w:pPr>
        <w:pStyle w:val="Corpo"/>
        <w:spacing w:line="240" w:lineRule="auto"/>
        <w:rPr>
          <w:rFonts w:ascii="Verdana" w:hAnsi="Verdana"/>
          <w:sz w:val="20"/>
          <w:szCs w:val="20"/>
        </w:rPr>
      </w:pPr>
    </w:p>
    <w:p w:rsidR="00683566" w:rsidRDefault="00A17368">
      <w:pPr>
        <w:pStyle w:val="Corpo"/>
        <w:spacing w:line="240" w:lineRule="auto"/>
        <w:rPr>
          <w:rFonts w:ascii="Verdana" w:hAnsi="Verdana"/>
          <w:sz w:val="20"/>
          <w:szCs w:val="20"/>
        </w:rPr>
      </w:pPr>
      <w:r>
        <w:rPr>
          <w:rFonts w:ascii="Verdana" w:hAnsi="Verdana"/>
          <w:sz w:val="20"/>
          <w:szCs w:val="20"/>
        </w:rPr>
        <w:t>SBC faz limite com as cidad</w:t>
      </w:r>
      <w:r>
        <w:rPr>
          <w:rFonts w:ascii="Verdana" w:hAnsi="Verdana"/>
          <w:sz w:val="20"/>
          <w:szCs w:val="20"/>
        </w:rPr>
        <w:t>es de São Vicente, Cubatão, Santo André, São Caetano do Sul, Diadema e São Paulo, possuindo um território de 408,45 km², sendo 118,21 km² em zona urbana, 214,42 km² em zona rural, além de ter 75,82 km² pertencentes à represa Billings (MUNICÍPIO DE SÃO BERN</w:t>
      </w:r>
      <w:r>
        <w:rPr>
          <w:rFonts w:ascii="Verdana" w:hAnsi="Verdana"/>
          <w:sz w:val="20"/>
          <w:szCs w:val="20"/>
        </w:rPr>
        <w:t>ARDO DO CAMPO, 2017).</w:t>
      </w:r>
    </w:p>
    <w:p w:rsidR="00CF0440" w:rsidRDefault="00CF0440">
      <w:pPr>
        <w:pStyle w:val="Corpo"/>
        <w:spacing w:line="240" w:lineRule="auto"/>
        <w:rPr>
          <w:rFonts w:ascii="Verdana" w:hAnsi="Verdana"/>
          <w:sz w:val="20"/>
          <w:szCs w:val="20"/>
        </w:rPr>
      </w:pPr>
    </w:p>
    <w:p w:rsidR="00683566" w:rsidRDefault="00A17368">
      <w:pPr>
        <w:pStyle w:val="Corpo"/>
        <w:spacing w:line="240" w:lineRule="auto"/>
        <w:rPr>
          <w:rFonts w:ascii="Verdana" w:hAnsi="Verdana"/>
          <w:sz w:val="20"/>
          <w:szCs w:val="20"/>
        </w:rPr>
      </w:pPr>
      <w:r>
        <w:rPr>
          <w:rFonts w:ascii="Verdana" w:hAnsi="Verdana"/>
          <w:sz w:val="20"/>
          <w:szCs w:val="20"/>
        </w:rPr>
        <w:t xml:space="preserve">Com a entrada da cidade na rota de turismo como Município de Interesse Turístico (MIT), </w:t>
      </w:r>
      <w:proofErr w:type="spellStart"/>
      <w:r>
        <w:rPr>
          <w:rFonts w:ascii="Verdana" w:hAnsi="Verdana"/>
          <w:sz w:val="20"/>
          <w:szCs w:val="20"/>
        </w:rPr>
        <w:t>Selicani</w:t>
      </w:r>
      <w:proofErr w:type="spellEnd"/>
      <w:r>
        <w:rPr>
          <w:rFonts w:ascii="Verdana" w:hAnsi="Verdana"/>
          <w:sz w:val="20"/>
          <w:szCs w:val="20"/>
        </w:rPr>
        <w:t xml:space="preserve"> (2019), ressalta o quanto este título beneficiou a cidade. Com uma verba aproximada de 700 mil reais por ano, o Fundo de Turismo do </w:t>
      </w:r>
      <w:r>
        <w:rPr>
          <w:rFonts w:ascii="Verdana" w:hAnsi="Verdana"/>
          <w:sz w:val="20"/>
          <w:szCs w:val="20"/>
        </w:rPr>
        <w:t>Estado, tem o intuito de investir no setor. Os métodos de avaliação para a cidade se tornar um Município de Interesse Turístico foram preenchidos pelos critérios de ter potencial turístico, infraestrutura básica, plano diretor de turismo e um conselho para</w:t>
      </w:r>
      <w:r>
        <w:rPr>
          <w:rFonts w:ascii="Verdana" w:hAnsi="Verdana"/>
          <w:sz w:val="20"/>
          <w:szCs w:val="20"/>
        </w:rPr>
        <w:t xml:space="preserve"> o turismo.</w:t>
      </w:r>
    </w:p>
    <w:p w:rsidR="00CF0440" w:rsidRDefault="00CF0440">
      <w:pPr>
        <w:pStyle w:val="Corpo"/>
        <w:spacing w:line="240" w:lineRule="auto"/>
        <w:rPr>
          <w:rFonts w:ascii="Verdana" w:hAnsi="Verdana"/>
          <w:sz w:val="20"/>
          <w:szCs w:val="20"/>
        </w:rPr>
      </w:pPr>
    </w:p>
    <w:p w:rsidR="00683566" w:rsidRDefault="00A17368">
      <w:pPr>
        <w:pStyle w:val="Corpo"/>
        <w:spacing w:line="240" w:lineRule="auto"/>
        <w:rPr>
          <w:rFonts w:ascii="Verdana" w:hAnsi="Verdana"/>
          <w:sz w:val="20"/>
          <w:szCs w:val="20"/>
        </w:rPr>
      </w:pPr>
      <w:r>
        <w:rPr>
          <w:rFonts w:ascii="Verdana" w:hAnsi="Verdana"/>
          <w:sz w:val="20"/>
          <w:szCs w:val="20"/>
        </w:rPr>
        <w:t xml:space="preserve">O município de SBC possui diversos atrativos históricos, religiosos, culturais, esportivos, arquitetônicos, gastronômicos, ecológicos entre outros. Podem ser citados alguns exemplos de atrativos como: Polo </w:t>
      </w:r>
      <w:proofErr w:type="spellStart"/>
      <w:r>
        <w:rPr>
          <w:rFonts w:ascii="Verdana" w:hAnsi="Verdana"/>
          <w:sz w:val="20"/>
          <w:szCs w:val="20"/>
        </w:rPr>
        <w:t>Ecoturístico</w:t>
      </w:r>
      <w:proofErr w:type="spellEnd"/>
      <w:r>
        <w:rPr>
          <w:rFonts w:ascii="Verdana" w:hAnsi="Verdana"/>
          <w:sz w:val="20"/>
          <w:szCs w:val="20"/>
        </w:rPr>
        <w:t xml:space="preserve"> Caminhos do Mar, Rota </w:t>
      </w:r>
      <w:proofErr w:type="spellStart"/>
      <w:r>
        <w:rPr>
          <w:rFonts w:ascii="Verdana" w:hAnsi="Verdana"/>
          <w:sz w:val="20"/>
          <w:szCs w:val="20"/>
        </w:rPr>
        <w:t>Ec</w:t>
      </w:r>
      <w:r>
        <w:rPr>
          <w:rFonts w:ascii="Verdana" w:hAnsi="Verdana"/>
          <w:sz w:val="20"/>
          <w:szCs w:val="20"/>
        </w:rPr>
        <w:t>oturística</w:t>
      </w:r>
      <w:proofErr w:type="spellEnd"/>
      <w:r>
        <w:rPr>
          <w:rFonts w:ascii="Verdana" w:hAnsi="Verdana"/>
          <w:sz w:val="20"/>
          <w:szCs w:val="20"/>
        </w:rPr>
        <w:t xml:space="preserve"> Caminhos do Capivari, Parque Natural Municipal Estoril, Prainha do Riacho Grande, Represa Billings, Parque </w:t>
      </w:r>
      <w:proofErr w:type="gramStart"/>
      <w:r>
        <w:rPr>
          <w:rFonts w:ascii="Verdana" w:hAnsi="Verdana"/>
          <w:sz w:val="20"/>
          <w:szCs w:val="20"/>
        </w:rPr>
        <w:t>Ecológico Imigrantes</w:t>
      </w:r>
      <w:proofErr w:type="gramEnd"/>
      <w:r>
        <w:rPr>
          <w:rFonts w:ascii="Verdana" w:hAnsi="Verdana"/>
          <w:sz w:val="20"/>
          <w:szCs w:val="20"/>
        </w:rPr>
        <w:t xml:space="preserve">, Capela Nossa Senhora da Boa Viagem (1825), Capela Santa Filomena (1881), Mesquita Abu </w:t>
      </w:r>
      <w:proofErr w:type="spellStart"/>
      <w:r>
        <w:rPr>
          <w:rFonts w:ascii="Verdana" w:hAnsi="Verdana"/>
          <w:sz w:val="20"/>
          <w:szCs w:val="20"/>
        </w:rPr>
        <w:t>Bakr</w:t>
      </w:r>
      <w:proofErr w:type="spellEnd"/>
      <w:r>
        <w:rPr>
          <w:rFonts w:ascii="Verdana" w:hAnsi="Verdana"/>
          <w:sz w:val="20"/>
          <w:szCs w:val="20"/>
        </w:rPr>
        <w:t xml:space="preserve"> </w:t>
      </w:r>
      <w:proofErr w:type="spellStart"/>
      <w:r>
        <w:rPr>
          <w:rFonts w:ascii="Verdana" w:hAnsi="Verdana"/>
          <w:sz w:val="20"/>
          <w:szCs w:val="20"/>
        </w:rPr>
        <w:t>Assidik</w:t>
      </w:r>
      <w:proofErr w:type="spellEnd"/>
      <w:r>
        <w:rPr>
          <w:rFonts w:ascii="Verdana" w:hAnsi="Verdana"/>
          <w:sz w:val="20"/>
          <w:szCs w:val="20"/>
        </w:rPr>
        <w:t>, Câmara de Cultur</w:t>
      </w:r>
      <w:r>
        <w:rPr>
          <w:rFonts w:ascii="Verdana" w:hAnsi="Verdana"/>
          <w:sz w:val="20"/>
          <w:szCs w:val="20"/>
        </w:rPr>
        <w:t xml:space="preserve">a Antonino Assumpção, Pinacoteca de SBC, Pavilhão Vera Cruz, Auditório Dr. </w:t>
      </w:r>
      <w:proofErr w:type="spellStart"/>
      <w:r>
        <w:rPr>
          <w:rFonts w:ascii="Verdana" w:hAnsi="Verdana"/>
          <w:sz w:val="20"/>
          <w:szCs w:val="20"/>
        </w:rPr>
        <w:t>Attílio</w:t>
      </w:r>
      <w:proofErr w:type="spellEnd"/>
      <w:r>
        <w:rPr>
          <w:rFonts w:ascii="Verdana" w:hAnsi="Verdana"/>
          <w:sz w:val="20"/>
          <w:szCs w:val="20"/>
        </w:rPr>
        <w:t xml:space="preserve"> </w:t>
      </w:r>
      <w:proofErr w:type="spellStart"/>
      <w:r>
        <w:rPr>
          <w:rFonts w:ascii="Verdana" w:hAnsi="Verdana"/>
          <w:sz w:val="20"/>
          <w:szCs w:val="20"/>
        </w:rPr>
        <w:t>Zóboli</w:t>
      </w:r>
      <w:proofErr w:type="spellEnd"/>
      <w:r>
        <w:rPr>
          <w:rFonts w:ascii="Verdana" w:hAnsi="Verdana"/>
          <w:sz w:val="20"/>
          <w:szCs w:val="20"/>
        </w:rPr>
        <w:t xml:space="preserve"> (CENFORPE), </w:t>
      </w:r>
      <w:r w:rsidRPr="00D6634A">
        <w:rPr>
          <w:rFonts w:ascii="Verdana" w:hAnsi="Verdana"/>
          <w:sz w:val="20"/>
          <w:szCs w:val="20"/>
        </w:rPr>
        <w:t>Cidade da Criança</w:t>
      </w:r>
      <w:r w:rsidRPr="00D6634A">
        <w:rPr>
          <w:rFonts w:ascii="Verdana" w:hAnsi="Verdana"/>
          <w:b/>
          <w:sz w:val="20"/>
          <w:szCs w:val="20"/>
        </w:rPr>
        <w:t xml:space="preserve">, </w:t>
      </w:r>
      <w:r w:rsidRPr="00D6634A">
        <w:rPr>
          <w:rFonts w:ascii="Verdana" w:hAnsi="Verdana"/>
          <w:sz w:val="20"/>
          <w:szCs w:val="20"/>
        </w:rPr>
        <w:t>entre outros (</w:t>
      </w:r>
      <w:r>
        <w:rPr>
          <w:rFonts w:ascii="Verdana" w:hAnsi="Verdana"/>
          <w:sz w:val="20"/>
          <w:szCs w:val="20"/>
        </w:rPr>
        <w:t>MUNICÍPIO DE SÃO BERNARDO DO CAMPO, 2017).</w:t>
      </w:r>
    </w:p>
    <w:p w:rsidR="00CF0440" w:rsidRDefault="00CF0440">
      <w:pPr>
        <w:pStyle w:val="Corpo"/>
        <w:spacing w:line="240" w:lineRule="auto"/>
        <w:ind w:firstLine="0"/>
        <w:rPr>
          <w:rFonts w:ascii="Verdana" w:hAnsi="Verdana"/>
          <w:b/>
          <w:sz w:val="20"/>
          <w:szCs w:val="20"/>
        </w:rPr>
      </w:pPr>
    </w:p>
    <w:p w:rsidR="00683566" w:rsidRDefault="00A17368">
      <w:pPr>
        <w:pStyle w:val="Corpo"/>
        <w:spacing w:line="240" w:lineRule="auto"/>
        <w:ind w:firstLine="0"/>
        <w:rPr>
          <w:rFonts w:ascii="Verdana" w:hAnsi="Verdana"/>
          <w:b/>
          <w:sz w:val="20"/>
          <w:szCs w:val="20"/>
        </w:rPr>
      </w:pPr>
      <w:r>
        <w:rPr>
          <w:rFonts w:ascii="Verdana" w:hAnsi="Verdana"/>
          <w:b/>
          <w:sz w:val="20"/>
          <w:szCs w:val="20"/>
        </w:rPr>
        <w:t xml:space="preserve">Tecnologia da informação, comunicação e </w:t>
      </w:r>
      <w:proofErr w:type="gramStart"/>
      <w:r>
        <w:rPr>
          <w:rFonts w:ascii="Verdana" w:hAnsi="Verdana"/>
          <w:b/>
          <w:sz w:val="20"/>
          <w:szCs w:val="20"/>
        </w:rPr>
        <w:t>turismo</w:t>
      </w:r>
      <w:proofErr w:type="gramEnd"/>
    </w:p>
    <w:p w:rsidR="00CF0440" w:rsidRDefault="00CF0440">
      <w:pPr>
        <w:pStyle w:val="Corpo"/>
        <w:spacing w:line="240" w:lineRule="auto"/>
        <w:rPr>
          <w:rFonts w:ascii="Verdana" w:hAnsi="Verdana"/>
          <w:sz w:val="20"/>
          <w:szCs w:val="20"/>
        </w:rPr>
      </w:pPr>
    </w:p>
    <w:p w:rsidR="00683566" w:rsidRDefault="00A17368">
      <w:pPr>
        <w:pStyle w:val="Corpo"/>
        <w:spacing w:line="240" w:lineRule="auto"/>
        <w:rPr>
          <w:rFonts w:ascii="Verdana" w:hAnsi="Verdana"/>
          <w:sz w:val="20"/>
          <w:szCs w:val="20"/>
        </w:rPr>
      </w:pPr>
      <w:r>
        <w:rPr>
          <w:rFonts w:ascii="Verdana" w:hAnsi="Verdana"/>
          <w:sz w:val="20"/>
          <w:szCs w:val="20"/>
        </w:rPr>
        <w:t xml:space="preserve">O Brasil é uma das dez </w:t>
      </w:r>
      <w:r>
        <w:rPr>
          <w:rFonts w:ascii="Verdana" w:hAnsi="Verdana"/>
          <w:sz w:val="20"/>
          <w:szCs w:val="20"/>
        </w:rPr>
        <w:t xml:space="preserve">maiores economias de turismo do mundo, apresentando crescimento substancial nos últimos anos tendo como estímulo a tecnologia e a inovação. Ramos (2017) e </w:t>
      </w:r>
      <w:proofErr w:type="spellStart"/>
      <w:r>
        <w:rPr>
          <w:rFonts w:ascii="Verdana" w:hAnsi="Verdana"/>
          <w:sz w:val="20"/>
          <w:szCs w:val="20"/>
        </w:rPr>
        <w:t>Stefanello</w:t>
      </w:r>
      <w:proofErr w:type="spellEnd"/>
      <w:r>
        <w:rPr>
          <w:rFonts w:ascii="Verdana" w:hAnsi="Verdana"/>
          <w:sz w:val="20"/>
          <w:szCs w:val="20"/>
        </w:rPr>
        <w:t xml:space="preserve"> (2017) relacionam como o mercado de turismo vem sofrendo transformações que interferem nos</w:t>
      </w:r>
      <w:r>
        <w:rPr>
          <w:rFonts w:ascii="Verdana" w:hAnsi="Verdana"/>
          <w:sz w:val="20"/>
          <w:szCs w:val="20"/>
        </w:rPr>
        <w:t xml:space="preserve"> modelos tradicionais de negócios, sendo ditadas pela mudança no hábito de consumo dos turistas, os quais buscam por turismo sustentável, econômico e que agreguem valor ao desenvolvimento pessoal e cultural. A inovação tecnológica oferece um </w:t>
      </w:r>
      <w:proofErr w:type="gramStart"/>
      <w:r>
        <w:rPr>
          <w:rFonts w:ascii="Verdana" w:hAnsi="Verdana"/>
          <w:sz w:val="20"/>
          <w:szCs w:val="20"/>
        </w:rPr>
        <w:t>elo de ligação</w:t>
      </w:r>
      <w:proofErr w:type="gramEnd"/>
      <w:r>
        <w:rPr>
          <w:rFonts w:ascii="Verdana" w:hAnsi="Verdana"/>
          <w:sz w:val="20"/>
          <w:szCs w:val="20"/>
        </w:rPr>
        <w:t xml:space="preserve"> direta entre o turista e quem oferta o serviço, fazendo com que as empresas de turismo falem direto com o seu cliente sem que haja necessidade de intermediários. O desenvolvimento de web sites evolui </w:t>
      </w:r>
      <w:r>
        <w:rPr>
          <w:rFonts w:ascii="Verdana" w:hAnsi="Verdana"/>
          <w:sz w:val="20"/>
          <w:szCs w:val="20"/>
        </w:rPr>
        <w:lastRenderedPageBreak/>
        <w:t>constantemente. É importante estar atento às novas tend</w:t>
      </w:r>
      <w:r>
        <w:rPr>
          <w:rFonts w:ascii="Verdana" w:hAnsi="Verdana"/>
          <w:sz w:val="20"/>
          <w:szCs w:val="20"/>
        </w:rPr>
        <w:t xml:space="preserve">ências e tecnologias de modo a direcionar o enfoque em </w:t>
      </w:r>
      <w:proofErr w:type="gramStart"/>
      <w:r>
        <w:rPr>
          <w:rFonts w:ascii="Verdana" w:hAnsi="Verdana"/>
          <w:sz w:val="20"/>
          <w:szCs w:val="20"/>
        </w:rPr>
        <w:t>otimizar</w:t>
      </w:r>
      <w:proofErr w:type="gramEnd"/>
      <w:r>
        <w:rPr>
          <w:rFonts w:ascii="Verdana" w:hAnsi="Verdana"/>
          <w:sz w:val="20"/>
          <w:szCs w:val="20"/>
        </w:rPr>
        <w:t xml:space="preserve"> a experiência do usuário sem perder o foco no objetivo central do seu web site.</w:t>
      </w:r>
    </w:p>
    <w:p w:rsidR="00CF0440" w:rsidRDefault="00CF0440">
      <w:pPr>
        <w:pStyle w:val="Corpo"/>
        <w:spacing w:line="240" w:lineRule="auto"/>
        <w:ind w:firstLine="0"/>
        <w:rPr>
          <w:rFonts w:ascii="Verdana" w:hAnsi="Verdana"/>
          <w:b/>
          <w:sz w:val="20"/>
          <w:szCs w:val="20"/>
        </w:rPr>
      </w:pPr>
    </w:p>
    <w:p w:rsidR="00683566" w:rsidRDefault="00A17368">
      <w:pPr>
        <w:pStyle w:val="Corpo"/>
        <w:spacing w:line="240" w:lineRule="auto"/>
        <w:ind w:firstLine="0"/>
        <w:rPr>
          <w:rFonts w:ascii="Verdana" w:hAnsi="Verdana"/>
          <w:b/>
          <w:sz w:val="20"/>
          <w:szCs w:val="20"/>
        </w:rPr>
      </w:pPr>
      <w:r>
        <w:rPr>
          <w:rFonts w:ascii="Verdana" w:hAnsi="Verdana"/>
          <w:b/>
          <w:sz w:val="20"/>
          <w:szCs w:val="20"/>
        </w:rPr>
        <w:t>Tour virtual em 360 graus</w:t>
      </w:r>
    </w:p>
    <w:p w:rsidR="00CF0440" w:rsidRDefault="00CF0440">
      <w:pPr>
        <w:pStyle w:val="Corpo"/>
        <w:spacing w:line="240" w:lineRule="auto"/>
        <w:rPr>
          <w:rFonts w:ascii="Verdana" w:hAnsi="Verdana"/>
          <w:sz w:val="20"/>
          <w:szCs w:val="20"/>
        </w:rPr>
      </w:pPr>
    </w:p>
    <w:p w:rsidR="00683566" w:rsidRDefault="00A17368">
      <w:pPr>
        <w:pStyle w:val="Corpo"/>
        <w:spacing w:line="240" w:lineRule="auto"/>
        <w:rPr>
          <w:rFonts w:ascii="Verdana" w:hAnsi="Verdana"/>
          <w:sz w:val="20"/>
          <w:szCs w:val="20"/>
        </w:rPr>
      </w:pPr>
      <w:r>
        <w:rPr>
          <w:rFonts w:ascii="Verdana" w:hAnsi="Verdana"/>
          <w:sz w:val="20"/>
          <w:szCs w:val="20"/>
        </w:rPr>
        <w:t>Bach (2016) define tour virtual como um passeio entre diversos ambientes de um deter</w:t>
      </w:r>
      <w:r>
        <w:rPr>
          <w:rFonts w:ascii="Verdana" w:hAnsi="Verdana"/>
          <w:sz w:val="20"/>
          <w:szCs w:val="20"/>
        </w:rPr>
        <w:t>minado local, permitindo que as pessoas o conheçam por visualizações de imagens e vídeos. Atualmente a realidade mostrada em 360 graus está presente em diversos segmentos e as gerações mais recentes nem sequer conheceram uma realidade sem a existência dess</w:t>
      </w:r>
      <w:r>
        <w:rPr>
          <w:rFonts w:ascii="Verdana" w:hAnsi="Verdana"/>
          <w:sz w:val="20"/>
          <w:szCs w:val="20"/>
        </w:rPr>
        <w:t>es benefícios. A câmera usada no projeto é a Samsung Gear 360 (SAMSUNG, 2017). Seu software possui a opção de realizar vídeos ou tirar fotos panorâmicas de 360 graus. Para a publicação na internet foram utilizadas ferramentas de criação e manutenção de pág</w:t>
      </w:r>
      <w:r>
        <w:rPr>
          <w:rFonts w:ascii="Verdana" w:hAnsi="Verdana"/>
          <w:sz w:val="20"/>
          <w:szCs w:val="20"/>
        </w:rPr>
        <w:t>inas em ambiente local como o Dreamweaver, no qual é possível manipular os arquivos contidos nas páginas de todo o site e o seu comportamento em relação ao servidor e ao cliente. Criar uma página na internet é meio habilidade e meio arte e essa é a ferrame</w:t>
      </w:r>
      <w:r>
        <w:rPr>
          <w:rFonts w:ascii="Verdana" w:hAnsi="Verdana"/>
          <w:sz w:val="20"/>
          <w:szCs w:val="20"/>
        </w:rPr>
        <w:t>nta que mistura essas duas qualidades (LOWERY, 2000).</w:t>
      </w:r>
    </w:p>
    <w:p w:rsidR="00CF0440" w:rsidRDefault="00CF0440">
      <w:pPr>
        <w:pStyle w:val="Corpo"/>
        <w:spacing w:line="240" w:lineRule="auto"/>
        <w:rPr>
          <w:rFonts w:ascii="Verdana" w:hAnsi="Verdana"/>
          <w:sz w:val="20"/>
          <w:szCs w:val="20"/>
        </w:rPr>
      </w:pPr>
    </w:p>
    <w:p w:rsidR="00683566" w:rsidRDefault="00A17368">
      <w:pPr>
        <w:pStyle w:val="Corpo"/>
        <w:spacing w:line="240" w:lineRule="auto"/>
        <w:rPr>
          <w:rFonts w:ascii="Verdana" w:hAnsi="Verdana"/>
          <w:sz w:val="20"/>
          <w:szCs w:val="20"/>
        </w:rPr>
      </w:pPr>
      <w:r>
        <w:rPr>
          <w:rFonts w:ascii="Verdana" w:hAnsi="Verdana"/>
          <w:sz w:val="20"/>
          <w:szCs w:val="20"/>
        </w:rPr>
        <w:t>Diante de todos esses adventos tecnológicos, Horta (2018) alerta que é necessário decidir quais as páginas principais, definir o seu objetivo, produção de conteúdo, escolher um tema, tornar o site resp</w:t>
      </w:r>
      <w:r>
        <w:rPr>
          <w:rFonts w:ascii="Verdana" w:hAnsi="Verdana"/>
          <w:sz w:val="20"/>
          <w:szCs w:val="20"/>
        </w:rPr>
        <w:t xml:space="preserve">onsivo, escolher uma ferramenta de administração </w:t>
      </w:r>
      <w:proofErr w:type="gramStart"/>
      <w:r>
        <w:rPr>
          <w:rFonts w:ascii="Verdana" w:hAnsi="Verdana"/>
          <w:sz w:val="20"/>
          <w:szCs w:val="20"/>
        </w:rPr>
        <w:t>do web</w:t>
      </w:r>
      <w:proofErr w:type="gramEnd"/>
      <w:r>
        <w:rPr>
          <w:rFonts w:ascii="Verdana" w:hAnsi="Verdana"/>
          <w:sz w:val="20"/>
          <w:szCs w:val="20"/>
        </w:rPr>
        <w:t xml:space="preserve"> site, escolher o domínio, entre outras coisas.</w:t>
      </w:r>
    </w:p>
    <w:p w:rsidR="00CF0440" w:rsidRDefault="00CF0440">
      <w:pPr>
        <w:pStyle w:val="ABNTT1"/>
        <w:spacing w:line="240" w:lineRule="auto"/>
        <w:ind w:hanging="360"/>
        <w:jc w:val="both"/>
        <w:rPr>
          <w:rFonts w:ascii="Verdana" w:hAnsi="Verdana"/>
          <w:sz w:val="20"/>
          <w:szCs w:val="20"/>
        </w:rPr>
      </w:pPr>
      <w:bookmarkStart w:id="0" w:name="_Toc17388853"/>
    </w:p>
    <w:p w:rsidR="00683566" w:rsidRDefault="00A17368">
      <w:pPr>
        <w:pStyle w:val="ABNTT1"/>
        <w:spacing w:line="240" w:lineRule="auto"/>
        <w:ind w:hanging="360"/>
        <w:jc w:val="both"/>
        <w:rPr>
          <w:rFonts w:ascii="Verdana" w:hAnsi="Verdana"/>
          <w:sz w:val="20"/>
          <w:szCs w:val="20"/>
        </w:rPr>
      </w:pPr>
      <w:r>
        <w:rPr>
          <w:rFonts w:ascii="Verdana" w:hAnsi="Verdana"/>
          <w:sz w:val="20"/>
          <w:szCs w:val="20"/>
        </w:rPr>
        <w:t>METODOLOGIA</w:t>
      </w:r>
      <w:bookmarkEnd w:id="0"/>
    </w:p>
    <w:p w:rsidR="00CF0440" w:rsidRDefault="00CF0440">
      <w:pPr>
        <w:pStyle w:val="Corpo"/>
        <w:spacing w:line="240" w:lineRule="auto"/>
        <w:rPr>
          <w:rFonts w:ascii="Verdana" w:hAnsi="Verdana"/>
          <w:sz w:val="20"/>
          <w:szCs w:val="20"/>
        </w:rPr>
      </w:pPr>
    </w:p>
    <w:p w:rsidR="00683566" w:rsidRDefault="00A17368">
      <w:pPr>
        <w:pStyle w:val="Corpo"/>
        <w:spacing w:line="240" w:lineRule="auto"/>
        <w:rPr>
          <w:rFonts w:ascii="Verdana" w:hAnsi="Verdana"/>
          <w:sz w:val="20"/>
          <w:szCs w:val="20"/>
        </w:rPr>
      </w:pPr>
      <w:r>
        <w:rPr>
          <w:rFonts w:ascii="Verdana" w:hAnsi="Verdana"/>
          <w:sz w:val="20"/>
          <w:szCs w:val="20"/>
        </w:rPr>
        <w:t>Neste capítulo são apresentadas as considerações relativas à metodologia adotada para o desenvolvimento deste Trabalho de Conclusão de Curs</w:t>
      </w:r>
      <w:r>
        <w:rPr>
          <w:rFonts w:ascii="Verdana" w:hAnsi="Verdana"/>
          <w:sz w:val="20"/>
          <w:szCs w:val="20"/>
        </w:rPr>
        <w:t>o, projeto intitulado Web tour virtual dos principais atrativos turísticos da cidade de São Bernardo do Campo. Tais considerações englobam métodos, procedimentos, técnicas e etapas necessárias para o planejamento e consecução do trabalho.</w:t>
      </w:r>
    </w:p>
    <w:p w:rsidR="00CF0440" w:rsidRDefault="00CF0440">
      <w:pPr>
        <w:pStyle w:val="Corpo"/>
        <w:spacing w:line="240" w:lineRule="auto"/>
        <w:ind w:firstLine="0"/>
        <w:rPr>
          <w:rFonts w:ascii="Verdana" w:hAnsi="Verdana"/>
          <w:b/>
          <w:sz w:val="20"/>
          <w:szCs w:val="20"/>
        </w:rPr>
      </w:pPr>
    </w:p>
    <w:p w:rsidR="00683566" w:rsidRDefault="00A17368">
      <w:pPr>
        <w:pStyle w:val="Corpo"/>
        <w:spacing w:line="240" w:lineRule="auto"/>
        <w:ind w:firstLine="0"/>
        <w:rPr>
          <w:rFonts w:ascii="Verdana" w:hAnsi="Verdana"/>
          <w:b/>
          <w:sz w:val="20"/>
          <w:szCs w:val="20"/>
        </w:rPr>
      </w:pPr>
      <w:r>
        <w:rPr>
          <w:rFonts w:ascii="Verdana" w:hAnsi="Verdana"/>
          <w:b/>
          <w:sz w:val="20"/>
          <w:szCs w:val="20"/>
        </w:rPr>
        <w:t>Classificação da</w:t>
      </w:r>
      <w:r>
        <w:rPr>
          <w:rFonts w:ascii="Verdana" w:hAnsi="Verdana"/>
          <w:b/>
          <w:sz w:val="20"/>
          <w:szCs w:val="20"/>
        </w:rPr>
        <w:t xml:space="preserve"> pesquisa</w:t>
      </w:r>
    </w:p>
    <w:p w:rsidR="00CF0440" w:rsidRDefault="00CF0440">
      <w:pPr>
        <w:pStyle w:val="Corpo"/>
        <w:spacing w:line="240" w:lineRule="auto"/>
        <w:rPr>
          <w:rFonts w:ascii="Verdana" w:hAnsi="Verdana"/>
          <w:sz w:val="20"/>
          <w:szCs w:val="20"/>
        </w:rPr>
      </w:pPr>
    </w:p>
    <w:p w:rsidR="00683566" w:rsidRDefault="00A17368">
      <w:pPr>
        <w:pStyle w:val="Corpo"/>
        <w:spacing w:line="240" w:lineRule="auto"/>
        <w:rPr>
          <w:rFonts w:ascii="Verdana" w:hAnsi="Verdana"/>
          <w:sz w:val="20"/>
          <w:szCs w:val="20"/>
        </w:rPr>
      </w:pPr>
      <w:r>
        <w:rPr>
          <w:rFonts w:ascii="Verdana" w:hAnsi="Verdana"/>
          <w:sz w:val="20"/>
          <w:szCs w:val="20"/>
        </w:rPr>
        <w:t>Pesquisa aplicada, com foco no desenvolvimento de um produto tecnológico na forma de um protótipo de web tour virtual dos atrativos turísticos da cidade de São Bernardo do Campo, com caráter explicativo, concebida a partir do método hipotético-d</w:t>
      </w:r>
      <w:r>
        <w:rPr>
          <w:rFonts w:ascii="Verdana" w:hAnsi="Verdana"/>
          <w:sz w:val="20"/>
          <w:szCs w:val="20"/>
        </w:rPr>
        <w:t>edutivo. Quanto aos procedimentos técnicos (design da pesquisa), este trabalho pode ser classificado como:</w:t>
      </w:r>
    </w:p>
    <w:p w:rsidR="00683566" w:rsidRDefault="00A17368">
      <w:pPr>
        <w:pStyle w:val="Corpo"/>
        <w:spacing w:line="240" w:lineRule="auto"/>
        <w:rPr>
          <w:rFonts w:ascii="Verdana" w:hAnsi="Verdana"/>
          <w:sz w:val="20"/>
          <w:szCs w:val="20"/>
        </w:rPr>
      </w:pPr>
      <w:r>
        <w:rPr>
          <w:rFonts w:ascii="Verdana" w:hAnsi="Verdana"/>
          <w:sz w:val="20"/>
          <w:szCs w:val="20"/>
        </w:rPr>
        <w:t>•</w:t>
      </w:r>
      <w:r>
        <w:rPr>
          <w:rFonts w:ascii="Verdana" w:hAnsi="Verdana"/>
          <w:sz w:val="20"/>
          <w:szCs w:val="20"/>
        </w:rPr>
        <w:tab/>
        <w:t>pesquisa bibliográfica, com a discussão das contribuições de autores da área;</w:t>
      </w:r>
    </w:p>
    <w:p w:rsidR="00683566" w:rsidRDefault="00A17368">
      <w:pPr>
        <w:pStyle w:val="Corpo"/>
        <w:spacing w:line="240" w:lineRule="auto"/>
        <w:rPr>
          <w:rFonts w:ascii="Verdana" w:hAnsi="Verdana"/>
          <w:sz w:val="20"/>
          <w:szCs w:val="20"/>
        </w:rPr>
      </w:pPr>
      <w:r>
        <w:rPr>
          <w:rFonts w:ascii="Verdana" w:hAnsi="Verdana"/>
          <w:sz w:val="20"/>
          <w:szCs w:val="20"/>
        </w:rPr>
        <w:t>•</w:t>
      </w:r>
      <w:r>
        <w:rPr>
          <w:rFonts w:ascii="Verdana" w:hAnsi="Verdana"/>
          <w:sz w:val="20"/>
          <w:szCs w:val="20"/>
        </w:rPr>
        <w:tab/>
        <w:t xml:space="preserve">pesquisa experimental, com vistas ao desenvolvimento de um produto </w:t>
      </w:r>
      <w:r>
        <w:rPr>
          <w:rFonts w:ascii="Verdana" w:hAnsi="Verdana"/>
          <w:sz w:val="20"/>
          <w:szCs w:val="20"/>
        </w:rPr>
        <w:t>tecnológico.</w:t>
      </w:r>
    </w:p>
    <w:p w:rsidR="00CF0440" w:rsidRDefault="00CF0440">
      <w:pPr>
        <w:spacing w:after="0" w:line="240" w:lineRule="auto"/>
        <w:jc w:val="both"/>
        <w:rPr>
          <w:rFonts w:ascii="Verdana" w:hAnsi="Verdana" w:cs="Arial"/>
          <w:sz w:val="20"/>
          <w:szCs w:val="20"/>
        </w:rPr>
      </w:pPr>
    </w:p>
    <w:p w:rsidR="00683566" w:rsidRDefault="00A17368">
      <w:pPr>
        <w:spacing w:after="0" w:line="240" w:lineRule="auto"/>
        <w:jc w:val="both"/>
        <w:rPr>
          <w:rFonts w:ascii="Verdana" w:hAnsi="Verdana" w:cs="Arial"/>
          <w:b/>
          <w:sz w:val="20"/>
          <w:szCs w:val="20"/>
        </w:rPr>
      </w:pPr>
      <w:r>
        <w:rPr>
          <w:rFonts w:ascii="Verdana" w:hAnsi="Verdana" w:cs="Arial"/>
          <w:b/>
          <w:sz w:val="20"/>
          <w:szCs w:val="20"/>
        </w:rPr>
        <w:t>DESENVOLVIMENTO DO PROJETO</w:t>
      </w:r>
    </w:p>
    <w:p w:rsidR="00CF0440" w:rsidRDefault="00CF0440" w:rsidP="00D6634A">
      <w:pPr>
        <w:pStyle w:val="Corpo"/>
        <w:spacing w:line="240" w:lineRule="auto"/>
        <w:rPr>
          <w:rFonts w:ascii="Verdana" w:hAnsi="Verdana"/>
          <w:sz w:val="20"/>
          <w:szCs w:val="20"/>
        </w:rPr>
      </w:pPr>
    </w:p>
    <w:p w:rsidR="00683566" w:rsidRDefault="00A17368" w:rsidP="00D6634A">
      <w:pPr>
        <w:pStyle w:val="Corpo"/>
        <w:spacing w:line="240" w:lineRule="auto"/>
        <w:rPr>
          <w:rFonts w:ascii="Verdana" w:hAnsi="Verdana"/>
          <w:sz w:val="20"/>
          <w:szCs w:val="20"/>
        </w:rPr>
      </w:pPr>
      <w:r>
        <w:rPr>
          <w:rFonts w:ascii="Verdana" w:hAnsi="Verdana"/>
          <w:sz w:val="20"/>
          <w:szCs w:val="20"/>
        </w:rPr>
        <w:t>Nesse capítulo tratará das discussões sobre o turismo e os meios tecnológicos abordados nesse trabalho, além do histórico do desenvolvimento e os resultados alcançados.</w:t>
      </w:r>
    </w:p>
    <w:p w:rsidR="00CF0440" w:rsidRDefault="00CF0440">
      <w:pPr>
        <w:pStyle w:val="ABNTT2"/>
        <w:ind w:left="405" w:hanging="405"/>
        <w:rPr>
          <w:rFonts w:ascii="Verdana" w:hAnsi="Verdana"/>
          <w:sz w:val="20"/>
          <w:szCs w:val="20"/>
        </w:rPr>
      </w:pPr>
      <w:bookmarkStart w:id="1" w:name="_Toc21105302"/>
    </w:p>
    <w:p w:rsidR="00683566" w:rsidRDefault="00A17368">
      <w:pPr>
        <w:pStyle w:val="ABNTT2"/>
        <w:ind w:left="405" w:hanging="405"/>
        <w:rPr>
          <w:rFonts w:ascii="Verdana" w:hAnsi="Verdana"/>
          <w:sz w:val="20"/>
          <w:szCs w:val="20"/>
        </w:rPr>
      </w:pPr>
      <w:r>
        <w:rPr>
          <w:rFonts w:ascii="Verdana" w:hAnsi="Verdana"/>
          <w:sz w:val="20"/>
          <w:szCs w:val="20"/>
        </w:rPr>
        <w:t>Discussões sobre turismo</w:t>
      </w:r>
      <w:bookmarkEnd w:id="1"/>
    </w:p>
    <w:p w:rsidR="00CF0440" w:rsidRDefault="00CF0440" w:rsidP="00D6634A">
      <w:pPr>
        <w:pStyle w:val="Corpo"/>
        <w:spacing w:line="240" w:lineRule="auto"/>
        <w:rPr>
          <w:rFonts w:ascii="Verdana" w:hAnsi="Verdana"/>
          <w:sz w:val="20"/>
          <w:szCs w:val="20"/>
        </w:rPr>
      </w:pPr>
    </w:p>
    <w:p w:rsidR="00683566" w:rsidRDefault="00A17368" w:rsidP="00D6634A">
      <w:pPr>
        <w:pStyle w:val="Corpo"/>
        <w:spacing w:line="240" w:lineRule="auto"/>
        <w:rPr>
          <w:rFonts w:ascii="Verdana" w:hAnsi="Verdana"/>
          <w:sz w:val="20"/>
          <w:szCs w:val="20"/>
        </w:rPr>
      </w:pPr>
      <w:r>
        <w:rPr>
          <w:rFonts w:ascii="Verdana" w:hAnsi="Verdana"/>
          <w:sz w:val="20"/>
          <w:szCs w:val="20"/>
        </w:rPr>
        <w:t xml:space="preserve">A máquina do </w:t>
      </w:r>
      <w:r>
        <w:rPr>
          <w:rFonts w:ascii="Verdana" w:hAnsi="Verdana"/>
          <w:sz w:val="20"/>
          <w:szCs w:val="20"/>
        </w:rPr>
        <w:t xml:space="preserve">turismo alavanca o setor econômico gerando valor às localidades turísticas em forma de empregos, renda, serviços, infraestrutura e conhecimento. As subdivisões do turismo em setores específicos definem o foco em áreas pensadas para a visitação do turista, </w:t>
      </w:r>
      <w:r>
        <w:rPr>
          <w:rFonts w:ascii="Verdana" w:hAnsi="Verdana"/>
          <w:sz w:val="20"/>
          <w:szCs w:val="20"/>
        </w:rPr>
        <w:t>deixando claro quais são os pilares mais importantes para melhoria da experiência do turista e sua ligação com o turismo cultural.</w:t>
      </w:r>
    </w:p>
    <w:p w:rsidR="00CF0440" w:rsidRDefault="00CF0440" w:rsidP="00D6634A">
      <w:pPr>
        <w:pStyle w:val="Corpo"/>
        <w:spacing w:line="240" w:lineRule="auto"/>
        <w:rPr>
          <w:rFonts w:ascii="Verdana" w:hAnsi="Verdana"/>
          <w:sz w:val="20"/>
          <w:szCs w:val="20"/>
        </w:rPr>
      </w:pPr>
    </w:p>
    <w:p w:rsidR="00683566" w:rsidRPr="00D6634A" w:rsidRDefault="00A17368" w:rsidP="00D6634A">
      <w:pPr>
        <w:pStyle w:val="Corpo"/>
        <w:spacing w:line="240" w:lineRule="auto"/>
        <w:rPr>
          <w:rFonts w:ascii="Verdana" w:hAnsi="Verdana"/>
          <w:sz w:val="20"/>
          <w:szCs w:val="20"/>
        </w:rPr>
      </w:pPr>
      <w:r>
        <w:rPr>
          <w:rFonts w:ascii="Verdana" w:hAnsi="Verdana"/>
          <w:sz w:val="20"/>
          <w:szCs w:val="20"/>
        </w:rPr>
        <w:t>São Bernardo do Campo está localizado estrategicamente entre a cidade de São Paulo e a cidade de Santos, facilitando logisti</w:t>
      </w:r>
      <w:r>
        <w:rPr>
          <w:rFonts w:ascii="Verdana" w:hAnsi="Verdana"/>
          <w:sz w:val="20"/>
          <w:szCs w:val="20"/>
        </w:rPr>
        <w:t>camente a chegada do turista à região. Como 2/3 da cidade estão em áreas de mananciais, a exploração turística com viés ecológico e de aventura se alinha com os interesses dos turistas. A cidade ganhou muito por se tornar MIT e os turistas ganharão ainda m</w:t>
      </w:r>
      <w:r>
        <w:rPr>
          <w:rFonts w:ascii="Verdana" w:hAnsi="Verdana"/>
          <w:sz w:val="20"/>
          <w:szCs w:val="20"/>
        </w:rPr>
        <w:t>ais pelo investimento que deverá ser direcionado à área daqui para frente.</w:t>
      </w:r>
    </w:p>
    <w:p w:rsidR="00CF0440" w:rsidRDefault="00CF0440" w:rsidP="00D6634A">
      <w:pPr>
        <w:pStyle w:val="Corpo"/>
        <w:spacing w:line="240" w:lineRule="auto"/>
        <w:rPr>
          <w:rFonts w:ascii="Verdana" w:hAnsi="Verdana"/>
          <w:sz w:val="20"/>
          <w:szCs w:val="20"/>
        </w:rPr>
      </w:pPr>
    </w:p>
    <w:p w:rsidR="00683566" w:rsidRDefault="00A17368" w:rsidP="00D6634A">
      <w:pPr>
        <w:pStyle w:val="Corpo"/>
        <w:spacing w:line="240" w:lineRule="auto"/>
        <w:rPr>
          <w:rFonts w:ascii="Verdana" w:hAnsi="Verdana"/>
          <w:sz w:val="20"/>
          <w:szCs w:val="20"/>
        </w:rPr>
      </w:pPr>
      <w:r>
        <w:rPr>
          <w:rFonts w:ascii="Verdana" w:hAnsi="Verdana"/>
          <w:sz w:val="20"/>
          <w:szCs w:val="20"/>
        </w:rPr>
        <w:t>Pode-se destacar a quantidade de atrativos turísticos disponíveis na cidade, sendo que muitos deles são desconhecidos pelos próprios habitantes locais e pelos turistas eventuais, p</w:t>
      </w:r>
      <w:r>
        <w:rPr>
          <w:rFonts w:ascii="Verdana" w:hAnsi="Verdana"/>
          <w:sz w:val="20"/>
          <w:szCs w:val="20"/>
        </w:rPr>
        <w:t>ortanto existe muito para ser explorado nesse ramo.</w:t>
      </w:r>
    </w:p>
    <w:p w:rsidR="00CF0440" w:rsidRDefault="00CF0440">
      <w:pPr>
        <w:pStyle w:val="ABNTT2"/>
        <w:ind w:left="405" w:hanging="405"/>
        <w:rPr>
          <w:rFonts w:ascii="Verdana" w:hAnsi="Verdana"/>
          <w:sz w:val="20"/>
          <w:szCs w:val="20"/>
        </w:rPr>
      </w:pPr>
      <w:bookmarkStart w:id="2" w:name="_Toc21105303"/>
    </w:p>
    <w:p w:rsidR="00683566" w:rsidRDefault="00A17368">
      <w:pPr>
        <w:pStyle w:val="ABNTT2"/>
        <w:ind w:left="405" w:hanging="405"/>
        <w:rPr>
          <w:rFonts w:ascii="Verdana" w:hAnsi="Verdana"/>
          <w:sz w:val="20"/>
          <w:szCs w:val="20"/>
        </w:rPr>
      </w:pPr>
      <w:r>
        <w:rPr>
          <w:rFonts w:ascii="Verdana" w:hAnsi="Verdana"/>
          <w:sz w:val="20"/>
          <w:szCs w:val="20"/>
        </w:rPr>
        <w:t>Discussões sobre tecnologia</w:t>
      </w:r>
      <w:bookmarkEnd w:id="2"/>
    </w:p>
    <w:p w:rsidR="00CF0440" w:rsidRDefault="00CF0440" w:rsidP="00D6634A">
      <w:pPr>
        <w:pStyle w:val="Corpo"/>
        <w:spacing w:line="240" w:lineRule="auto"/>
        <w:rPr>
          <w:rFonts w:ascii="Verdana" w:hAnsi="Verdana"/>
          <w:sz w:val="20"/>
          <w:szCs w:val="20"/>
        </w:rPr>
      </w:pPr>
    </w:p>
    <w:p w:rsidR="00683566" w:rsidRDefault="00A17368" w:rsidP="00D6634A">
      <w:pPr>
        <w:pStyle w:val="Corpo"/>
        <w:spacing w:line="240" w:lineRule="auto"/>
        <w:rPr>
          <w:rFonts w:ascii="Verdana" w:hAnsi="Verdana"/>
          <w:sz w:val="20"/>
          <w:szCs w:val="20"/>
        </w:rPr>
      </w:pPr>
      <w:r>
        <w:rPr>
          <w:rFonts w:ascii="Verdana" w:hAnsi="Verdana"/>
          <w:sz w:val="20"/>
          <w:szCs w:val="20"/>
        </w:rPr>
        <w:t>A importância de unir a tecnologia da informação com outros conceitos como inovação e o turismo, além da mudança nos hábitos de consumo das pessoas que acabam usando a intern</w:t>
      </w:r>
      <w:r>
        <w:rPr>
          <w:rFonts w:ascii="Verdana" w:hAnsi="Verdana"/>
          <w:sz w:val="20"/>
          <w:szCs w:val="20"/>
        </w:rPr>
        <w:t>et para compra de pacotes turísticos e o uso de aplicativos para locomoção, por exemplo.</w:t>
      </w:r>
    </w:p>
    <w:p w:rsidR="00CF0440" w:rsidRDefault="00CF0440" w:rsidP="00D6634A">
      <w:pPr>
        <w:pStyle w:val="Corpo"/>
        <w:spacing w:line="240" w:lineRule="auto"/>
        <w:rPr>
          <w:rFonts w:ascii="Verdana" w:hAnsi="Verdana"/>
          <w:sz w:val="20"/>
          <w:szCs w:val="20"/>
        </w:rPr>
      </w:pPr>
    </w:p>
    <w:p w:rsidR="00683566" w:rsidRDefault="00A17368" w:rsidP="00D6634A">
      <w:pPr>
        <w:pStyle w:val="Corpo"/>
        <w:spacing w:line="240" w:lineRule="auto"/>
        <w:rPr>
          <w:rFonts w:ascii="Verdana" w:hAnsi="Verdana"/>
          <w:sz w:val="20"/>
          <w:szCs w:val="20"/>
        </w:rPr>
      </w:pPr>
      <w:r>
        <w:rPr>
          <w:rFonts w:ascii="Verdana" w:hAnsi="Verdana"/>
          <w:sz w:val="20"/>
          <w:szCs w:val="20"/>
        </w:rPr>
        <w:t>Novas tecnologias que facilitam tanto o desenvolvimento web através de ferramentas de criação alinhadas a equipamentos móveis onde é possível capturar vídeos em 360 g</w:t>
      </w:r>
      <w:r>
        <w:rPr>
          <w:rFonts w:ascii="Verdana" w:hAnsi="Verdana"/>
          <w:sz w:val="20"/>
          <w:szCs w:val="20"/>
        </w:rPr>
        <w:t xml:space="preserve">raus, quanto </w:t>
      </w:r>
      <w:proofErr w:type="gramStart"/>
      <w:r>
        <w:rPr>
          <w:rFonts w:ascii="Verdana" w:hAnsi="Verdana"/>
          <w:sz w:val="20"/>
          <w:szCs w:val="20"/>
        </w:rPr>
        <w:t>a</w:t>
      </w:r>
      <w:proofErr w:type="gramEnd"/>
      <w:r>
        <w:rPr>
          <w:rFonts w:ascii="Verdana" w:hAnsi="Verdana"/>
          <w:sz w:val="20"/>
          <w:szCs w:val="20"/>
        </w:rPr>
        <w:t xml:space="preserve"> visualização desse conteúdo em um ambiente gráfico adequado ao turista virtual.</w:t>
      </w:r>
    </w:p>
    <w:p w:rsidR="00CF0440" w:rsidRDefault="00CF0440" w:rsidP="00D6634A">
      <w:pPr>
        <w:pStyle w:val="Corpo"/>
        <w:spacing w:line="240" w:lineRule="auto"/>
        <w:rPr>
          <w:rFonts w:ascii="Verdana" w:hAnsi="Verdana"/>
          <w:sz w:val="20"/>
          <w:szCs w:val="20"/>
        </w:rPr>
      </w:pPr>
    </w:p>
    <w:p w:rsidR="00683566" w:rsidRDefault="00A17368" w:rsidP="00D6634A">
      <w:pPr>
        <w:pStyle w:val="Corpo"/>
        <w:spacing w:line="240" w:lineRule="auto"/>
        <w:rPr>
          <w:rFonts w:ascii="Verdana" w:hAnsi="Verdana"/>
          <w:sz w:val="20"/>
          <w:szCs w:val="20"/>
        </w:rPr>
      </w:pPr>
      <w:r>
        <w:rPr>
          <w:rFonts w:ascii="Verdana" w:hAnsi="Verdana"/>
          <w:sz w:val="20"/>
          <w:szCs w:val="20"/>
        </w:rPr>
        <w:t>É importante definir com assertividade a escolha das ferramentas e métodos de construção de web sites para que o propósito inicial seja alcançado.</w:t>
      </w:r>
    </w:p>
    <w:p w:rsidR="00A17368" w:rsidRDefault="00A17368" w:rsidP="00D6634A">
      <w:pPr>
        <w:pStyle w:val="Corpo"/>
        <w:spacing w:line="240" w:lineRule="auto"/>
        <w:rPr>
          <w:rFonts w:ascii="Verdana" w:hAnsi="Verdana"/>
          <w:sz w:val="20"/>
          <w:szCs w:val="20"/>
        </w:rPr>
      </w:pPr>
    </w:p>
    <w:p w:rsidR="00A17368" w:rsidRDefault="00A17368" w:rsidP="00D6634A">
      <w:pPr>
        <w:pStyle w:val="Corpo"/>
        <w:spacing w:line="240" w:lineRule="auto"/>
        <w:rPr>
          <w:rFonts w:ascii="Verdana" w:hAnsi="Verdana"/>
          <w:sz w:val="20"/>
          <w:szCs w:val="20"/>
        </w:rPr>
      </w:pPr>
    </w:p>
    <w:p w:rsidR="00A17368" w:rsidRDefault="00A17368" w:rsidP="00A17368">
      <w:pPr>
        <w:pStyle w:val="Corpo"/>
        <w:spacing w:line="240" w:lineRule="auto"/>
        <w:jc w:val="center"/>
        <w:rPr>
          <w:rFonts w:ascii="Verdana" w:hAnsi="Verdana"/>
          <w:sz w:val="20"/>
          <w:szCs w:val="20"/>
        </w:rPr>
      </w:pPr>
      <w:r w:rsidRPr="00CF34FF">
        <w:rPr>
          <w:noProof/>
        </w:rPr>
        <w:drawing>
          <wp:inline distT="0" distB="0" distL="0" distR="0" wp14:anchorId="6FF66799" wp14:editId="5AF13AD0">
            <wp:extent cx="6450316" cy="4821557"/>
            <wp:effectExtent l="0" t="0" r="8255" b="0"/>
            <wp:docPr id="12" name="Imagem 12" descr="C:\Users\aluno\Pictures\Jan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luno\Pictures\Janel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50316" cy="4821557"/>
                    </a:xfrm>
                    <a:prstGeom prst="rect">
                      <a:avLst/>
                    </a:prstGeom>
                  </pic:spPr>
                </pic:pic>
              </a:graphicData>
            </a:graphic>
          </wp:inline>
        </w:drawing>
      </w:r>
    </w:p>
    <w:p w:rsidR="00A17368" w:rsidRDefault="00A17368" w:rsidP="00D6634A">
      <w:pPr>
        <w:pStyle w:val="Corpo"/>
        <w:spacing w:line="240" w:lineRule="auto"/>
        <w:rPr>
          <w:rFonts w:ascii="Verdana" w:hAnsi="Verdana"/>
          <w:sz w:val="20"/>
          <w:szCs w:val="20"/>
        </w:rPr>
      </w:pPr>
    </w:p>
    <w:p w:rsidR="00CF0440" w:rsidRDefault="00CF0440">
      <w:pPr>
        <w:pStyle w:val="Corpo"/>
        <w:ind w:firstLine="0"/>
        <w:rPr>
          <w:rFonts w:ascii="Verdana" w:hAnsi="Verdana"/>
          <w:sz w:val="20"/>
          <w:szCs w:val="20"/>
        </w:rPr>
      </w:pPr>
    </w:p>
    <w:p w:rsidR="00683566" w:rsidRDefault="00A17368">
      <w:pPr>
        <w:pStyle w:val="Corpo"/>
        <w:ind w:firstLine="0"/>
        <w:rPr>
          <w:rFonts w:ascii="Verdana" w:hAnsi="Verdana"/>
          <w:b/>
          <w:bCs/>
          <w:sz w:val="20"/>
          <w:szCs w:val="20"/>
        </w:rPr>
      </w:pPr>
      <w:r>
        <w:rPr>
          <w:rFonts w:ascii="Verdana" w:hAnsi="Verdana"/>
          <w:b/>
          <w:bCs/>
          <w:sz w:val="20"/>
          <w:szCs w:val="20"/>
        </w:rPr>
        <w:t xml:space="preserve">Filmagem em </w:t>
      </w:r>
      <w:r>
        <w:rPr>
          <w:rFonts w:ascii="Verdana" w:hAnsi="Verdana"/>
          <w:b/>
          <w:bCs/>
          <w:sz w:val="20"/>
          <w:szCs w:val="20"/>
        </w:rPr>
        <w:t>360 graus</w:t>
      </w:r>
    </w:p>
    <w:p w:rsidR="00CF0440" w:rsidRDefault="00CF0440" w:rsidP="00D6634A">
      <w:pPr>
        <w:pStyle w:val="Corpo"/>
        <w:spacing w:line="240" w:lineRule="auto"/>
        <w:rPr>
          <w:rFonts w:ascii="Verdana" w:hAnsi="Verdana"/>
          <w:sz w:val="20"/>
          <w:szCs w:val="20"/>
        </w:rPr>
      </w:pPr>
    </w:p>
    <w:p w:rsidR="00683566" w:rsidRDefault="00A17368" w:rsidP="00D6634A">
      <w:pPr>
        <w:pStyle w:val="Corpo"/>
        <w:spacing w:line="240" w:lineRule="auto"/>
        <w:rPr>
          <w:rFonts w:ascii="Verdana" w:hAnsi="Verdana"/>
          <w:sz w:val="20"/>
          <w:szCs w:val="20"/>
        </w:rPr>
      </w:pPr>
      <w:r>
        <w:rPr>
          <w:rFonts w:ascii="Verdana" w:hAnsi="Verdana"/>
          <w:sz w:val="20"/>
          <w:szCs w:val="20"/>
        </w:rPr>
        <w:t xml:space="preserve">Foi efetuada a filmagem do </w:t>
      </w:r>
      <w:r w:rsidRPr="00D6634A">
        <w:rPr>
          <w:rFonts w:ascii="Verdana" w:hAnsi="Verdana"/>
          <w:b/>
          <w:sz w:val="20"/>
          <w:szCs w:val="20"/>
        </w:rPr>
        <w:t>Parque Estoril</w:t>
      </w:r>
      <w:r>
        <w:rPr>
          <w:rFonts w:ascii="Verdana" w:hAnsi="Verdana"/>
          <w:sz w:val="20"/>
          <w:szCs w:val="20"/>
        </w:rPr>
        <w:t xml:space="preserve">, no domingo 20/10, do </w:t>
      </w:r>
      <w:r w:rsidR="00D6634A">
        <w:rPr>
          <w:rFonts w:ascii="Verdana" w:hAnsi="Verdana"/>
          <w:sz w:val="20"/>
          <w:szCs w:val="20"/>
        </w:rPr>
        <w:t>zoológico</w:t>
      </w:r>
      <w:r>
        <w:rPr>
          <w:rFonts w:ascii="Verdana" w:hAnsi="Verdana"/>
          <w:sz w:val="20"/>
          <w:szCs w:val="20"/>
        </w:rPr>
        <w:t>, do teleférico, do mirante do restaurante, da marina dos pedalinhos, da entrada do parque e de uma trilha ecológica.</w:t>
      </w:r>
    </w:p>
    <w:p w:rsidR="00CF0440" w:rsidRDefault="00CF0440" w:rsidP="00D6634A">
      <w:pPr>
        <w:pStyle w:val="Corpo"/>
        <w:spacing w:line="240" w:lineRule="auto"/>
        <w:rPr>
          <w:rFonts w:ascii="Verdana" w:hAnsi="Verdana"/>
          <w:sz w:val="20"/>
          <w:szCs w:val="20"/>
        </w:rPr>
      </w:pPr>
    </w:p>
    <w:p w:rsidR="00683566" w:rsidRDefault="00A17368" w:rsidP="00D6634A">
      <w:pPr>
        <w:pStyle w:val="Corpo"/>
        <w:spacing w:line="240" w:lineRule="auto"/>
        <w:rPr>
          <w:rFonts w:ascii="Verdana" w:hAnsi="Verdana"/>
          <w:sz w:val="20"/>
          <w:szCs w:val="20"/>
        </w:rPr>
      </w:pPr>
      <w:r>
        <w:rPr>
          <w:rFonts w:ascii="Verdana" w:hAnsi="Verdana"/>
          <w:sz w:val="20"/>
          <w:szCs w:val="20"/>
        </w:rPr>
        <w:t xml:space="preserve">Na </w:t>
      </w:r>
      <w:r w:rsidRPr="00D6634A">
        <w:rPr>
          <w:rFonts w:ascii="Verdana" w:hAnsi="Verdana"/>
          <w:b/>
          <w:sz w:val="20"/>
          <w:szCs w:val="20"/>
        </w:rPr>
        <w:t>Cidade da Criança</w:t>
      </w:r>
      <w:r>
        <w:rPr>
          <w:rFonts w:ascii="Verdana" w:hAnsi="Verdana"/>
          <w:sz w:val="20"/>
          <w:szCs w:val="20"/>
        </w:rPr>
        <w:t xml:space="preserve"> foram feitas imagens do teleférico, da fazendinha, do barco viking, da xícara maluca, do carro de bate-bate, do carrossel, jardim japonês, da cidade cenográfica, do </w:t>
      </w:r>
      <w:proofErr w:type="spellStart"/>
      <w:r>
        <w:rPr>
          <w:rFonts w:ascii="Verdana" w:hAnsi="Verdana"/>
          <w:sz w:val="20"/>
          <w:szCs w:val="20"/>
        </w:rPr>
        <w:t>splash</w:t>
      </w:r>
      <w:proofErr w:type="spellEnd"/>
      <w:r>
        <w:rPr>
          <w:rFonts w:ascii="Verdana" w:hAnsi="Verdana"/>
          <w:sz w:val="20"/>
          <w:szCs w:val="20"/>
        </w:rPr>
        <w:t>, entre outras atrações.</w:t>
      </w:r>
    </w:p>
    <w:p w:rsidR="00CF0440" w:rsidRDefault="00CF0440" w:rsidP="00D6634A">
      <w:pPr>
        <w:pStyle w:val="Corpo"/>
        <w:spacing w:line="240" w:lineRule="auto"/>
        <w:rPr>
          <w:rFonts w:ascii="Verdana" w:hAnsi="Verdana"/>
          <w:sz w:val="20"/>
          <w:szCs w:val="20"/>
        </w:rPr>
      </w:pPr>
    </w:p>
    <w:p w:rsidR="00683566" w:rsidRDefault="00A17368" w:rsidP="00D6634A">
      <w:pPr>
        <w:pStyle w:val="Corpo"/>
        <w:spacing w:line="240" w:lineRule="auto"/>
        <w:rPr>
          <w:rFonts w:ascii="Verdana" w:hAnsi="Verdana"/>
          <w:sz w:val="20"/>
          <w:szCs w:val="20"/>
        </w:rPr>
      </w:pPr>
      <w:r>
        <w:rPr>
          <w:rFonts w:ascii="Verdana" w:hAnsi="Verdana"/>
          <w:sz w:val="20"/>
          <w:szCs w:val="20"/>
        </w:rPr>
        <w:t xml:space="preserve">Foi filmado na </w:t>
      </w:r>
      <w:r w:rsidRPr="00D6634A">
        <w:rPr>
          <w:rFonts w:ascii="Verdana" w:hAnsi="Verdana"/>
          <w:b/>
          <w:sz w:val="20"/>
          <w:szCs w:val="20"/>
        </w:rPr>
        <w:t>Igreja Matriz</w:t>
      </w:r>
      <w:r>
        <w:rPr>
          <w:rFonts w:ascii="Verdana" w:hAnsi="Verdana"/>
          <w:sz w:val="20"/>
          <w:szCs w:val="20"/>
        </w:rPr>
        <w:t xml:space="preserve">, a fachada, as laterais </w:t>
      </w:r>
      <w:r>
        <w:rPr>
          <w:rFonts w:ascii="Verdana" w:hAnsi="Verdana"/>
          <w:sz w:val="20"/>
          <w:szCs w:val="20"/>
        </w:rPr>
        <w:t xml:space="preserve">externas, o altar, o teto, as </w:t>
      </w:r>
      <w:proofErr w:type="spellStart"/>
      <w:r>
        <w:rPr>
          <w:rFonts w:ascii="Verdana" w:hAnsi="Verdana"/>
          <w:sz w:val="20"/>
          <w:szCs w:val="20"/>
        </w:rPr>
        <w:t>escultas</w:t>
      </w:r>
      <w:proofErr w:type="spellEnd"/>
      <w:r>
        <w:rPr>
          <w:rFonts w:ascii="Verdana" w:hAnsi="Verdana"/>
          <w:sz w:val="20"/>
          <w:szCs w:val="20"/>
        </w:rPr>
        <w:t>, as pinturas, os afrescos, a sacristia e as laterais internas.</w:t>
      </w:r>
    </w:p>
    <w:p w:rsidR="00683566" w:rsidRDefault="00A17368" w:rsidP="00D6634A">
      <w:pPr>
        <w:pStyle w:val="Corpo"/>
        <w:spacing w:line="240" w:lineRule="auto"/>
        <w:rPr>
          <w:rFonts w:ascii="Verdana" w:hAnsi="Verdana"/>
          <w:sz w:val="20"/>
          <w:szCs w:val="20"/>
        </w:rPr>
      </w:pPr>
      <w:r>
        <w:rPr>
          <w:rFonts w:ascii="Verdana" w:hAnsi="Verdana"/>
          <w:sz w:val="20"/>
          <w:szCs w:val="20"/>
        </w:rPr>
        <w:lastRenderedPageBreak/>
        <w:t xml:space="preserve">No </w:t>
      </w:r>
      <w:r w:rsidRPr="00D6634A">
        <w:rPr>
          <w:rFonts w:ascii="Verdana" w:hAnsi="Verdana"/>
          <w:b/>
          <w:sz w:val="20"/>
          <w:szCs w:val="20"/>
        </w:rPr>
        <w:t>Parque Ecológico Imigrantes</w:t>
      </w:r>
      <w:r>
        <w:rPr>
          <w:rFonts w:ascii="Verdana" w:hAnsi="Verdana"/>
          <w:sz w:val="20"/>
          <w:szCs w:val="20"/>
        </w:rPr>
        <w:t>, foram feitas filmagens da trilha do macaco, do elevador panorâmico, da trilha sensorial, da trilha da samambaia, da pass</w:t>
      </w:r>
      <w:r>
        <w:rPr>
          <w:rFonts w:ascii="Verdana" w:hAnsi="Verdana"/>
          <w:sz w:val="20"/>
          <w:szCs w:val="20"/>
        </w:rPr>
        <w:t xml:space="preserve">arela, do portal, dos </w:t>
      </w:r>
      <w:proofErr w:type="gramStart"/>
      <w:r>
        <w:rPr>
          <w:rFonts w:ascii="Verdana" w:hAnsi="Verdana"/>
          <w:sz w:val="20"/>
          <w:szCs w:val="20"/>
        </w:rPr>
        <w:t>3</w:t>
      </w:r>
      <w:proofErr w:type="gramEnd"/>
      <w:r>
        <w:rPr>
          <w:rFonts w:ascii="Verdana" w:hAnsi="Verdana"/>
          <w:sz w:val="20"/>
          <w:szCs w:val="20"/>
        </w:rPr>
        <w:t xml:space="preserve"> lagos, da pedra com escrituras japonesas, da trilha das antas e da concha acústica.</w:t>
      </w:r>
    </w:p>
    <w:p w:rsidR="00CF0440" w:rsidRDefault="00CF0440" w:rsidP="00D6634A">
      <w:pPr>
        <w:pStyle w:val="Corpo"/>
        <w:spacing w:line="240" w:lineRule="auto"/>
        <w:rPr>
          <w:rFonts w:ascii="Verdana" w:hAnsi="Verdana"/>
          <w:sz w:val="20"/>
          <w:szCs w:val="20"/>
        </w:rPr>
      </w:pPr>
    </w:p>
    <w:p w:rsidR="00683566" w:rsidRDefault="00A17368" w:rsidP="00D6634A">
      <w:pPr>
        <w:pStyle w:val="Corpo"/>
        <w:spacing w:line="240" w:lineRule="auto"/>
        <w:rPr>
          <w:rFonts w:ascii="Verdana" w:hAnsi="Verdana"/>
          <w:sz w:val="20"/>
          <w:szCs w:val="20"/>
        </w:rPr>
      </w:pPr>
      <w:r>
        <w:rPr>
          <w:rFonts w:ascii="Verdana" w:hAnsi="Verdana"/>
          <w:sz w:val="20"/>
          <w:szCs w:val="20"/>
        </w:rPr>
        <w:t xml:space="preserve">Foi filmado no </w:t>
      </w:r>
      <w:r w:rsidRPr="00D6634A">
        <w:rPr>
          <w:rFonts w:ascii="Verdana" w:hAnsi="Verdana"/>
          <w:b/>
          <w:sz w:val="20"/>
          <w:szCs w:val="20"/>
        </w:rPr>
        <w:t>Ginásio Poliesportivo</w:t>
      </w:r>
      <w:r>
        <w:rPr>
          <w:rFonts w:ascii="Verdana" w:hAnsi="Verdana"/>
          <w:sz w:val="20"/>
          <w:szCs w:val="20"/>
        </w:rPr>
        <w:t xml:space="preserve"> toda a área da arquibancada, a quadra principal, a fachada, a parte externa e a quadra de esportes de areia.</w:t>
      </w:r>
    </w:p>
    <w:p w:rsidR="00CF0440" w:rsidRDefault="00CF0440" w:rsidP="00D6634A">
      <w:pPr>
        <w:pStyle w:val="Corpo"/>
        <w:spacing w:line="240" w:lineRule="auto"/>
        <w:rPr>
          <w:rFonts w:ascii="Verdana" w:hAnsi="Verdana"/>
          <w:sz w:val="20"/>
          <w:szCs w:val="20"/>
        </w:rPr>
      </w:pPr>
    </w:p>
    <w:p w:rsidR="00683566" w:rsidRDefault="00A17368" w:rsidP="00D6634A">
      <w:pPr>
        <w:pStyle w:val="Corpo"/>
        <w:spacing w:line="240" w:lineRule="auto"/>
        <w:rPr>
          <w:rFonts w:ascii="Verdana" w:hAnsi="Verdana"/>
          <w:sz w:val="20"/>
          <w:szCs w:val="20"/>
        </w:rPr>
      </w:pPr>
      <w:r>
        <w:rPr>
          <w:rFonts w:ascii="Verdana" w:hAnsi="Verdana"/>
          <w:sz w:val="20"/>
          <w:szCs w:val="20"/>
        </w:rPr>
        <w:t xml:space="preserve">No </w:t>
      </w:r>
      <w:r w:rsidRPr="00D6634A">
        <w:rPr>
          <w:rFonts w:ascii="Verdana" w:hAnsi="Verdana"/>
          <w:b/>
          <w:sz w:val="20"/>
          <w:szCs w:val="20"/>
        </w:rPr>
        <w:t>Estádio Primeiro de Maio</w:t>
      </w:r>
      <w:r>
        <w:rPr>
          <w:rFonts w:ascii="Verdana" w:hAnsi="Verdana"/>
          <w:sz w:val="20"/>
          <w:szCs w:val="20"/>
        </w:rPr>
        <w:t>, foram feitas imagens a partir do gramado, pegando parte da arquibancada e imagens externas do estádio.</w:t>
      </w:r>
    </w:p>
    <w:p w:rsidR="00CF0440" w:rsidRDefault="00CF0440" w:rsidP="00D6634A">
      <w:pPr>
        <w:pStyle w:val="Corpo"/>
        <w:spacing w:line="240" w:lineRule="auto"/>
        <w:rPr>
          <w:rFonts w:ascii="Verdana" w:hAnsi="Verdana"/>
          <w:sz w:val="20"/>
          <w:szCs w:val="20"/>
        </w:rPr>
      </w:pPr>
    </w:p>
    <w:p w:rsidR="00683566" w:rsidRDefault="00A17368" w:rsidP="00D6634A">
      <w:pPr>
        <w:pStyle w:val="Corpo"/>
        <w:spacing w:line="240" w:lineRule="auto"/>
        <w:rPr>
          <w:rFonts w:ascii="Verdana" w:hAnsi="Verdana"/>
          <w:sz w:val="20"/>
          <w:szCs w:val="20"/>
        </w:rPr>
      </w:pPr>
      <w:r>
        <w:rPr>
          <w:rFonts w:ascii="Verdana" w:hAnsi="Verdana"/>
          <w:sz w:val="20"/>
          <w:szCs w:val="20"/>
        </w:rPr>
        <w:t xml:space="preserve">Fizemos também a filmagem da </w:t>
      </w:r>
      <w:r w:rsidRPr="00D6634A">
        <w:rPr>
          <w:rFonts w:ascii="Verdana" w:hAnsi="Verdana"/>
          <w:b/>
          <w:sz w:val="20"/>
          <w:szCs w:val="20"/>
        </w:rPr>
        <w:t>Cobertura do Paço Municipal</w:t>
      </w:r>
      <w:r>
        <w:rPr>
          <w:rFonts w:ascii="Verdana" w:hAnsi="Verdana"/>
          <w:sz w:val="20"/>
          <w:szCs w:val="20"/>
        </w:rPr>
        <w:t xml:space="preserve"> com imagens da região central da cidade.</w:t>
      </w:r>
    </w:p>
    <w:p w:rsidR="00CF0440" w:rsidRDefault="00CF0440" w:rsidP="00D6634A">
      <w:pPr>
        <w:pStyle w:val="Corpo"/>
        <w:spacing w:line="240" w:lineRule="auto"/>
        <w:rPr>
          <w:rFonts w:ascii="Verdana" w:hAnsi="Verdana"/>
          <w:sz w:val="20"/>
          <w:szCs w:val="20"/>
        </w:rPr>
      </w:pPr>
    </w:p>
    <w:p w:rsidR="00683566" w:rsidRDefault="00A17368" w:rsidP="00D6634A">
      <w:pPr>
        <w:pStyle w:val="Corpo"/>
        <w:spacing w:line="240" w:lineRule="auto"/>
        <w:rPr>
          <w:rFonts w:ascii="Verdana" w:hAnsi="Verdana"/>
          <w:sz w:val="20"/>
          <w:szCs w:val="20"/>
        </w:rPr>
      </w:pPr>
      <w:r>
        <w:rPr>
          <w:rFonts w:ascii="Verdana" w:hAnsi="Verdana"/>
          <w:sz w:val="20"/>
          <w:szCs w:val="20"/>
        </w:rPr>
        <w:t xml:space="preserve">Na </w:t>
      </w:r>
      <w:r w:rsidRPr="00D6634A">
        <w:rPr>
          <w:rFonts w:ascii="Verdana" w:hAnsi="Verdana"/>
          <w:b/>
          <w:sz w:val="20"/>
          <w:szCs w:val="20"/>
        </w:rPr>
        <w:t>Pinacoteca</w:t>
      </w:r>
      <w:r>
        <w:rPr>
          <w:rFonts w:ascii="Verdana" w:hAnsi="Verdana"/>
          <w:sz w:val="20"/>
          <w:szCs w:val="20"/>
        </w:rPr>
        <w:t xml:space="preserve"> foi fi</w:t>
      </w:r>
      <w:r>
        <w:rPr>
          <w:rFonts w:ascii="Verdana" w:hAnsi="Verdana"/>
          <w:sz w:val="20"/>
          <w:szCs w:val="20"/>
        </w:rPr>
        <w:t>lmado o jardim das esculturas, a fachada, o saguão, a exposição das obras dos meninos do CAPS, o salão com as principais obras da 12º Salão de Arte Contemporânea, sala com as principais obras da Pinacoteca e a biblioteca.</w:t>
      </w:r>
    </w:p>
    <w:p w:rsidR="00CF0440" w:rsidRDefault="00CF0440" w:rsidP="00D6634A">
      <w:pPr>
        <w:pStyle w:val="Corpo"/>
        <w:spacing w:line="240" w:lineRule="auto"/>
        <w:rPr>
          <w:rFonts w:ascii="Verdana" w:hAnsi="Verdana"/>
          <w:sz w:val="20"/>
          <w:szCs w:val="20"/>
        </w:rPr>
      </w:pPr>
    </w:p>
    <w:p w:rsidR="00683566" w:rsidRDefault="00A17368" w:rsidP="00D6634A">
      <w:pPr>
        <w:pStyle w:val="Corpo"/>
        <w:spacing w:line="240" w:lineRule="auto"/>
        <w:rPr>
          <w:rFonts w:ascii="Verdana" w:hAnsi="Verdana"/>
          <w:sz w:val="20"/>
          <w:szCs w:val="20"/>
        </w:rPr>
      </w:pPr>
      <w:r>
        <w:rPr>
          <w:rFonts w:ascii="Verdana" w:hAnsi="Verdana"/>
          <w:sz w:val="20"/>
          <w:szCs w:val="20"/>
        </w:rPr>
        <w:t xml:space="preserve">No </w:t>
      </w:r>
      <w:r w:rsidRPr="00D6634A">
        <w:rPr>
          <w:rFonts w:ascii="Verdana" w:hAnsi="Verdana"/>
          <w:b/>
          <w:sz w:val="20"/>
          <w:szCs w:val="20"/>
        </w:rPr>
        <w:t>Pavilhão Vera Cruz</w:t>
      </w:r>
      <w:r>
        <w:rPr>
          <w:rFonts w:ascii="Verdana" w:hAnsi="Verdana"/>
          <w:sz w:val="20"/>
          <w:szCs w:val="20"/>
        </w:rPr>
        <w:t xml:space="preserve"> foram feit</w:t>
      </w:r>
      <w:r>
        <w:rPr>
          <w:rFonts w:ascii="Verdana" w:hAnsi="Verdana"/>
          <w:sz w:val="20"/>
          <w:szCs w:val="20"/>
        </w:rPr>
        <w:t>as apenas filmagens externas do local, a fachada, as futuras instalações do SESC, os prédios anexos, as laterais e do estacionamento.</w:t>
      </w:r>
    </w:p>
    <w:p w:rsidR="00CF0440" w:rsidRDefault="00CF0440">
      <w:pPr>
        <w:pStyle w:val="ABNTT2"/>
        <w:ind w:left="405" w:hanging="405"/>
        <w:rPr>
          <w:rFonts w:ascii="Verdana" w:hAnsi="Verdana"/>
          <w:sz w:val="20"/>
          <w:szCs w:val="20"/>
        </w:rPr>
      </w:pPr>
      <w:bookmarkStart w:id="3" w:name="_Toc21105304"/>
    </w:p>
    <w:p w:rsidR="00683566" w:rsidRDefault="00A17368">
      <w:pPr>
        <w:pStyle w:val="ABNTT2"/>
        <w:ind w:left="405" w:hanging="405"/>
        <w:rPr>
          <w:rFonts w:ascii="Verdana" w:hAnsi="Verdana"/>
          <w:sz w:val="20"/>
          <w:szCs w:val="20"/>
        </w:rPr>
      </w:pPr>
      <w:r>
        <w:rPr>
          <w:rFonts w:ascii="Verdana" w:hAnsi="Verdana"/>
          <w:sz w:val="20"/>
          <w:szCs w:val="20"/>
        </w:rPr>
        <w:t>Histórico do desenvolvimento</w:t>
      </w:r>
      <w:bookmarkEnd w:id="3"/>
    </w:p>
    <w:p w:rsidR="00CF0440" w:rsidRDefault="00CF0440" w:rsidP="00D6634A">
      <w:pPr>
        <w:pStyle w:val="Corpo"/>
        <w:spacing w:line="240" w:lineRule="auto"/>
        <w:rPr>
          <w:rFonts w:ascii="Verdana" w:hAnsi="Verdana"/>
          <w:sz w:val="20"/>
          <w:szCs w:val="20"/>
        </w:rPr>
      </w:pPr>
    </w:p>
    <w:p w:rsidR="00D6634A" w:rsidRDefault="00A17368" w:rsidP="00D6634A">
      <w:pPr>
        <w:pStyle w:val="Corpo"/>
        <w:spacing w:line="240" w:lineRule="auto"/>
        <w:rPr>
          <w:rFonts w:ascii="Verdana" w:hAnsi="Verdana"/>
          <w:sz w:val="20"/>
          <w:szCs w:val="20"/>
        </w:rPr>
      </w:pPr>
      <w:r>
        <w:rPr>
          <w:rFonts w:ascii="Verdana" w:hAnsi="Verdana"/>
          <w:sz w:val="20"/>
          <w:szCs w:val="20"/>
        </w:rPr>
        <w:t>O desenvolvimento do proje</w:t>
      </w:r>
      <w:r>
        <w:rPr>
          <w:rFonts w:ascii="Verdana" w:hAnsi="Verdana"/>
          <w:sz w:val="20"/>
          <w:szCs w:val="20"/>
        </w:rPr>
        <w:t xml:space="preserve">to se deu em </w:t>
      </w:r>
      <w:proofErr w:type="gramStart"/>
      <w:r>
        <w:rPr>
          <w:rFonts w:ascii="Verdana" w:hAnsi="Verdana"/>
          <w:sz w:val="20"/>
          <w:szCs w:val="20"/>
        </w:rPr>
        <w:t>2</w:t>
      </w:r>
      <w:proofErr w:type="gramEnd"/>
      <w:r>
        <w:rPr>
          <w:rFonts w:ascii="Verdana" w:hAnsi="Verdana"/>
          <w:sz w:val="20"/>
          <w:szCs w:val="20"/>
        </w:rPr>
        <w:t xml:space="preserve"> fases distintas. </w:t>
      </w:r>
      <w:bookmarkStart w:id="4" w:name="_Toc21105305"/>
    </w:p>
    <w:p w:rsidR="00CF0440" w:rsidRDefault="00CF0440" w:rsidP="00D6634A">
      <w:pPr>
        <w:pStyle w:val="Corpo"/>
        <w:spacing w:line="240" w:lineRule="auto"/>
        <w:rPr>
          <w:rFonts w:ascii="Verdana" w:hAnsi="Verdana"/>
          <w:sz w:val="20"/>
          <w:szCs w:val="20"/>
        </w:rPr>
      </w:pPr>
    </w:p>
    <w:p w:rsidR="00683566" w:rsidRPr="00D6634A" w:rsidRDefault="00A17368" w:rsidP="00D6634A">
      <w:pPr>
        <w:pStyle w:val="Corpo"/>
        <w:spacing w:line="240" w:lineRule="auto"/>
        <w:rPr>
          <w:rFonts w:ascii="Verdana" w:hAnsi="Verdana"/>
          <w:sz w:val="20"/>
          <w:szCs w:val="20"/>
        </w:rPr>
      </w:pPr>
      <w:r w:rsidRPr="00D6634A">
        <w:rPr>
          <w:rFonts w:ascii="Verdana" w:hAnsi="Verdana"/>
          <w:sz w:val="20"/>
          <w:szCs w:val="20"/>
        </w:rPr>
        <w:t>Primeira fase do projeto</w:t>
      </w:r>
      <w:bookmarkEnd w:id="4"/>
      <w:r w:rsidR="00D6634A">
        <w:rPr>
          <w:rFonts w:ascii="Verdana" w:hAnsi="Verdana"/>
          <w:sz w:val="20"/>
          <w:szCs w:val="20"/>
        </w:rPr>
        <w:t>.</w:t>
      </w:r>
    </w:p>
    <w:p w:rsidR="00CF0440" w:rsidRDefault="00CF0440" w:rsidP="00D6634A">
      <w:pPr>
        <w:pStyle w:val="Corpo"/>
        <w:spacing w:line="240" w:lineRule="auto"/>
        <w:rPr>
          <w:rFonts w:ascii="Verdana" w:hAnsi="Verdana"/>
          <w:sz w:val="20"/>
          <w:szCs w:val="20"/>
        </w:rPr>
      </w:pPr>
    </w:p>
    <w:p w:rsidR="00683566" w:rsidRDefault="00A17368" w:rsidP="00D6634A">
      <w:pPr>
        <w:pStyle w:val="Corpo"/>
        <w:spacing w:line="240" w:lineRule="auto"/>
        <w:rPr>
          <w:rFonts w:ascii="Verdana" w:hAnsi="Verdana"/>
          <w:sz w:val="20"/>
          <w:szCs w:val="20"/>
        </w:rPr>
      </w:pPr>
      <w:r>
        <w:rPr>
          <w:rFonts w:ascii="Verdana" w:hAnsi="Verdana"/>
          <w:sz w:val="20"/>
          <w:szCs w:val="20"/>
        </w:rPr>
        <w:t>No pr</w:t>
      </w:r>
      <w:r>
        <w:rPr>
          <w:rFonts w:ascii="Verdana" w:hAnsi="Verdana"/>
          <w:sz w:val="20"/>
          <w:szCs w:val="20"/>
        </w:rPr>
        <w:t>imeiro semestre de 2019 tivemos a criação do tema, fundamentação teórica, metodologia e as referências. A figura a seguir ilustra a linha do tempo em relação às atividades executadas no período.</w:t>
      </w:r>
    </w:p>
    <w:p w:rsidR="00CF0440" w:rsidRDefault="00CF0440">
      <w:pPr>
        <w:pStyle w:val="FiguraFonte"/>
        <w:rPr>
          <w:rFonts w:ascii="Verdana" w:hAnsi="Verdana"/>
        </w:rPr>
      </w:pPr>
    </w:p>
    <w:p w:rsidR="00CF0440" w:rsidRDefault="00CF0440">
      <w:pPr>
        <w:pStyle w:val="FiguraFonte"/>
        <w:rPr>
          <w:rFonts w:ascii="Verdana" w:hAnsi="Verdana"/>
        </w:rPr>
      </w:pPr>
    </w:p>
    <w:p w:rsidR="00CF0440" w:rsidRDefault="00CF0440">
      <w:pPr>
        <w:pStyle w:val="FiguraFonte"/>
        <w:rPr>
          <w:rFonts w:ascii="Verdana" w:hAnsi="Verdana"/>
        </w:rPr>
      </w:pPr>
    </w:p>
    <w:p w:rsidR="00CF0440" w:rsidRDefault="00CF0440">
      <w:pPr>
        <w:pStyle w:val="FiguraFonte"/>
        <w:rPr>
          <w:rFonts w:ascii="Verdana" w:hAnsi="Verdana"/>
        </w:rPr>
      </w:pPr>
    </w:p>
    <w:p w:rsidR="00683566" w:rsidRDefault="00A17368">
      <w:pPr>
        <w:pStyle w:val="FiguraFonte"/>
        <w:rPr>
          <w:rFonts w:ascii="Verdana" w:hAnsi="Verdana"/>
        </w:rPr>
      </w:pPr>
      <w:r>
        <w:rPr>
          <w:rFonts w:ascii="Verdana" w:hAnsi="Verdana"/>
        </w:rPr>
        <w:t>Figura: Linha do tempo do TCC parte 1</w:t>
      </w:r>
    </w:p>
    <w:p w:rsidR="00683566" w:rsidRDefault="00A17368">
      <w:pPr>
        <w:pStyle w:val="FiguraBorda"/>
        <w:rPr>
          <w:rFonts w:ascii="Verdana" w:hAnsi="Verdana"/>
          <w:sz w:val="20"/>
          <w:szCs w:val="20"/>
        </w:rPr>
      </w:pPr>
      <w:bookmarkStart w:id="5" w:name="_GoBack"/>
      <w:r>
        <w:rPr>
          <w:noProof/>
          <w:lang w:eastAsia="pt-BR"/>
        </w:rPr>
        <w:drawing>
          <wp:inline distT="0" distB="0" distL="0" distR="0">
            <wp:extent cx="5760720" cy="31051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8"/>
                    <a:stretch>
                      <a:fillRect/>
                    </a:stretch>
                  </pic:blipFill>
                  <pic:spPr bwMode="auto">
                    <a:xfrm>
                      <a:off x="0" y="0"/>
                      <a:ext cx="5760720" cy="3105150"/>
                    </a:xfrm>
                    <a:prstGeom prst="rect">
                      <a:avLst/>
                    </a:prstGeom>
                  </pic:spPr>
                </pic:pic>
              </a:graphicData>
            </a:graphic>
          </wp:inline>
        </w:drawing>
      </w:r>
      <w:bookmarkEnd w:id="5"/>
    </w:p>
    <w:p w:rsidR="00683566" w:rsidRDefault="00A17368">
      <w:pPr>
        <w:pStyle w:val="FiguraFonte"/>
        <w:rPr>
          <w:rFonts w:ascii="Verdana" w:hAnsi="Verdana"/>
        </w:rPr>
      </w:pPr>
      <w:r>
        <w:rPr>
          <w:rFonts w:ascii="Verdana" w:hAnsi="Verdana"/>
        </w:rPr>
        <w:t>Fonte: Autoria própr</w:t>
      </w:r>
      <w:r>
        <w:rPr>
          <w:rFonts w:ascii="Verdana" w:hAnsi="Verdana"/>
        </w:rPr>
        <w:t xml:space="preserve">ia, </w:t>
      </w:r>
      <w:proofErr w:type="gramStart"/>
      <w:r>
        <w:rPr>
          <w:rFonts w:ascii="Verdana" w:hAnsi="Verdana"/>
        </w:rPr>
        <w:t>2019</w:t>
      </w:r>
      <w:proofErr w:type="gramEnd"/>
    </w:p>
    <w:p w:rsidR="00CF0440" w:rsidRDefault="00CF0440" w:rsidP="00D6634A">
      <w:pPr>
        <w:pStyle w:val="Corpo"/>
        <w:spacing w:line="240" w:lineRule="auto"/>
        <w:rPr>
          <w:rFonts w:ascii="Verdana" w:hAnsi="Verdana"/>
          <w:sz w:val="20"/>
          <w:szCs w:val="20"/>
        </w:rPr>
      </w:pPr>
      <w:bookmarkStart w:id="6" w:name="_Toc21105306"/>
    </w:p>
    <w:p w:rsidR="00683566" w:rsidRDefault="00A17368" w:rsidP="00D6634A">
      <w:pPr>
        <w:pStyle w:val="Corpo"/>
        <w:spacing w:line="240" w:lineRule="auto"/>
        <w:rPr>
          <w:rFonts w:ascii="Verdana" w:hAnsi="Verdana"/>
          <w:sz w:val="20"/>
          <w:szCs w:val="20"/>
        </w:rPr>
      </w:pPr>
      <w:r>
        <w:rPr>
          <w:rFonts w:ascii="Verdana" w:hAnsi="Verdana"/>
          <w:sz w:val="20"/>
          <w:szCs w:val="20"/>
        </w:rPr>
        <w:t>Segunda fase do projeto</w:t>
      </w:r>
      <w:bookmarkEnd w:id="6"/>
    </w:p>
    <w:p w:rsidR="00CF0440" w:rsidRDefault="00CF0440" w:rsidP="00D6634A">
      <w:pPr>
        <w:pStyle w:val="Corpo"/>
        <w:spacing w:line="240" w:lineRule="auto"/>
        <w:rPr>
          <w:rFonts w:ascii="Verdana" w:hAnsi="Verdana"/>
          <w:sz w:val="20"/>
          <w:szCs w:val="20"/>
        </w:rPr>
      </w:pPr>
    </w:p>
    <w:p w:rsidR="00D6634A" w:rsidRDefault="00A17368" w:rsidP="00D6634A">
      <w:pPr>
        <w:pStyle w:val="Corpo"/>
        <w:spacing w:line="240" w:lineRule="auto"/>
        <w:rPr>
          <w:rFonts w:ascii="Verdana" w:hAnsi="Verdana"/>
          <w:sz w:val="20"/>
          <w:szCs w:val="20"/>
        </w:rPr>
      </w:pPr>
      <w:r>
        <w:rPr>
          <w:rFonts w:ascii="Verdana" w:hAnsi="Verdana"/>
          <w:sz w:val="20"/>
          <w:szCs w:val="20"/>
        </w:rPr>
        <w:t xml:space="preserve">No segundo semestre de 2019 tivemos a finalização do projeto, do artigo, da apresentação e, principalmente, </w:t>
      </w:r>
      <w:proofErr w:type="gramStart"/>
      <w:r>
        <w:rPr>
          <w:rFonts w:ascii="Verdana" w:hAnsi="Verdana"/>
          <w:sz w:val="20"/>
          <w:szCs w:val="20"/>
        </w:rPr>
        <w:t>do web</w:t>
      </w:r>
      <w:proofErr w:type="gramEnd"/>
      <w:r>
        <w:rPr>
          <w:rFonts w:ascii="Verdana" w:hAnsi="Verdana"/>
          <w:sz w:val="20"/>
          <w:szCs w:val="20"/>
        </w:rPr>
        <w:t xml:space="preserve"> site.</w:t>
      </w:r>
      <w:r w:rsidR="00D6634A">
        <w:rPr>
          <w:rFonts w:ascii="Verdana" w:hAnsi="Verdana"/>
          <w:sz w:val="20"/>
          <w:szCs w:val="20"/>
        </w:rPr>
        <w:t xml:space="preserve"> </w:t>
      </w:r>
    </w:p>
    <w:p w:rsidR="00CF0440" w:rsidRDefault="00CF0440" w:rsidP="00D6634A">
      <w:pPr>
        <w:pStyle w:val="Corpo"/>
        <w:spacing w:line="240" w:lineRule="auto"/>
        <w:rPr>
          <w:rFonts w:ascii="Verdana" w:hAnsi="Verdana"/>
          <w:sz w:val="20"/>
          <w:szCs w:val="20"/>
        </w:rPr>
      </w:pPr>
    </w:p>
    <w:p w:rsidR="00683566" w:rsidRDefault="00A17368" w:rsidP="00D6634A">
      <w:pPr>
        <w:pStyle w:val="Corpo"/>
        <w:spacing w:line="240" w:lineRule="auto"/>
        <w:rPr>
          <w:rFonts w:ascii="Verdana" w:hAnsi="Verdana"/>
          <w:sz w:val="20"/>
          <w:szCs w:val="20"/>
        </w:rPr>
      </w:pPr>
      <w:r>
        <w:rPr>
          <w:rFonts w:ascii="Verdana" w:hAnsi="Verdana"/>
          <w:sz w:val="20"/>
          <w:szCs w:val="20"/>
        </w:rPr>
        <w:lastRenderedPageBreak/>
        <w:t>A figura a seguir ilustra a linha do tempo em relação às atividades executadas no período.</w:t>
      </w:r>
    </w:p>
    <w:p w:rsidR="00CF0440" w:rsidRDefault="00CF0440">
      <w:pPr>
        <w:pStyle w:val="FiguraFonte"/>
        <w:rPr>
          <w:rFonts w:ascii="Verdana" w:hAnsi="Verdana"/>
        </w:rPr>
      </w:pPr>
    </w:p>
    <w:p w:rsidR="00683566" w:rsidRDefault="00A17368">
      <w:pPr>
        <w:pStyle w:val="FiguraFonte"/>
        <w:rPr>
          <w:rFonts w:ascii="Verdana" w:hAnsi="Verdana"/>
        </w:rPr>
      </w:pPr>
      <w:r>
        <w:rPr>
          <w:rFonts w:ascii="Verdana" w:hAnsi="Verdana"/>
        </w:rPr>
        <w:t>Figura: Linha do tempo do TCC parte 2</w:t>
      </w:r>
    </w:p>
    <w:p w:rsidR="00683566" w:rsidRDefault="00A17368">
      <w:pPr>
        <w:pStyle w:val="FiguraBorda"/>
        <w:rPr>
          <w:rFonts w:ascii="Verdana" w:hAnsi="Verdana"/>
          <w:sz w:val="20"/>
          <w:szCs w:val="20"/>
        </w:rPr>
      </w:pPr>
      <w:r>
        <w:rPr>
          <w:noProof/>
          <w:lang w:eastAsia="pt-BR"/>
        </w:rPr>
        <w:drawing>
          <wp:inline distT="0" distB="0" distL="0" distR="0">
            <wp:extent cx="5725160" cy="2728595"/>
            <wp:effectExtent l="0" t="0" r="0" b="0"/>
            <wp:docPr id="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6"/>
                    <pic:cNvPicPr>
                      <a:picLocks noChangeAspect="1" noChangeArrowheads="1"/>
                    </pic:cNvPicPr>
                  </pic:nvPicPr>
                  <pic:blipFill>
                    <a:blip r:embed="rId9"/>
                    <a:stretch>
                      <a:fillRect/>
                    </a:stretch>
                  </pic:blipFill>
                  <pic:spPr bwMode="auto">
                    <a:xfrm>
                      <a:off x="0" y="0"/>
                      <a:ext cx="5725160" cy="2728595"/>
                    </a:xfrm>
                    <a:prstGeom prst="rect">
                      <a:avLst/>
                    </a:prstGeom>
                  </pic:spPr>
                </pic:pic>
              </a:graphicData>
            </a:graphic>
          </wp:inline>
        </w:drawing>
      </w:r>
    </w:p>
    <w:p w:rsidR="00683566" w:rsidRDefault="00A17368">
      <w:pPr>
        <w:pStyle w:val="FiguraFonte"/>
      </w:pPr>
      <w:r>
        <w:rPr>
          <w:rFonts w:ascii="Verdana" w:hAnsi="Verdana"/>
        </w:rPr>
        <w:t xml:space="preserve">Fonte: Autoria própria, </w:t>
      </w:r>
      <w:proofErr w:type="gramStart"/>
      <w:r>
        <w:rPr>
          <w:rFonts w:ascii="Verdana" w:hAnsi="Verdana"/>
        </w:rPr>
        <w:t>2019</w:t>
      </w:r>
      <w:proofErr w:type="gramEnd"/>
    </w:p>
    <w:p w:rsidR="00CF0440" w:rsidRDefault="00CF0440" w:rsidP="00CF0440">
      <w:pPr>
        <w:pStyle w:val="Corpo"/>
        <w:spacing w:line="240" w:lineRule="auto"/>
        <w:ind w:firstLine="0"/>
        <w:rPr>
          <w:rFonts w:ascii="Verdana" w:hAnsi="Verdana"/>
          <w:b/>
          <w:sz w:val="20"/>
          <w:szCs w:val="20"/>
        </w:rPr>
      </w:pPr>
      <w:bookmarkStart w:id="7" w:name="_Toc21105307"/>
    </w:p>
    <w:p w:rsidR="00683566" w:rsidRPr="00CF0440" w:rsidRDefault="00A17368" w:rsidP="00CF0440">
      <w:pPr>
        <w:pStyle w:val="Corpo"/>
        <w:spacing w:line="240" w:lineRule="auto"/>
        <w:ind w:firstLine="0"/>
        <w:rPr>
          <w:rFonts w:ascii="Verdana" w:hAnsi="Verdana"/>
          <w:b/>
          <w:sz w:val="20"/>
          <w:szCs w:val="20"/>
        </w:rPr>
      </w:pPr>
      <w:r w:rsidRPr="00CF0440">
        <w:rPr>
          <w:rFonts w:ascii="Verdana" w:hAnsi="Verdana"/>
          <w:b/>
          <w:sz w:val="20"/>
          <w:szCs w:val="20"/>
        </w:rPr>
        <w:t>Resultados</w:t>
      </w:r>
      <w:bookmarkEnd w:id="7"/>
    </w:p>
    <w:p w:rsidR="00CF0440" w:rsidRDefault="00CF0440" w:rsidP="00D6634A">
      <w:pPr>
        <w:pStyle w:val="Corpo"/>
        <w:spacing w:line="240" w:lineRule="auto"/>
        <w:rPr>
          <w:rFonts w:ascii="Verdana" w:hAnsi="Verdana"/>
          <w:b/>
          <w:sz w:val="20"/>
          <w:szCs w:val="20"/>
        </w:rPr>
      </w:pPr>
    </w:p>
    <w:p w:rsidR="00683566" w:rsidRDefault="00A17368" w:rsidP="00D6634A">
      <w:pPr>
        <w:pStyle w:val="Corpo"/>
        <w:spacing w:line="240" w:lineRule="auto"/>
        <w:rPr>
          <w:rFonts w:ascii="Verdana" w:hAnsi="Verdana"/>
          <w:sz w:val="20"/>
          <w:szCs w:val="20"/>
        </w:rPr>
      </w:pPr>
      <w:r>
        <w:rPr>
          <w:rFonts w:ascii="Verdana" w:hAnsi="Verdana"/>
          <w:sz w:val="20"/>
          <w:szCs w:val="20"/>
        </w:rPr>
        <w:t xml:space="preserve">Como resultado, é esperado que o visitante do web site </w:t>
      </w:r>
      <w:proofErr w:type="gramStart"/>
      <w:r>
        <w:rPr>
          <w:rFonts w:ascii="Verdana" w:hAnsi="Verdana"/>
          <w:sz w:val="20"/>
          <w:szCs w:val="20"/>
        </w:rPr>
        <w:t>tenha</w:t>
      </w:r>
      <w:proofErr w:type="gramEnd"/>
      <w:r>
        <w:rPr>
          <w:rFonts w:ascii="Verdana" w:hAnsi="Verdana"/>
          <w:sz w:val="20"/>
          <w:szCs w:val="20"/>
        </w:rPr>
        <w:t xml:space="preserve"> uma experiência imersiva dos atrativos turísticos apresentados, de modo que ele tenha uma ideia real de como é</w:t>
      </w:r>
      <w:r>
        <w:rPr>
          <w:rFonts w:ascii="Verdana" w:hAnsi="Verdana"/>
          <w:sz w:val="20"/>
          <w:szCs w:val="20"/>
        </w:rPr>
        <w:t xml:space="preserve"> o local, dessa forma, a divulgação dos pontos turísticos da cidade ganhará um maior destaque, promovendo os principais segmentos turísticos de SBC.</w:t>
      </w:r>
    </w:p>
    <w:p w:rsidR="00CF0440" w:rsidRDefault="00CF0440" w:rsidP="00D6634A">
      <w:pPr>
        <w:pStyle w:val="Corpo"/>
        <w:spacing w:line="240" w:lineRule="auto"/>
        <w:ind w:firstLine="0"/>
        <w:rPr>
          <w:rFonts w:ascii="Verdana" w:hAnsi="Verdana"/>
          <w:b/>
          <w:sz w:val="20"/>
          <w:szCs w:val="20"/>
        </w:rPr>
      </w:pPr>
    </w:p>
    <w:p w:rsidR="00D6634A" w:rsidRDefault="00A17368" w:rsidP="00D6634A">
      <w:pPr>
        <w:pStyle w:val="Corpo"/>
        <w:spacing w:line="240" w:lineRule="auto"/>
        <w:ind w:firstLine="0"/>
        <w:rPr>
          <w:rFonts w:ascii="Verdana" w:hAnsi="Verdana"/>
          <w:b/>
          <w:sz w:val="20"/>
          <w:szCs w:val="20"/>
        </w:rPr>
      </w:pPr>
      <w:r>
        <w:rPr>
          <w:rFonts w:ascii="Verdana" w:hAnsi="Verdana"/>
          <w:b/>
          <w:sz w:val="20"/>
          <w:szCs w:val="20"/>
        </w:rPr>
        <w:t>Informações Técnicas</w:t>
      </w:r>
    </w:p>
    <w:p w:rsidR="00D6634A" w:rsidRPr="00D6634A" w:rsidRDefault="00D6634A" w:rsidP="00D6634A">
      <w:pPr>
        <w:pStyle w:val="Corpo"/>
        <w:spacing w:line="240" w:lineRule="auto"/>
        <w:ind w:firstLine="0"/>
        <w:rPr>
          <w:rFonts w:ascii="Verdana" w:hAnsi="Verdana"/>
          <w:b/>
          <w:sz w:val="20"/>
          <w:szCs w:val="20"/>
        </w:rPr>
      </w:pPr>
    </w:p>
    <w:p w:rsidR="00683566" w:rsidRDefault="00A17368" w:rsidP="00CF0440">
      <w:pPr>
        <w:pStyle w:val="Corpo"/>
        <w:spacing w:line="240" w:lineRule="auto"/>
        <w:rPr>
          <w:rFonts w:ascii="Verdana" w:hAnsi="Verdana"/>
          <w:sz w:val="20"/>
          <w:szCs w:val="20"/>
        </w:rPr>
      </w:pPr>
      <w:r>
        <w:rPr>
          <w:rFonts w:ascii="Verdana" w:hAnsi="Verdana"/>
          <w:sz w:val="20"/>
          <w:szCs w:val="20"/>
        </w:rPr>
        <w:t xml:space="preserve">A seguir será apresentado o manual de navegação do usuário </w:t>
      </w:r>
      <w:proofErr w:type="gramStart"/>
      <w:r>
        <w:rPr>
          <w:rFonts w:ascii="Verdana" w:hAnsi="Verdana"/>
          <w:sz w:val="20"/>
          <w:szCs w:val="20"/>
        </w:rPr>
        <w:t>do web</w:t>
      </w:r>
      <w:proofErr w:type="gramEnd"/>
      <w:r>
        <w:rPr>
          <w:rFonts w:ascii="Verdana" w:hAnsi="Verdana"/>
          <w:sz w:val="20"/>
          <w:szCs w:val="20"/>
        </w:rPr>
        <w:t xml:space="preserve"> site do projeto </w:t>
      </w:r>
      <w:r>
        <w:rPr>
          <w:rFonts w:ascii="Verdana" w:hAnsi="Verdana"/>
          <w:sz w:val="20"/>
          <w:szCs w:val="20"/>
        </w:rPr>
        <w:t>Tour Virtual SBC.</w:t>
      </w:r>
    </w:p>
    <w:p w:rsidR="00CF0440" w:rsidRDefault="00CF0440" w:rsidP="00CF0440">
      <w:pPr>
        <w:pStyle w:val="Corpo"/>
        <w:spacing w:line="240" w:lineRule="auto"/>
        <w:rPr>
          <w:rFonts w:ascii="Verdana" w:hAnsi="Verdana"/>
          <w:sz w:val="20"/>
          <w:szCs w:val="20"/>
        </w:rPr>
      </w:pPr>
    </w:p>
    <w:p w:rsidR="00683566" w:rsidRDefault="00A17368">
      <w:pPr>
        <w:pStyle w:val="Corpo"/>
        <w:spacing w:line="240" w:lineRule="auto"/>
        <w:ind w:firstLine="0"/>
        <w:rPr>
          <w:rFonts w:ascii="Verdana" w:hAnsi="Verdana"/>
          <w:b/>
          <w:sz w:val="20"/>
          <w:szCs w:val="20"/>
        </w:rPr>
      </w:pPr>
      <w:r>
        <w:rPr>
          <w:rFonts w:ascii="Verdana" w:hAnsi="Verdana"/>
          <w:b/>
          <w:sz w:val="20"/>
          <w:szCs w:val="20"/>
        </w:rPr>
        <w:t>Manual do Usuário do Site Tour Virtual SBC</w:t>
      </w:r>
    </w:p>
    <w:p w:rsidR="00D6634A" w:rsidRDefault="00D6634A">
      <w:pPr>
        <w:pStyle w:val="Corpo"/>
        <w:spacing w:line="240" w:lineRule="auto"/>
        <w:ind w:firstLine="0"/>
        <w:rPr>
          <w:rFonts w:ascii="Verdana" w:hAnsi="Verdana"/>
          <w:b/>
          <w:sz w:val="20"/>
          <w:szCs w:val="20"/>
        </w:rPr>
      </w:pPr>
    </w:p>
    <w:p w:rsidR="00683566" w:rsidRDefault="00A17368" w:rsidP="00D6634A">
      <w:pPr>
        <w:pStyle w:val="Corpo"/>
        <w:spacing w:line="240" w:lineRule="auto"/>
        <w:rPr>
          <w:rFonts w:ascii="Verdana" w:hAnsi="Verdana"/>
          <w:sz w:val="20"/>
          <w:szCs w:val="20"/>
        </w:rPr>
      </w:pPr>
      <w:r>
        <w:rPr>
          <w:rFonts w:ascii="Verdana" w:hAnsi="Verdana"/>
          <w:sz w:val="20"/>
          <w:szCs w:val="20"/>
        </w:rPr>
        <w:t xml:space="preserve">O tour virtual SBC é um projeto com atrativos turísticos de SBC com vídeos em 360 graus dinâmicos que desperta no usuário o interesse de conhecer a cidade possibilitando assim, uma ampla </w:t>
      </w:r>
      <w:r>
        <w:rPr>
          <w:rFonts w:ascii="Verdana" w:hAnsi="Verdana"/>
          <w:sz w:val="20"/>
          <w:szCs w:val="20"/>
        </w:rPr>
        <w:t>divulgação dos atrativos turísticos oferecendo uma experiência imersiva ao turista virtual.</w:t>
      </w:r>
    </w:p>
    <w:p w:rsidR="00683566" w:rsidRDefault="00683566" w:rsidP="00D6634A">
      <w:pPr>
        <w:pStyle w:val="Corpo"/>
        <w:spacing w:line="240" w:lineRule="auto"/>
        <w:rPr>
          <w:rFonts w:ascii="Verdana" w:hAnsi="Verdana"/>
          <w:sz w:val="20"/>
          <w:szCs w:val="20"/>
        </w:rPr>
      </w:pPr>
    </w:p>
    <w:p w:rsidR="00683566" w:rsidRDefault="00A17368" w:rsidP="00D6634A">
      <w:pPr>
        <w:pStyle w:val="Corpo"/>
        <w:spacing w:line="240" w:lineRule="auto"/>
        <w:rPr>
          <w:rFonts w:ascii="Verdana" w:hAnsi="Verdana"/>
          <w:sz w:val="20"/>
          <w:szCs w:val="20"/>
        </w:rPr>
      </w:pPr>
      <w:r>
        <w:rPr>
          <w:rFonts w:ascii="Verdana" w:hAnsi="Verdana"/>
          <w:sz w:val="20"/>
          <w:szCs w:val="20"/>
        </w:rPr>
        <w:t xml:space="preserve">A ideia de criar </w:t>
      </w:r>
      <w:proofErr w:type="gramStart"/>
      <w:r>
        <w:rPr>
          <w:rFonts w:ascii="Verdana" w:hAnsi="Verdana"/>
          <w:sz w:val="20"/>
          <w:szCs w:val="20"/>
        </w:rPr>
        <w:t>um web</w:t>
      </w:r>
      <w:proofErr w:type="gramEnd"/>
      <w:r>
        <w:rPr>
          <w:rFonts w:ascii="Verdana" w:hAnsi="Verdana"/>
          <w:sz w:val="20"/>
          <w:szCs w:val="20"/>
        </w:rPr>
        <w:t xml:space="preserve"> site com os principais atrativos turísticos de São Bernardo do Campo começou a amadurecer no início de 2019, quando um grupo de 4 pessoas s</w:t>
      </w:r>
      <w:r>
        <w:rPr>
          <w:rFonts w:ascii="Verdana" w:hAnsi="Verdana"/>
          <w:sz w:val="20"/>
          <w:szCs w:val="20"/>
        </w:rPr>
        <w:t>e juntaram com o objetivo de fazer um Trabalho de Conclusão de Curso (TCC) da Fatec São Bernardo para o curso de Informática para Negócios. No começo o rumo estava totalmente diferente e pensávamos em explorar um tema ainda pouco conhecido que era o Turism</w:t>
      </w:r>
      <w:r>
        <w:rPr>
          <w:rFonts w:ascii="Verdana" w:hAnsi="Verdana"/>
          <w:sz w:val="20"/>
          <w:szCs w:val="20"/>
        </w:rPr>
        <w:t>o Industrial.</w:t>
      </w:r>
    </w:p>
    <w:p w:rsidR="00683566" w:rsidRDefault="00683566" w:rsidP="00D6634A">
      <w:pPr>
        <w:pStyle w:val="Corpo"/>
        <w:spacing w:line="240" w:lineRule="auto"/>
        <w:rPr>
          <w:rFonts w:ascii="Verdana" w:hAnsi="Verdana"/>
          <w:sz w:val="20"/>
          <w:szCs w:val="20"/>
        </w:rPr>
      </w:pPr>
    </w:p>
    <w:p w:rsidR="00683566" w:rsidRDefault="00A17368" w:rsidP="00D6634A">
      <w:pPr>
        <w:pStyle w:val="Corpo"/>
        <w:spacing w:line="240" w:lineRule="auto"/>
        <w:rPr>
          <w:rFonts w:ascii="Verdana" w:hAnsi="Verdana"/>
          <w:sz w:val="20"/>
          <w:szCs w:val="20"/>
        </w:rPr>
      </w:pPr>
      <w:r>
        <w:rPr>
          <w:rFonts w:ascii="Verdana" w:hAnsi="Verdana"/>
          <w:sz w:val="20"/>
          <w:szCs w:val="20"/>
        </w:rPr>
        <w:t>Com a ajuda assertiva das nossas orientadoras, após várias modificações muitas discussões no grupo, finalmente o foco desse projeto foi se ajustando e se transformando no seguinte tema: WEB TOUR VIRTUAL DOS PRINCIPAIS ATRATIVOS TURÍSTICOS DA</w:t>
      </w:r>
      <w:r>
        <w:rPr>
          <w:rFonts w:ascii="Verdana" w:hAnsi="Verdana"/>
          <w:sz w:val="20"/>
          <w:szCs w:val="20"/>
        </w:rPr>
        <w:t xml:space="preserve"> CIDADE DE SÃO BERNARDO DO CAMPO.</w:t>
      </w:r>
    </w:p>
    <w:p w:rsidR="00CF0440" w:rsidRDefault="00CF0440" w:rsidP="00D6634A">
      <w:pPr>
        <w:pStyle w:val="Corpo"/>
        <w:spacing w:line="240" w:lineRule="auto"/>
        <w:rPr>
          <w:rFonts w:ascii="Verdana" w:hAnsi="Verdana"/>
          <w:sz w:val="20"/>
          <w:szCs w:val="20"/>
        </w:rPr>
      </w:pPr>
    </w:p>
    <w:p w:rsidR="00683566" w:rsidRDefault="00A17368" w:rsidP="00D6634A">
      <w:pPr>
        <w:pStyle w:val="Corpo"/>
        <w:spacing w:line="240" w:lineRule="auto"/>
        <w:rPr>
          <w:rFonts w:ascii="Verdana" w:hAnsi="Verdana"/>
          <w:sz w:val="20"/>
          <w:szCs w:val="20"/>
        </w:rPr>
      </w:pPr>
      <w:r>
        <w:rPr>
          <w:rFonts w:ascii="Verdana" w:hAnsi="Verdana"/>
          <w:sz w:val="20"/>
          <w:szCs w:val="20"/>
        </w:rPr>
        <w:t>O objetivo do projeto é promover e divulgar os principais pontos turísticos da cidade de forma imersiva onde o turista possa ter uma visão diferenciada e queira conhecer o local pessoalmente.</w:t>
      </w:r>
    </w:p>
    <w:p w:rsidR="00CF0440" w:rsidRDefault="00CF0440">
      <w:pPr>
        <w:pStyle w:val="Corpo"/>
        <w:spacing w:line="240" w:lineRule="auto"/>
        <w:ind w:firstLine="0"/>
        <w:rPr>
          <w:rFonts w:ascii="Verdana" w:hAnsi="Verdana"/>
          <w:sz w:val="20"/>
          <w:szCs w:val="20"/>
        </w:rPr>
      </w:pPr>
    </w:p>
    <w:p w:rsidR="00683566" w:rsidRDefault="00A17368">
      <w:pPr>
        <w:pStyle w:val="Corpo"/>
        <w:spacing w:line="240" w:lineRule="auto"/>
        <w:ind w:firstLine="0"/>
        <w:rPr>
          <w:rFonts w:ascii="Verdana" w:hAnsi="Verdana"/>
          <w:b/>
          <w:sz w:val="20"/>
          <w:szCs w:val="20"/>
        </w:rPr>
      </w:pPr>
      <w:r>
        <w:rPr>
          <w:rFonts w:ascii="Verdana" w:hAnsi="Verdana"/>
          <w:b/>
          <w:sz w:val="20"/>
          <w:szCs w:val="20"/>
        </w:rPr>
        <w:t>Mapa do Site</w:t>
      </w:r>
    </w:p>
    <w:p w:rsidR="00CF0440" w:rsidRDefault="00CF0440">
      <w:pPr>
        <w:pStyle w:val="Corpo"/>
        <w:spacing w:line="240" w:lineRule="auto"/>
        <w:ind w:firstLine="0"/>
        <w:rPr>
          <w:rFonts w:ascii="Verdana" w:hAnsi="Verdana"/>
          <w:b/>
          <w:sz w:val="20"/>
          <w:szCs w:val="20"/>
        </w:rPr>
      </w:pPr>
    </w:p>
    <w:p w:rsidR="00683566" w:rsidRDefault="00A17368" w:rsidP="00CF0440">
      <w:pPr>
        <w:pStyle w:val="Corpo"/>
        <w:numPr>
          <w:ilvl w:val="0"/>
          <w:numId w:val="3"/>
        </w:numPr>
        <w:spacing w:line="240" w:lineRule="auto"/>
        <w:rPr>
          <w:rFonts w:ascii="Verdana" w:hAnsi="Verdana"/>
          <w:sz w:val="20"/>
          <w:szCs w:val="20"/>
        </w:rPr>
      </w:pPr>
      <w:r>
        <w:rPr>
          <w:rFonts w:ascii="Verdana" w:hAnsi="Verdana"/>
          <w:sz w:val="20"/>
          <w:szCs w:val="20"/>
        </w:rPr>
        <w:t>Estas são as s</w:t>
      </w:r>
      <w:r>
        <w:rPr>
          <w:rFonts w:ascii="Verdana" w:hAnsi="Verdana"/>
          <w:sz w:val="20"/>
          <w:szCs w:val="20"/>
        </w:rPr>
        <w:t>eções principais do site:</w:t>
      </w:r>
    </w:p>
    <w:p w:rsidR="00683566" w:rsidRDefault="00A17368" w:rsidP="00CF0440">
      <w:pPr>
        <w:pStyle w:val="Corpo"/>
        <w:numPr>
          <w:ilvl w:val="0"/>
          <w:numId w:val="3"/>
        </w:numPr>
        <w:spacing w:line="240" w:lineRule="auto"/>
        <w:rPr>
          <w:rFonts w:ascii="Verdana" w:hAnsi="Verdana"/>
          <w:sz w:val="20"/>
          <w:szCs w:val="20"/>
        </w:rPr>
      </w:pPr>
      <w:r>
        <w:rPr>
          <w:rFonts w:ascii="Verdana" w:hAnsi="Verdana"/>
          <w:sz w:val="20"/>
          <w:szCs w:val="20"/>
        </w:rPr>
        <w:t>Página Inicial;</w:t>
      </w:r>
    </w:p>
    <w:p w:rsidR="00683566" w:rsidRDefault="00A17368" w:rsidP="00CF0440">
      <w:pPr>
        <w:pStyle w:val="Corpo"/>
        <w:numPr>
          <w:ilvl w:val="0"/>
          <w:numId w:val="3"/>
        </w:numPr>
        <w:spacing w:line="240" w:lineRule="auto"/>
        <w:rPr>
          <w:rFonts w:ascii="Verdana" w:hAnsi="Verdana"/>
          <w:sz w:val="20"/>
          <w:szCs w:val="20"/>
        </w:rPr>
      </w:pPr>
      <w:r>
        <w:rPr>
          <w:rFonts w:ascii="Verdana" w:hAnsi="Verdana"/>
          <w:sz w:val="20"/>
          <w:szCs w:val="20"/>
        </w:rPr>
        <w:t>Tour Virtual;</w:t>
      </w:r>
    </w:p>
    <w:p w:rsidR="00683566" w:rsidRDefault="00A17368" w:rsidP="00CF0440">
      <w:pPr>
        <w:pStyle w:val="Corpo"/>
        <w:numPr>
          <w:ilvl w:val="0"/>
          <w:numId w:val="3"/>
        </w:numPr>
        <w:spacing w:line="240" w:lineRule="auto"/>
        <w:rPr>
          <w:rFonts w:ascii="Verdana" w:hAnsi="Verdana"/>
          <w:sz w:val="20"/>
          <w:szCs w:val="20"/>
        </w:rPr>
      </w:pPr>
      <w:proofErr w:type="spellStart"/>
      <w:r>
        <w:rPr>
          <w:rFonts w:ascii="Verdana" w:hAnsi="Verdana"/>
          <w:sz w:val="20"/>
          <w:szCs w:val="20"/>
        </w:rPr>
        <w:t>Blogue</w:t>
      </w:r>
      <w:proofErr w:type="spellEnd"/>
      <w:r>
        <w:rPr>
          <w:rFonts w:ascii="Verdana" w:hAnsi="Verdana"/>
          <w:sz w:val="20"/>
          <w:szCs w:val="20"/>
        </w:rPr>
        <w:t>;</w:t>
      </w:r>
    </w:p>
    <w:p w:rsidR="00683566" w:rsidRDefault="00A17368" w:rsidP="00CF0440">
      <w:pPr>
        <w:pStyle w:val="Corpo"/>
        <w:numPr>
          <w:ilvl w:val="0"/>
          <w:numId w:val="3"/>
        </w:numPr>
        <w:spacing w:line="240" w:lineRule="auto"/>
        <w:rPr>
          <w:rFonts w:ascii="Verdana" w:hAnsi="Verdana"/>
          <w:sz w:val="20"/>
          <w:szCs w:val="20"/>
        </w:rPr>
      </w:pPr>
      <w:r>
        <w:rPr>
          <w:rFonts w:ascii="Verdana" w:hAnsi="Verdana"/>
          <w:sz w:val="20"/>
          <w:szCs w:val="20"/>
        </w:rPr>
        <w:lastRenderedPageBreak/>
        <w:t>Contato;</w:t>
      </w:r>
    </w:p>
    <w:p w:rsidR="00683566" w:rsidRDefault="00A17368" w:rsidP="00CF0440">
      <w:pPr>
        <w:pStyle w:val="Corpo"/>
        <w:numPr>
          <w:ilvl w:val="0"/>
          <w:numId w:val="3"/>
        </w:numPr>
        <w:spacing w:line="240" w:lineRule="auto"/>
        <w:rPr>
          <w:rFonts w:ascii="Verdana" w:hAnsi="Verdana"/>
          <w:sz w:val="20"/>
          <w:szCs w:val="20"/>
        </w:rPr>
      </w:pPr>
      <w:r>
        <w:rPr>
          <w:rFonts w:ascii="Verdana" w:hAnsi="Verdana"/>
          <w:sz w:val="20"/>
          <w:szCs w:val="20"/>
        </w:rPr>
        <w:t xml:space="preserve">Quem </w:t>
      </w:r>
      <w:proofErr w:type="gramStart"/>
      <w:r>
        <w:rPr>
          <w:rFonts w:ascii="Verdana" w:hAnsi="Verdana"/>
          <w:sz w:val="20"/>
          <w:szCs w:val="20"/>
        </w:rPr>
        <w:t>somos</w:t>
      </w:r>
      <w:proofErr w:type="gramEnd"/>
      <w:r>
        <w:rPr>
          <w:rFonts w:ascii="Verdana" w:hAnsi="Verdana"/>
          <w:sz w:val="20"/>
          <w:szCs w:val="20"/>
        </w:rPr>
        <w:t>.</w:t>
      </w:r>
    </w:p>
    <w:p w:rsidR="00CF0440" w:rsidRDefault="00CF0440">
      <w:pPr>
        <w:pStyle w:val="Corpo"/>
        <w:spacing w:line="240" w:lineRule="auto"/>
        <w:ind w:firstLine="0"/>
        <w:rPr>
          <w:rFonts w:ascii="Verdana" w:hAnsi="Verdana"/>
          <w:b/>
          <w:sz w:val="20"/>
          <w:szCs w:val="20"/>
        </w:rPr>
      </w:pPr>
    </w:p>
    <w:p w:rsidR="00683566" w:rsidRDefault="00A17368" w:rsidP="00CF0440">
      <w:pPr>
        <w:pStyle w:val="Corpo"/>
        <w:spacing w:line="240" w:lineRule="auto"/>
        <w:ind w:firstLine="0"/>
        <w:rPr>
          <w:rFonts w:ascii="Verdana" w:hAnsi="Verdana"/>
          <w:b/>
          <w:sz w:val="20"/>
          <w:szCs w:val="20"/>
        </w:rPr>
      </w:pPr>
      <w:r>
        <w:rPr>
          <w:rFonts w:ascii="Verdana" w:hAnsi="Verdana"/>
          <w:b/>
          <w:sz w:val="20"/>
          <w:szCs w:val="20"/>
        </w:rPr>
        <w:t>Página Inicial</w:t>
      </w:r>
    </w:p>
    <w:p w:rsidR="00CF0440" w:rsidRPr="00CF0440" w:rsidRDefault="00CF0440" w:rsidP="00CF0440">
      <w:pPr>
        <w:pStyle w:val="Corpo"/>
        <w:spacing w:line="240" w:lineRule="auto"/>
        <w:rPr>
          <w:rFonts w:ascii="Verdana" w:hAnsi="Verdana"/>
          <w:sz w:val="20"/>
          <w:szCs w:val="20"/>
        </w:rPr>
      </w:pPr>
    </w:p>
    <w:p w:rsidR="00683566" w:rsidRDefault="00A17368" w:rsidP="00CF0440">
      <w:pPr>
        <w:pStyle w:val="Corpo"/>
        <w:spacing w:line="240" w:lineRule="auto"/>
        <w:rPr>
          <w:rFonts w:ascii="Verdana" w:hAnsi="Verdana"/>
          <w:sz w:val="20"/>
          <w:szCs w:val="20"/>
        </w:rPr>
      </w:pPr>
      <w:r>
        <w:rPr>
          <w:rFonts w:ascii="Verdana" w:hAnsi="Verdana"/>
          <w:sz w:val="20"/>
          <w:szCs w:val="20"/>
        </w:rPr>
        <w:t xml:space="preserve">Na figura a seguir, é exibida a página inicial (home) com o slogan e a propaganda do projeto, onde se encontra na parte superior direita da tela o </w:t>
      </w:r>
      <w:proofErr w:type="gramStart"/>
      <w:r>
        <w:rPr>
          <w:rFonts w:ascii="Verdana" w:hAnsi="Verdana"/>
          <w:sz w:val="20"/>
          <w:szCs w:val="20"/>
        </w:rPr>
        <w:t>menu</w:t>
      </w:r>
      <w:proofErr w:type="gramEnd"/>
      <w:r>
        <w:rPr>
          <w:rFonts w:ascii="Verdana" w:hAnsi="Verdana"/>
          <w:sz w:val="20"/>
          <w:szCs w:val="20"/>
        </w:rPr>
        <w:t xml:space="preserve"> fl</w:t>
      </w:r>
      <w:r>
        <w:rPr>
          <w:rFonts w:ascii="Verdana" w:hAnsi="Verdana"/>
          <w:sz w:val="20"/>
          <w:szCs w:val="20"/>
        </w:rPr>
        <w:t xml:space="preserve">utuante com as principais seções do site: Inicio, Galeria, </w:t>
      </w:r>
      <w:proofErr w:type="spellStart"/>
      <w:r>
        <w:rPr>
          <w:rFonts w:ascii="Verdana" w:hAnsi="Verdana"/>
          <w:sz w:val="20"/>
          <w:szCs w:val="20"/>
        </w:rPr>
        <w:t>Blogue</w:t>
      </w:r>
      <w:proofErr w:type="spellEnd"/>
      <w:r>
        <w:rPr>
          <w:rFonts w:ascii="Verdana" w:hAnsi="Verdana"/>
          <w:sz w:val="20"/>
          <w:szCs w:val="20"/>
        </w:rPr>
        <w:t>, Contato e Quem Somos.</w:t>
      </w:r>
    </w:p>
    <w:p w:rsidR="00CF0440" w:rsidRDefault="00CF0440" w:rsidP="00CF0440">
      <w:pPr>
        <w:pStyle w:val="Corpo"/>
        <w:spacing w:line="240" w:lineRule="auto"/>
        <w:rPr>
          <w:rFonts w:ascii="Verdana" w:hAnsi="Verdana"/>
          <w:sz w:val="20"/>
          <w:szCs w:val="20"/>
        </w:rPr>
      </w:pPr>
    </w:p>
    <w:p w:rsidR="00683566" w:rsidRDefault="00A17368">
      <w:pPr>
        <w:pStyle w:val="FiguraFonte"/>
        <w:rPr>
          <w:rFonts w:ascii="Verdana" w:hAnsi="Verdana"/>
        </w:rPr>
      </w:pPr>
      <w:r>
        <w:rPr>
          <w:rFonts w:ascii="Verdana" w:hAnsi="Verdana"/>
        </w:rPr>
        <w:t xml:space="preserve">Figura: Página inicial </w:t>
      </w:r>
      <w:proofErr w:type="gramStart"/>
      <w:r>
        <w:rPr>
          <w:rFonts w:ascii="Verdana" w:hAnsi="Verdana"/>
        </w:rPr>
        <w:t>do web</w:t>
      </w:r>
      <w:proofErr w:type="gramEnd"/>
      <w:r>
        <w:rPr>
          <w:rFonts w:ascii="Verdana" w:hAnsi="Verdana"/>
        </w:rPr>
        <w:t xml:space="preserve"> site</w:t>
      </w:r>
    </w:p>
    <w:p w:rsidR="00683566" w:rsidRDefault="00A17368">
      <w:pPr>
        <w:pStyle w:val="FiguraFonte"/>
      </w:pPr>
      <w:r>
        <w:rPr>
          <w:noProof/>
          <w:lang w:eastAsia="pt-BR"/>
        </w:rPr>
        <w:drawing>
          <wp:inline distT="0" distB="0" distL="0" distR="0">
            <wp:extent cx="5760720" cy="2726055"/>
            <wp:effectExtent l="0" t="0" r="0" b="0"/>
            <wp:docPr id="4"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9"/>
                    <pic:cNvPicPr>
                      <a:picLocks noChangeAspect="1" noChangeArrowheads="1"/>
                    </pic:cNvPicPr>
                  </pic:nvPicPr>
                  <pic:blipFill>
                    <a:blip r:embed="rId10"/>
                    <a:stretch>
                      <a:fillRect/>
                    </a:stretch>
                  </pic:blipFill>
                  <pic:spPr bwMode="auto">
                    <a:xfrm>
                      <a:off x="0" y="0"/>
                      <a:ext cx="5760720" cy="2726055"/>
                    </a:xfrm>
                    <a:prstGeom prst="rect">
                      <a:avLst/>
                    </a:prstGeom>
                  </pic:spPr>
                </pic:pic>
              </a:graphicData>
            </a:graphic>
          </wp:inline>
        </w:drawing>
      </w:r>
    </w:p>
    <w:p w:rsidR="00683566" w:rsidRDefault="00A17368">
      <w:pPr>
        <w:pStyle w:val="FiguraFonte"/>
        <w:rPr>
          <w:rFonts w:ascii="Verdana" w:hAnsi="Verdana"/>
        </w:rPr>
      </w:pPr>
      <w:r>
        <w:t xml:space="preserve">Fonte: </w:t>
      </w:r>
      <w:r>
        <w:rPr>
          <w:rFonts w:ascii="Verdana" w:hAnsi="Verdana"/>
        </w:rPr>
        <w:t xml:space="preserve">Autoria própria, </w:t>
      </w:r>
      <w:proofErr w:type="gramStart"/>
      <w:r>
        <w:rPr>
          <w:rFonts w:ascii="Verdana" w:hAnsi="Verdana"/>
        </w:rPr>
        <w:t>2019</w:t>
      </w:r>
      <w:proofErr w:type="gramEnd"/>
    </w:p>
    <w:p w:rsidR="00CF0440" w:rsidRDefault="00CF0440" w:rsidP="00CF0440">
      <w:pPr>
        <w:pStyle w:val="Corpo"/>
        <w:spacing w:line="240" w:lineRule="auto"/>
        <w:rPr>
          <w:rFonts w:ascii="Verdana" w:hAnsi="Verdana"/>
          <w:sz w:val="20"/>
          <w:szCs w:val="20"/>
        </w:rPr>
      </w:pPr>
    </w:p>
    <w:p w:rsidR="00683566" w:rsidRDefault="00A17368" w:rsidP="00CF0440">
      <w:pPr>
        <w:pStyle w:val="Corpo"/>
        <w:spacing w:line="240" w:lineRule="auto"/>
        <w:rPr>
          <w:rFonts w:ascii="Verdana" w:hAnsi="Verdana"/>
          <w:sz w:val="20"/>
          <w:szCs w:val="20"/>
        </w:rPr>
      </w:pPr>
      <w:r>
        <w:rPr>
          <w:rFonts w:ascii="Verdana" w:hAnsi="Verdana"/>
          <w:sz w:val="20"/>
          <w:szCs w:val="20"/>
        </w:rPr>
        <w:t xml:space="preserve">O </w:t>
      </w:r>
      <w:proofErr w:type="gramStart"/>
      <w:r>
        <w:rPr>
          <w:rFonts w:ascii="Verdana" w:hAnsi="Verdana"/>
          <w:sz w:val="20"/>
          <w:szCs w:val="20"/>
        </w:rPr>
        <w:t>menu</w:t>
      </w:r>
      <w:proofErr w:type="gramEnd"/>
      <w:r>
        <w:rPr>
          <w:rFonts w:ascii="Verdana" w:hAnsi="Verdana"/>
          <w:sz w:val="20"/>
          <w:szCs w:val="20"/>
        </w:rPr>
        <w:t xml:space="preserve"> é uma seção fixa do web site. É exibido no topo de todas as páginas e, ao clicar em Inicio, </w:t>
      </w:r>
      <w:r>
        <w:rPr>
          <w:rFonts w:ascii="Verdana" w:hAnsi="Verdana"/>
          <w:sz w:val="20"/>
          <w:szCs w:val="20"/>
        </w:rPr>
        <w:t>a navegação retorna à página inicial (Home).</w:t>
      </w:r>
    </w:p>
    <w:p w:rsidR="00CF0440" w:rsidRDefault="00CF0440">
      <w:pPr>
        <w:pStyle w:val="Corpo"/>
        <w:spacing w:line="240" w:lineRule="auto"/>
        <w:ind w:firstLine="0"/>
        <w:rPr>
          <w:rFonts w:ascii="Verdana" w:hAnsi="Verdana"/>
          <w:sz w:val="20"/>
          <w:szCs w:val="20"/>
        </w:rPr>
      </w:pPr>
    </w:p>
    <w:p w:rsidR="00CF0440" w:rsidRDefault="00CF0440">
      <w:pPr>
        <w:pStyle w:val="Corpo"/>
        <w:spacing w:line="240" w:lineRule="auto"/>
        <w:ind w:firstLine="0"/>
        <w:rPr>
          <w:rFonts w:ascii="Verdana" w:hAnsi="Verdana"/>
          <w:sz w:val="20"/>
          <w:szCs w:val="20"/>
        </w:rPr>
      </w:pPr>
    </w:p>
    <w:p w:rsidR="00683566" w:rsidRDefault="00A17368">
      <w:pPr>
        <w:pStyle w:val="Corpo"/>
        <w:spacing w:line="240" w:lineRule="auto"/>
        <w:ind w:firstLine="0"/>
        <w:rPr>
          <w:rFonts w:ascii="Verdana" w:hAnsi="Verdana"/>
          <w:b/>
          <w:sz w:val="20"/>
          <w:szCs w:val="20"/>
        </w:rPr>
      </w:pPr>
      <w:r>
        <w:rPr>
          <w:rFonts w:ascii="Verdana" w:hAnsi="Verdana"/>
          <w:b/>
          <w:sz w:val="20"/>
          <w:szCs w:val="20"/>
        </w:rPr>
        <w:t>Tour virtual</w:t>
      </w:r>
    </w:p>
    <w:p w:rsidR="00CF0440" w:rsidRDefault="00CF0440">
      <w:pPr>
        <w:pStyle w:val="Corpo"/>
        <w:spacing w:line="240" w:lineRule="auto"/>
        <w:ind w:firstLine="0"/>
        <w:rPr>
          <w:rFonts w:ascii="Verdana" w:hAnsi="Verdana"/>
          <w:b/>
          <w:sz w:val="20"/>
          <w:szCs w:val="20"/>
        </w:rPr>
      </w:pPr>
    </w:p>
    <w:p w:rsidR="00683566" w:rsidRDefault="00A17368" w:rsidP="00CF0440">
      <w:pPr>
        <w:pStyle w:val="Corpo"/>
        <w:spacing w:line="240" w:lineRule="auto"/>
        <w:rPr>
          <w:rFonts w:ascii="Verdana" w:hAnsi="Verdana"/>
          <w:sz w:val="20"/>
          <w:szCs w:val="20"/>
        </w:rPr>
      </w:pPr>
      <w:r>
        <w:rPr>
          <w:rFonts w:ascii="Verdana" w:hAnsi="Verdana"/>
          <w:sz w:val="20"/>
          <w:szCs w:val="20"/>
        </w:rPr>
        <w:t xml:space="preserve">Ao acessar o link Tour Virtual do </w:t>
      </w:r>
      <w:proofErr w:type="gramStart"/>
      <w:r>
        <w:rPr>
          <w:rFonts w:ascii="Verdana" w:hAnsi="Verdana"/>
          <w:sz w:val="20"/>
          <w:szCs w:val="20"/>
        </w:rPr>
        <w:t>menu</w:t>
      </w:r>
      <w:proofErr w:type="gramEnd"/>
      <w:r>
        <w:rPr>
          <w:rFonts w:ascii="Verdana" w:hAnsi="Verdana"/>
          <w:sz w:val="20"/>
          <w:szCs w:val="20"/>
        </w:rPr>
        <w:t>, é exibida uma galeria com as fotos de seis atrativos turísticos, conforme demonstra a figura a seguir. Para realizar o tour, basta escolher a atração, clica</w:t>
      </w:r>
      <w:r>
        <w:rPr>
          <w:rFonts w:ascii="Verdana" w:hAnsi="Verdana"/>
          <w:sz w:val="20"/>
          <w:szCs w:val="20"/>
        </w:rPr>
        <w:t>ndo em sua respectiva imagem para que seja aberta uma nova página com o vídeo em 360 graus.</w:t>
      </w:r>
    </w:p>
    <w:p w:rsidR="00683566" w:rsidRDefault="00683566">
      <w:pPr>
        <w:pStyle w:val="FiguraFonte"/>
        <w:rPr>
          <w:rFonts w:ascii="Verdana" w:hAnsi="Verdana"/>
        </w:rPr>
      </w:pPr>
    </w:p>
    <w:p w:rsidR="00683566" w:rsidRDefault="00A17368">
      <w:pPr>
        <w:pStyle w:val="FiguraFonte"/>
        <w:rPr>
          <w:rFonts w:ascii="Verdana" w:hAnsi="Verdana"/>
        </w:rPr>
      </w:pPr>
      <w:r>
        <w:rPr>
          <w:rFonts w:ascii="Verdana" w:hAnsi="Verdana"/>
        </w:rPr>
        <w:t>Figura: Galeria de Atrativos</w:t>
      </w:r>
    </w:p>
    <w:p w:rsidR="00683566" w:rsidRDefault="00A17368">
      <w:pPr>
        <w:pStyle w:val="FiguraBorda"/>
      </w:pPr>
      <w:r>
        <w:rPr>
          <w:noProof/>
          <w:lang w:eastAsia="pt-BR"/>
        </w:rPr>
        <w:drawing>
          <wp:inline distT="19050" distB="12700" distL="19050" distR="22860">
            <wp:extent cx="5992493" cy="2778369"/>
            <wp:effectExtent l="19050" t="19050" r="27940" b="22225"/>
            <wp:docPr id="5"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20"/>
                    <pic:cNvPicPr>
                      <a:picLocks noChangeAspect="1" noChangeArrowheads="1"/>
                    </pic:cNvPicPr>
                  </pic:nvPicPr>
                  <pic:blipFill>
                    <a:blip r:embed="rId11"/>
                    <a:stretch>
                      <a:fillRect/>
                    </a:stretch>
                  </pic:blipFill>
                  <pic:spPr bwMode="auto">
                    <a:xfrm>
                      <a:off x="0" y="0"/>
                      <a:ext cx="6030344" cy="2795918"/>
                    </a:xfrm>
                    <a:prstGeom prst="rect">
                      <a:avLst/>
                    </a:prstGeom>
                    <a:ln>
                      <a:solidFill>
                        <a:schemeClr val="tx1"/>
                      </a:solidFill>
                    </a:ln>
                  </pic:spPr>
                </pic:pic>
              </a:graphicData>
            </a:graphic>
          </wp:inline>
        </w:drawing>
      </w:r>
    </w:p>
    <w:p w:rsidR="00683566" w:rsidRDefault="00A17368">
      <w:pPr>
        <w:pStyle w:val="FiguraFonte"/>
        <w:rPr>
          <w:rFonts w:ascii="Verdana" w:hAnsi="Verdana"/>
        </w:rPr>
      </w:pPr>
      <w:r>
        <w:rPr>
          <w:rFonts w:ascii="Verdana" w:hAnsi="Verdana"/>
        </w:rPr>
        <w:t xml:space="preserve">Fonte: Autoria própria, </w:t>
      </w:r>
      <w:proofErr w:type="gramStart"/>
      <w:r>
        <w:rPr>
          <w:rFonts w:ascii="Verdana" w:hAnsi="Verdana"/>
        </w:rPr>
        <w:t>2019</w:t>
      </w:r>
      <w:proofErr w:type="gramEnd"/>
    </w:p>
    <w:p w:rsidR="00CF0440" w:rsidRDefault="00CF0440">
      <w:pPr>
        <w:pStyle w:val="Corpo"/>
        <w:spacing w:line="240" w:lineRule="auto"/>
        <w:ind w:firstLine="0"/>
        <w:rPr>
          <w:rFonts w:ascii="Verdana" w:hAnsi="Verdana"/>
          <w:b/>
          <w:sz w:val="20"/>
          <w:szCs w:val="20"/>
        </w:rPr>
      </w:pPr>
    </w:p>
    <w:p w:rsidR="00683566" w:rsidRDefault="00A17368">
      <w:pPr>
        <w:pStyle w:val="Corpo"/>
        <w:spacing w:line="240" w:lineRule="auto"/>
        <w:ind w:firstLine="0"/>
        <w:rPr>
          <w:rFonts w:ascii="Verdana" w:hAnsi="Verdana"/>
          <w:b/>
          <w:sz w:val="20"/>
          <w:szCs w:val="20"/>
        </w:rPr>
      </w:pPr>
      <w:proofErr w:type="spellStart"/>
      <w:r>
        <w:rPr>
          <w:rFonts w:ascii="Verdana" w:hAnsi="Verdana"/>
          <w:b/>
          <w:sz w:val="20"/>
          <w:szCs w:val="20"/>
        </w:rPr>
        <w:lastRenderedPageBreak/>
        <w:t>Blogue</w:t>
      </w:r>
      <w:proofErr w:type="spellEnd"/>
    </w:p>
    <w:p w:rsidR="00CF0440" w:rsidRDefault="00CF0440" w:rsidP="00CF0440">
      <w:pPr>
        <w:pStyle w:val="Corpo"/>
        <w:spacing w:line="240" w:lineRule="auto"/>
        <w:rPr>
          <w:rFonts w:ascii="Verdana" w:hAnsi="Verdana"/>
          <w:b/>
          <w:sz w:val="20"/>
          <w:szCs w:val="20"/>
        </w:rPr>
      </w:pPr>
    </w:p>
    <w:p w:rsidR="00683566" w:rsidRDefault="00A17368" w:rsidP="00CF0440">
      <w:pPr>
        <w:pStyle w:val="Corpo"/>
        <w:spacing w:line="240" w:lineRule="auto"/>
        <w:rPr>
          <w:rFonts w:ascii="Verdana" w:hAnsi="Verdana"/>
          <w:sz w:val="20"/>
          <w:szCs w:val="20"/>
        </w:rPr>
      </w:pPr>
      <w:r>
        <w:rPr>
          <w:rFonts w:ascii="Verdana" w:hAnsi="Verdana"/>
          <w:sz w:val="20"/>
          <w:szCs w:val="20"/>
        </w:rPr>
        <w:t xml:space="preserve">A seção </w:t>
      </w:r>
      <w:proofErr w:type="spellStart"/>
      <w:r>
        <w:rPr>
          <w:rFonts w:ascii="Verdana" w:hAnsi="Verdana"/>
          <w:sz w:val="20"/>
          <w:szCs w:val="20"/>
        </w:rPr>
        <w:t>blogue</w:t>
      </w:r>
      <w:proofErr w:type="spellEnd"/>
      <w:r>
        <w:rPr>
          <w:rFonts w:ascii="Verdana" w:hAnsi="Verdana"/>
          <w:sz w:val="20"/>
          <w:szCs w:val="20"/>
        </w:rPr>
        <w:t xml:space="preserve"> </w:t>
      </w:r>
      <w:proofErr w:type="gramStart"/>
      <w:r>
        <w:rPr>
          <w:rFonts w:ascii="Verdana" w:hAnsi="Verdana"/>
          <w:sz w:val="20"/>
          <w:szCs w:val="20"/>
        </w:rPr>
        <w:t>do web</w:t>
      </w:r>
      <w:proofErr w:type="gramEnd"/>
      <w:r>
        <w:rPr>
          <w:rFonts w:ascii="Verdana" w:hAnsi="Verdana"/>
          <w:sz w:val="20"/>
          <w:szCs w:val="20"/>
        </w:rPr>
        <w:t xml:space="preserve"> site é destinada a divulgar informações referentes aos principais </w:t>
      </w:r>
      <w:r>
        <w:rPr>
          <w:rFonts w:ascii="Verdana" w:hAnsi="Verdana"/>
          <w:sz w:val="20"/>
          <w:szCs w:val="20"/>
        </w:rPr>
        <w:t>atrativos turísticos da cidade, conforme ilustra a figura  Nessa seção são listados esses atrativos.</w:t>
      </w:r>
    </w:p>
    <w:p w:rsidR="00CF0440" w:rsidRDefault="00CF0440">
      <w:pPr>
        <w:pStyle w:val="FiguraFonte"/>
        <w:rPr>
          <w:rFonts w:ascii="Verdana" w:hAnsi="Verdana"/>
        </w:rPr>
      </w:pPr>
    </w:p>
    <w:p w:rsidR="00683566" w:rsidRDefault="00A17368">
      <w:pPr>
        <w:pStyle w:val="FiguraFonte"/>
        <w:rPr>
          <w:rFonts w:ascii="Verdana" w:hAnsi="Verdana"/>
        </w:rPr>
      </w:pPr>
      <w:r>
        <w:rPr>
          <w:rFonts w:ascii="Verdana" w:hAnsi="Verdana"/>
        </w:rPr>
        <w:t>Figura: Atrativos turísticos</w:t>
      </w:r>
    </w:p>
    <w:p w:rsidR="00683566" w:rsidRDefault="00A17368">
      <w:pPr>
        <w:pStyle w:val="FiguraBorda"/>
      </w:pPr>
      <w:r>
        <w:rPr>
          <w:noProof/>
          <w:lang w:eastAsia="pt-BR"/>
        </w:rPr>
        <w:drawing>
          <wp:inline distT="19050" distB="26035" distL="19050" distR="12065">
            <wp:extent cx="5721985" cy="2260600"/>
            <wp:effectExtent l="19050" t="19050" r="12065" b="25400"/>
            <wp:docPr id="6"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21"/>
                    <pic:cNvPicPr>
                      <a:picLocks noChangeAspect="1" noChangeArrowheads="1"/>
                    </pic:cNvPicPr>
                  </pic:nvPicPr>
                  <pic:blipFill>
                    <a:blip r:embed="rId12"/>
                    <a:stretch>
                      <a:fillRect/>
                    </a:stretch>
                  </pic:blipFill>
                  <pic:spPr bwMode="auto">
                    <a:xfrm>
                      <a:off x="0" y="0"/>
                      <a:ext cx="5721985" cy="2260600"/>
                    </a:xfrm>
                    <a:prstGeom prst="rect">
                      <a:avLst/>
                    </a:prstGeom>
                    <a:ln>
                      <a:solidFill>
                        <a:schemeClr val="tx1"/>
                      </a:solidFill>
                    </a:ln>
                  </pic:spPr>
                </pic:pic>
              </a:graphicData>
            </a:graphic>
          </wp:inline>
        </w:drawing>
      </w:r>
    </w:p>
    <w:p w:rsidR="00683566" w:rsidRDefault="00A17368">
      <w:pPr>
        <w:pStyle w:val="FiguraFonte"/>
        <w:rPr>
          <w:rFonts w:ascii="Verdana" w:hAnsi="Verdana"/>
        </w:rPr>
      </w:pPr>
      <w:r>
        <w:rPr>
          <w:rFonts w:ascii="Verdana" w:hAnsi="Verdana"/>
        </w:rPr>
        <w:t xml:space="preserve">Fonte: Autoria própria, </w:t>
      </w:r>
      <w:proofErr w:type="gramStart"/>
      <w:r>
        <w:rPr>
          <w:rFonts w:ascii="Verdana" w:hAnsi="Verdana"/>
        </w:rPr>
        <w:t>2019</w:t>
      </w:r>
      <w:proofErr w:type="gramEnd"/>
    </w:p>
    <w:p w:rsidR="00CF0440" w:rsidRDefault="00CF0440" w:rsidP="00CF0440">
      <w:pPr>
        <w:pStyle w:val="Corpo"/>
        <w:spacing w:line="240" w:lineRule="auto"/>
        <w:rPr>
          <w:rFonts w:ascii="Verdana" w:hAnsi="Verdana"/>
          <w:sz w:val="20"/>
          <w:szCs w:val="20"/>
        </w:rPr>
      </w:pPr>
    </w:p>
    <w:p w:rsidR="00683566" w:rsidRDefault="00A17368" w:rsidP="00CF0440">
      <w:pPr>
        <w:pStyle w:val="Corpo"/>
        <w:spacing w:line="240" w:lineRule="auto"/>
        <w:rPr>
          <w:rFonts w:ascii="Verdana" w:hAnsi="Verdana"/>
          <w:sz w:val="20"/>
          <w:szCs w:val="20"/>
        </w:rPr>
      </w:pPr>
      <w:r>
        <w:rPr>
          <w:rFonts w:ascii="Verdana" w:hAnsi="Verdana"/>
          <w:sz w:val="20"/>
          <w:szCs w:val="20"/>
        </w:rPr>
        <w:t xml:space="preserve">Ao clicar na postagem do </w:t>
      </w:r>
      <w:proofErr w:type="spellStart"/>
      <w:r>
        <w:rPr>
          <w:rFonts w:ascii="Verdana" w:hAnsi="Verdana"/>
          <w:sz w:val="20"/>
          <w:szCs w:val="20"/>
        </w:rPr>
        <w:t>blogue</w:t>
      </w:r>
      <w:proofErr w:type="spellEnd"/>
      <w:r>
        <w:rPr>
          <w:rFonts w:ascii="Verdana" w:hAnsi="Verdana"/>
          <w:sz w:val="20"/>
          <w:szCs w:val="20"/>
        </w:rPr>
        <w:t xml:space="preserve">, ou seja, no atrativo turístico escolhido, são exibidas </w:t>
      </w:r>
      <w:r>
        <w:rPr>
          <w:rFonts w:ascii="Verdana" w:hAnsi="Verdana"/>
          <w:sz w:val="20"/>
          <w:szCs w:val="20"/>
        </w:rPr>
        <w:t xml:space="preserve">informações importantes como localização, história, mapa, horário de visitação, acessibilidade, além de outras facilidades por muitas vezes disponíveis como contato, estacionamento, </w:t>
      </w:r>
      <w:proofErr w:type="spellStart"/>
      <w:r>
        <w:rPr>
          <w:rFonts w:ascii="Verdana" w:hAnsi="Verdana"/>
          <w:sz w:val="20"/>
          <w:szCs w:val="20"/>
        </w:rPr>
        <w:t>wifi</w:t>
      </w:r>
      <w:proofErr w:type="spellEnd"/>
      <w:r>
        <w:rPr>
          <w:rFonts w:ascii="Verdana" w:hAnsi="Verdana"/>
          <w:sz w:val="20"/>
          <w:szCs w:val="20"/>
        </w:rPr>
        <w:t>, área de alimentação, etc.</w:t>
      </w:r>
    </w:p>
    <w:p w:rsidR="00CF0440" w:rsidRDefault="00CF0440" w:rsidP="00CF0440">
      <w:pPr>
        <w:pStyle w:val="Corpo"/>
        <w:spacing w:line="240" w:lineRule="auto"/>
        <w:rPr>
          <w:rFonts w:ascii="Verdana" w:hAnsi="Verdana"/>
          <w:sz w:val="20"/>
          <w:szCs w:val="20"/>
        </w:rPr>
      </w:pPr>
    </w:p>
    <w:p w:rsidR="00683566" w:rsidRDefault="00A17368" w:rsidP="00CF0440">
      <w:pPr>
        <w:pStyle w:val="Corpo"/>
        <w:spacing w:line="240" w:lineRule="auto"/>
        <w:rPr>
          <w:rFonts w:ascii="Verdana" w:hAnsi="Verdana"/>
          <w:sz w:val="20"/>
          <w:szCs w:val="20"/>
        </w:rPr>
      </w:pPr>
      <w:r>
        <w:rPr>
          <w:rFonts w:ascii="Verdana" w:hAnsi="Verdana"/>
          <w:sz w:val="20"/>
          <w:szCs w:val="20"/>
        </w:rPr>
        <w:t>Ao final da postagem é possível deixar um</w:t>
      </w:r>
      <w:r>
        <w:rPr>
          <w:rFonts w:ascii="Verdana" w:hAnsi="Verdana"/>
          <w:sz w:val="20"/>
          <w:szCs w:val="20"/>
        </w:rPr>
        <w:t xml:space="preserve"> comentário ou opinião sobre o atrativo em questão, deixar alguma sugestão ou até mesmo alguma reclamação. É um espaço totalmente livre para se expressar, conforme mostrada na figura.</w:t>
      </w:r>
    </w:p>
    <w:p w:rsidR="00CF0440" w:rsidRDefault="00CF0440">
      <w:pPr>
        <w:pStyle w:val="FiguraFonte"/>
        <w:rPr>
          <w:rFonts w:ascii="Verdana" w:hAnsi="Verdana"/>
        </w:rPr>
      </w:pPr>
    </w:p>
    <w:p w:rsidR="00CF0440" w:rsidRDefault="00CF0440">
      <w:pPr>
        <w:pStyle w:val="FiguraFonte"/>
        <w:rPr>
          <w:rFonts w:ascii="Verdana" w:hAnsi="Verdana"/>
        </w:rPr>
      </w:pPr>
    </w:p>
    <w:p w:rsidR="00CF0440" w:rsidRDefault="00CF0440">
      <w:pPr>
        <w:pStyle w:val="FiguraFonte"/>
        <w:rPr>
          <w:rFonts w:ascii="Verdana" w:hAnsi="Verdana"/>
        </w:rPr>
      </w:pPr>
    </w:p>
    <w:p w:rsidR="00683566" w:rsidRDefault="00A17368">
      <w:pPr>
        <w:pStyle w:val="FiguraFonte"/>
        <w:rPr>
          <w:rFonts w:ascii="Verdana" w:hAnsi="Verdana"/>
        </w:rPr>
      </w:pPr>
      <w:r>
        <w:rPr>
          <w:rFonts w:ascii="Verdana" w:hAnsi="Verdana"/>
        </w:rPr>
        <w:t>Figura: Área de comentários</w:t>
      </w:r>
    </w:p>
    <w:p w:rsidR="00683566" w:rsidRDefault="00A17368">
      <w:pPr>
        <w:pStyle w:val="FiguraFonte"/>
      </w:pPr>
      <w:r>
        <w:rPr>
          <w:noProof/>
          <w:lang w:eastAsia="pt-BR"/>
        </w:rPr>
        <w:lastRenderedPageBreak/>
        <w:drawing>
          <wp:inline distT="19050" distB="20955" distL="19050" distR="25400">
            <wp:extent cx="5537835" cy="5198745"/>
            <wp:effectExtent l="19050" t="19050" r="24765" b="20955"/>
            <wp:docPr id="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22"/>
                    <pic:cNvPicPr>
                      <a:picLocks noChangeAspect="1" noChangeArrowheads="1"/>
                    </pic:cNvPicPr>
                  </pic:nvPicPr>
                  <pic:blipFill>
                    <a:blip r:embed="rId13"/>
                    <a:stretch>
                      <a:fillRect/>
                    </a:stretch>
                  </pic:blipFill>
                  <pic:spPr bwMode="auto">
                    <a:xfrm>
                      <a:off x="0" y="0"/>
                      <a:ext cx="5537835" cy="5198745"/>
                    </a:xfrm>
                    <a:prstGeom prst="rect">
                      <a:avLst/>
                    </a:prstGeom>
                    <a:ln>
                      <a:solidFill>
                        <a:schemeClr val="tx1"/>
                      </a:solidFill>
                    </a:ln>
                  </pic:spPr>
                </pic:pic>
              </a:graphicData>
            </a:graphic>
          </wp:inline>
        </w:drawing>
      </w:r>
    </w:p>
    <w:p w:rsidR="00683566" w:rsidRDefault="00A17368">
      <w:pPr>
        <w:pStyle w:val="FiguraFonte"/>
        <w:rPr>
          <w:rFonts w:ascii="Verdana" w:hAnsi="Verdana"/>
        </w:rPr>
      </w:pPr>
      <w:r>
        <w:rPr>
          <w:rFonts w:ascii="Verdana" w:hAnsi="Verdana"/>
        </w:rPr>
        <w:t xml:space="preserve">Fonte: Autoria própria, </w:t>
      </w:r>
      <w:proofErr w:type="gramStart"/>
      <w:r>
        <w:rPr>
          <w:rFonts w:ascii="Verdana" w:hAnsi="Verdana"/>
        </w:rPr>
        <w:t>2019</w:t>
      </w:r>
      <w:proofErr w:type="gramEnd"/>
    </w:p>
    <w:p w:rsidR="00CF0440" w:rsidRDefault="00CF0440">
      <w:pPr>
        <w:pStyle w:val="Corpo"/>
        <w:spacing w:line="240" w:lineRule="auto"/>
        <w:ind w:firstLine="0"/>
        <w:rPr>
          <w:rFonts w:ascii="Verdana" w:hAnsi="Verdana"/>
          <w:b/>
          <w:sz w:val="20"/>
          <w:szCs w:val="20"/>
        </w:rPr>
      </w:pPr>
    </w:p>
    <w:p w:rsidR="00683566" w:rsidRDefault="00A17368">
      <w:pPr>
        <w:pStyle w:val="Corpo"/>
        <w:spacing w:line="240" w:lineRule="auto"/>
        <w:ind w:firstLine="0"/>
        <w:rPr>
          <w:rFonts w:ascii="Verdana" w:hAnsi="Verdana"/>
          <w:b/>
          <w:sz w:val="20"/>
          <w:szCs w:val="20"/>
        </w:rPr>
      </w:pPr>
      <w:r>
        <w:rPr>
          <w:rFonts w:ascii="Verdana" w:hAnsi="Verdana"/>
          <w:b/>
          <w:sz w:val="20"/>
          <w:szCs w:val="20"/>
        </w:rPr>
        <w:t>Contato</w:t>
      </w:r>
    </w:p>
    <w:p w:rsidR="00CF0440" w:rsidRPr="00CF0440" w:rsidRDefault="00CF0440" w:rsidP="00CF0440">
      <w:pPr>
        <w:pStyle w:val="Corpo"/>
        <w:spacing w:line="240" w:lineRule="auto"/>
        <w:rPr>
          <w:rFonts w:ascii="Verdana" w:hAnsi="Verdana"/>
          <w:sz w:val="20"/>
          <w:szCs w:val="20"/>
        </w:rPr>
      </w:pPr>
    </w:p>
    <w:p w:rsidR="00683566" w:rsidRDefault="00A17368" w:rsidP="00CF0440">
      <w:pPr>
        <w:pStyle w:val="Corpo"/>
        <w:spacing w:line="240" w:lineRule="auto"/>
        <w:rPr>
          <w:rFonts w:ascii="Verdana" w:hAnsi="Verdana"/>
          <w:sz w:val="20"/>
          <w:szCs w:val="20"/>
        </w:rPr>
      </w:pPr>
      <w:r>
        <w:rPr>
          <w:rFonts w:ascii="Verdana" w:hAnsi="Verdana"/>
          <w:sz w:val="20"/>
          <w:szCs w:val="20"/>
        </w:rPr>
        <w:t>Es</w:t>
      </w:r>
      <w:r>
        <w:rPr>
          <w:rFonts w:ascii="Verdana" w:hAnsi="Verdana"/>
          <w:sz w:val="20"/>
          <w:szCs w:val="20"/>
        </w:rPr>
        <w:t>ta seção destaca os dados de contato do projeto como telefones, endereço, e-mail, além de informar as nossas redes sociais. Nesta área também é possível preencher um formulário de contato caso necessite de alguma ajuda, queira deixar algum comentário ou su</w:t>
      </w:r>
      <w:r>
        <w:rPr>
          <w:rFonts w:ascii="Verdana" w:hAnsi="Verdana"/>
          <w:sz w:val="20"/>
          <w:szCs w:val="20"/>
        </w:rPr>
        <w:t>gestão.</w:t>
      </w:r>
    </w:p>
    <w:p w:rsidR="00683566" w:rsidRDefault="00683566" w:rsidP="00CF0440">
      <w:pPr>
        <w:pStyle w:val="Corpo"/>
        <w:spacing w:line="240" w:lineRule="auto"/>
        <w:rPr>
          <w:rFonts w:ascii="Verdana" w:hAnsi="Verdana"/>
          <w:sz w:val="20"/>
          <w:szCs w:val="20"/>
        </w:rPr>
      </w:pPr>
    </w:p>
    <w:p w:rsidR="00683566" w:rsidRDefault="00A17368">
      <w:pPr>
        <w:pStyle w:val="Corpo"/>
        <w:spacing w:line="240" w:lineRule="auto"/>
        <w:ind w:firstLine="0"/>
        <w:rPr>
          <w:rFonts w:ascii="Verdana" w:hAnsi="Verdana"/>
          <w:b/>
          <w:sz w:val="20"/>
          <w:szCs w:val="20"/>
        </w:rPr>
      </w:pPr>
      <w:r>
        <w:rPr>
          <w:rFonts w:ascii="Verdana" w:hAnsi="Verdana"/>
          <w:b/>
          <w:sz w:val="20"/>
          <w:szCs w:val="20"/>
        </w:rPr>
        <w:t xml:space="preserve">Quem </w:t>
      </w:r>
      <w:proofErr w:type="gramStart"/>
      <w:r>
        <w:rPr>
          <w:rFonts w:ascii="Verdana" w:hAnsi="Verdana"/>
          <w:b/>
          <w:sz w:val="20"/>
          <w:szCs w:val="20"/>
        </w:rPr>
        <w:t>Somos</w:t>
      </w:r>
      <w:proofErr w:type="gramEnd"/>
    </w:p>
    <w:p w:rsidR="00683566" w:rsidRDefault="00683566" w:rsidP="00B72FDB">
      <w:pPr>
        <w:pStyle w:val="Corpo"/>
        <w:spacing w:line="240" w:lineRule="auto"/>
        <w:rPr>
          <w:rFonts w:ascii="Verdana" w:hAnsi="Verdana"/>
          <w:sz w:val="20"/>
          <w:szCs w:val="20"/>
        </w:rPr>
      </w:pPr>
    </w:p>
    <w:p w:rsidR="00683566" w:rsidRDefault="00A17368" w:rsidP="00B72FDB">
      <w:pPr>
        <w:pStyle w:val="Corpo"/>
        <w:spacing w:line="240" w:lineRule="auto"/>
        <w:rPr>
          <w:rFonts w:ascii="Verdana" w:hAnsi="Verdana"/>
          <w:sz w:val="20"/>
          <w:szCs w:val="20"/>
        </w:rPr>
      </w:pPr>
      <w:r>
        <w:rPr>
          <w:rFonts w:ascii="Verdana" w:hAnsi="Verdana"/>
          <w:sz w:val="20"/>
          <w:szCs w:val="20"/>
        </w:rPr>
        <w:t xml:space="preserve">Esta seção é destinada a mostrar quais </w:t>
      </w:r>
      <w:proofErr w:type="gramStart"/>
      <w:r>
        <w:rPr>
          <w:rFonts w:ascii="Verdana" w:hAnsi="Verdana"/>
          <w:sz w:val="20"/>
          <w:szCs w:val="20"/>
        </w:rPr>
        <w:t>são a nossa</w:t>
      </w:r>
      <w:proofErr w:type="gramEnd"/>
      <w:r>
        <w:rPr>
          <w:rFonts w:ascii="Verdana" w:hAnsi="Verdana"/>
          <w:sz w:val="20"/>
          <w:szCs w:val="20"/>
        </w:rPr>
        <w:t xml:space="preserve"> missão, visão e valores. Explicamos o motivo, a razão do projeto e nossas expectativas com relação a ele. A figura a seguir ilustra como esta área está inserida </w:t>
      </w:r>
      <w:proofErr w:type="gramStart"/>
      <w:r>
        <w:rPr>
          <w:rFonts w:ascii="Verdana" w:hAnsi="Verdana"/>
          <w:sz w:val="20"/>
          <w:szCs w:val="20"/>
        </w:rPr>
        <w:t>no web</w:t>
      </w:r>
      <w:proofErr w:type="gramEnd"/>
      <w:r>
        <w:rPr>
          <w:rFonts w:ascii="Verdana" w:hAnsi="Verdana"/>
          <w:sz w:val="20"/>
          <w:szCs w:val="20"/>
        </w:rPr>
        <w:t xml:space="preserve"> site.</w:t>
      </w:r>
    </w:p>
    <w:p w:rsidR="00683566" w:rsidRDefault="00683566" w:rsidP="00B72FDB">
      <w:pPr>
        <w:pStyle w:val="Corpo"/>
        <w:spacing w:line="240" w:lineRule="auto"/>
        <w:rPr>
          <w:rFonts w:ascii="Verdana" w:hAnsi="Verdana"/>
          <w:sz w:val="20"/>
          <w:szCs w:val="20"/>
        </w:rPr>
      </w:pPr>
    </w:p>
    <w:p w:rsidR="00B72FDB" w:rsidRDefault="00B72FDB" w:rsidP="00B72FDB">
      <w:pPr>
        <w:pStyle w:val="Corpo"/>
        <w:spacing w:line="240" w:lineRule="auto"/>
        <w:rPr>
          <w:rFonts w:ascii="Verdana" w:hAnsi="Verdana"/>
          <w:sz w:val="20"/>
          <w:szCs w:val="20"/>
        </w:rPr>
      </w:pPr>
    </w:p>
    <w:p w:rsidR="00B72FDB" w:rsidRDefault="00B72FDB" w:rsidP="00B72FDB">
      <w:pPr>
        <w:pStyle w:val="Corpo"/>
        <w:spacing w:line="240" w:lineRule="auto"/>
        <w:rPr>
          <w:rFonts w:ascii="Verdana" w:hAnsi="Verdana"/>
          <w:sz w:val="20"/>
          <w:szCs w:val="20"/>
        </w:rPr>
      </w:pPr>
    </w:p>
    <w:p w:rsidR="00B72FDB" w:rsidRDefault="00B72FDB" w:rsidP="00B72FDB">
      <w:pPr>
        <w:pStyle w:val="Corpo"/>
        <w:spacing w:line="240" w:lineRule="auto"/>
        <w:rPr>
          <w:rFonts w:ascii="Verdana" w:hAnsi="Verdana"/>
          <w:sz w:val="20"/>
          <w:szCs w:val="20"/>
        </w:rPr>
      </w:pPr>
    </w:p>
    <w:p w:rsidR="00B72FDB" w:rsidRDefault="00B72FDB" w:rsidP="00B72FDB">
      <w:pPr>
        <w:pStyle w:val="Corpo"/>
        <w:spacing w:line="240" w:lineRule="auto"/>
        <w:rPr>
          <w:rFonts w:ascii="Verdana" w:hAnsi="Verdana"/>
          <w:sz w:val="20"/>
          <w:szCs w:val="20"/>
        </w:rPr>
      </w:pPr>
    </w:p>
    <w:p w:rsidR="00B72FDB" w:rsidRDefault="00B72FDB" w:rsidP="00B72FDB">
      <w:pPr>
        <w:pStyle w:val="Corpo"/>
        <w:spacing w:line="240" w:lineRule="auto"/>
        <w:rPr>
          <w:rFonts w:ascii="Verdana" w:hAnsi="Verdana"/>
          <w:sz w:val="20"/>
          <w:szCs w:val="20"/>
        </w:rPr>
      </w:pPr>
    </w:p>
    <w:p w:rsidR="00B72FDB" w:rsidRDefault="00B72FDB" w:rsidP="00B72FDB">
      <w:pPr>
        <w:pStyle w:val="Corpo"/>
        <w:spacing w:line="240" w:lineRule="auto"/>
        <w:rPr>
          <w:rFonts w:ascii="Verdana" w:hAnsi="Verdana"/>
          <w:sz w:val="20"/>
          <w:szCs w:val="20"/>
        </w:rPr>
      </w:pPr>
    </w:p>
    <w:p w:rsidR="00B72FDB" w:rsidRDefault="00B72FDB" w:rsidP="00B72FDB">
      <w:pPr>
        <w:pStyle w:val="Corpo"/>
        <w:spacing w:line="240" w:lineRule="auto"/>
        <w:rPr>
          <w:rFonts w:ascii="Verdana" w:hAnsi="Verdana"/>
          <w:sz w:val="20"/>
          <w:szCs w:val="20"/>
        </w:rPr>
      </w:pPr>
    </w:p>
    <w:p w:rsidR="00B72FDB" w:rsidRDefault="00B72FDB" w:rsidP="00B72FDB">
      <w:pPr>
        <w:pStyle w:val="Corpo"/>
        <w:spacing w:line="240" w:lineRule="auto"/>
        <w:rPr>
          <w:rFonts w:ascii="Verdana" w:hAnsi="Verdana"/>
          <w:sz w:val="20"/>
          <w:szCs w:val="20"/>
        </w:rPr>
      </w:pPr>
    </w:p>
    <w:p w:rsidR="00B72FDB" w:rsidRDefault="00B72FDB" w:rsidP="00B72FDB">
      <w:pPr>
        <w:pStyle w:val="Corpo"/>
        <w:spacing w:line="240" w:lineRule="auto"/>
        <w:rPr>
          <w:rFonts w:ascii="Verdana" w:hAnsi="Verdana"/>
          <w:sz w:val="20"/>
          <w:szCs w:val="20"/>
        </w:rPr>
      </w:pPr>
    </w:p>
    <w:p w:rsidR="00B72FDB" w:rsidRDefault="00B72FDB" w:rsidP="00B72FDB">
      <w:pPr>
        <w:pStyle w:val="Corpo"/>
        <w:spacing w:line="240" w:lineRule="auto"/>
        <w:rPr>
          <w:rFonts w:ascii="Verdana" w:hAnsi="Verdana"/>
          <w:sz w:val="20"/>
          <w:szCs w:val="20"/>
        </w:rPr>
      </w:pPr>
    </w:p>
    <w:p w:rsidR="00B72FDB" w:rsidRDefault="00B72FDB" w:rsidP="00B72FDB">
      <w:pPr>
        <w:pStyle w:val="Corpo"/>
        <w:spacing w:line="240" w:lineRule="auto"/>
        <w:rPr>
          <w:rFonts w:ascii="Verdana" w:hAnsi="Verdana"/>
          <w:sz w:val="20"/>
          <w:szCs w:val="20"/>
        </w:rPr>
      </w:pPr>
    </w:p>
    <w:p w:rsidR="00B72FDB" w:rsidRDefault="00B72FDB" w:rsidP="00B72FDB">
      <w:pPr>
        <w:pStyle w:val="Corpo"/>
        <w:spacing w:line="240" w:lineRule="auto"/>
        <w:rPr>
          <w:rFonts w:ascii="Verdana" w:hAnsi="Verdana"/>
          <w:sz w:val="20"/>
          <w:szCs w:val="20"/>
        </w:rPr>
      </w:pPr>
    </w:p>
    <w:p w:rsidR="00B72FDB" w:rsidRDefault="00B72FDB" w:rsidP="00B72FDB">
      <w:pPr>
        <w:pStyle w:val="Corpo"/>
        <w:spacing w:line="240" w:lineRule="auto"/>
        <w:rPr>
          <w:rFonts w:ascii="Verdana" w:hAnsi="Verdana"/>
          <w:sz w:val="20"/>
          <w:szCs w:val="20"/>
        </w:rPr>
      </w:pPr>
    </w:p>
    <w:p w:rsidR="00683566" w:rsidRDefault="00A17368">
      <w:pPr>
        <w:pStyle w:val="FiguraFonte"/>
        <w:rPr>
          <w:rFonts w:ascii="Verdana" w:hAnsi="Verdana"/>
        </w:rPr>
      </w:pPr>
      <w:r>
        <w:rPr>
          <w:rFonts w:ascii="Verdana" w:hAnsi="Verdana"/>
        </w:rPr>
        <w:t>Figura</w:t>
      </w:r>
      <w:r>
        <w:rPr>
          <w:rFonts w:ascii="Verdana" w:hAnsi="Verdana"/>
        </w:rPr>
        <w:t>: Seção Quem Somos</w:t>
      </w:r>
    </w:p>
    <w:p w:rsidR="00683566" w:rsidRDefault="00A17368">
      <w:pPr>
        <w:pStyle w:val="FiguraFonte"/>
        <w:rPr>
          <w:lang w:eastAsia="pt-BR"/>
        </w:rPr>
      </w:pPr>
      <w:r>
        <w:rPr>
          <w:noProof/>
          <w:lang w:eastAsia="pt-BR"/>
        </w:rPr>
        <w:lastRenderedPageBreak/>
        <w:drawing>
          <wp:inline distT="19050" distB="15240" distL="19050" distR="11430">
            <wp:extent cx="5760720" cy="3223260"/>
            <wp:effectExtent l="19050" t="19050" r="11430" b="15240"/>
            <wp:docPr id="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1"/>
                    <pic:cNvPicPr>
                      <a:picLocks noChangeAspect="1" noChangeArrowheads="1"/>
                    </pic:cNvPicPr>
                  </pic:nvPicPr>
                  <pic:blipFill>
                    <a:blip r:embed="rId14"/>
                    <a:stretch>
                      <a:fillRect/>
                    </a:stretch>
                  </pic:blipFill>
                  <pic:spPr bwMode="auto">
                    <a:xfrm>
                      <a:off x="0" y="0"/>
                      <a:ext cx="5760720" cy="3223260"/>
                    </a:xfrm>
                    <a:prstGeom prst="rect">
                      <a:avLst/>
                    </a:prstGeom>
                    <a:ln>
                      <a:solidFill>
                        <a:schemeClr val="tx1"/>
                      </a:solidFill>
                    </a:ln>
                  </pic:spPr>
                </pic:pic>
              </a:graphicData>
            </a:graphic>
          </wp:inline>
        </w:drawing>
      </w:r>
    </w:p>
    <w:p w:rsidR="00683566" w:rsidRDefault="00A17368">
      <w:pPr>
        <w:pStyle w:val="FiguraFonte"/>
        <w:rPr>
          <w:rFonts w:ascii="Verdana" w:hAnsi="Verdana"/>
        </w:rPr>
      </w:pPr>
      <w:r>
        <w:rPr>
          <w:rFonts w:ascii="Verdana" w:hAnsi="Verdana"/>
        </w:rPr>
        <w:t xml:space="preserve">Fonte: Autoria própria, </w:t>
      </w:r>
      <w:proofErr w:type="gramStart"/>
      <w:r>
        <w:rPr>
          <w:rFonts w:ascii="Verdana" w:hAnsi="Verdana"/>
        </w:rPr>
        <w:t>2019</w:t>
      </w:r>
      <w:proofErr w:type="gramEnd"/>
    </w:p>
    <w:p w:rsidR="00683566" w:rsidRDefault="00683566">
      <w:pPr>
        <w:tabs>
          <w:tab w:val="right" w:pos="8504"/>
        </w:tabs>
        <w:spacing w:after="0" w:line="480" w:lineRule="auto"/>
        <w:jc w:val="both"/>
        <w:rPr>
          <w:rFonts w:ascii="Verdana" w:hAnsi="Verdana" w:cs="Arial"/>
          <w:sz w:val="20"/>
          <w:szCs w:val="20"/>
        </w:rPr>
      </w:pPr>
    </w:p>
    <w:p w:rsidR="00683566" w:rsidRDefault="00A17368">
      <w:pPr>
        <w:spacing w:after="0" w:line="240" w:lineRule="auto"/>
        <w:jc w:val="both"/>
        <w:rPr>
          <w:rFonts w:ascii="Verdana" w:hAnsi="Verdana" w:cs="Arial"/>
          <w:b/>
          <w:sz w:val="20"/>
          <w:szCs w:val="20"/>
        </w:rPr>
      </w:pPr>
      <w:r>
        <w:rPr>
          <w:rFonts w:ascii="Verdana" w:hAnsi="Verdana" w:cs="Arial"/>
          <w:b/>
          <w:sz w:val="20"/>
          <w:szCs w:val="20"/>
        </w:rPr>
        <w:t>CONSIDERAÇÕES FINAIS</w:t>
      </w:r>
    </w:p>
    <w:p w:rsidR="00683566" w:rsidRDefault="00683566" w:rsidP="00B72FDB">
      <w:pPr>
        <w:pStyle w:val="Corpo"/>
        <w:spacing w:line="240" w:lineRule="auto"/>
        <w:rPr>
          <w:rFonts w:ascii="Verdana" w:hAnsi="Verdana"/>
          <w:sz w:val="20"/>
          <w:szCs w:val="20"/>
        </w:rPr>
      </w:pPr>
    </w:p>
    <w:p w:rsidR="00683566" w:rsidRDefault="00A17368" w:rsidP="00B72FDB">
      <w:pPr>
        <w:pStyle w:val="Corpo"/>
        <w:spacing w:line="240" w:lineRule="auto"/>
        <w:rPr>
          <w:rFonts w:ascii="Verdana" w:hAnsi="Verdana"/>
          <w:sz w:val="20"/>
          <w:szCs w:val="20"/>
        </w:rPr>
      </w:pPr>
      <w:r>
        <w:rPr>
          <w:rFonts w:ascii="Verdana" w:hAnsi="Verdana"/>
          <w:sz w:val="20"/>
          <w:szCs w:val="20"/>
        </w:rPr>
        <w:t xml:space="preserve">O objetivo desse trabalho é a elaboração de </w:t>
      </w:r>
      <w:proofErr w:type="gramStart"/>
      <w:r>
        <w:rPr>
          <w:rFonts w:ascii="Verdana" w:hAnsi="Verdana"/>
          <w:sz w:val="20"/>
          <w:szCs w:val="20"/>
        </w:rPr>
        <w:t>um web</w:t>
      </w:r>
      <w:proofErr w:type="gramEnd"/>
      <w:r>
        <w:rPr>
          <w:rFonts w:ascii="Verdana" w:hAnsi="Verdana"/>
          <w:sz w:val="20"/>
          <w:szCs w:val="20"/>
        </w:rPr>
        <w:t xml:space="preserve"> site de um turismo virtual, específico para a cidade de São Bernardo do Campo, com informações turísticas relevantes e gravações 360</w:t>
      </w:r>
      <w:r>
        <w:rPr>
          <w:rFonts w:ascii="Verdana" w:hAnsi="Verdana"/>
          <w:sz w:val="20"/>
          <w:szCs w:val="20"/>
        </w:rPr>
        <w:t xml:space="preserve"> graus dos principais pontos turísticos, que proporcionarão uma experiência imersiva e realística na cidade mesmo a quilômetros de distância, despertando no usuário o interesse de conhecer a cidade.</w:t>
      </w:r>
    </w:p>
    <w:p w:rsidR="00683566" w:rsidRDefault="00683566" w:rsidP="00B72FDB">
      <w:pPr>
        <w:pStyle w:val="Corpo"/>
        <w:spacing w:line="240" w:lineRule="auto"/>
        <w:rPr>
          <w:rFonts w:ascii="Verdana" w:hAnsi="Verdana"/>
          <w:sz w:val="20"/>
          <w:szCs w:val="20"/>
        </w:rPr>
      </w:pPr>
    </w:p>
    <w:p w:rsidR="00683566" w:rsidRDefault="00A17368" w:rsidP="00B72FDB">
      <w:pPr>
        <w:pStyle w:val="Corpo"/>
        <w:spacing w:line="240" w:lineRule="auto"/>
        <w:rPr>
          <w:rFonts w:ascii="Verdana" w:hAnsi="Verdana"/>
          <w:sz w:val="20"/>
          <w:szCs w:val="20"/>
        </w:rPr>
      </w:pPr>
      <w:r>
        <w:rPr>
          <w:rFonts w:ascii="Verdana" w:hAnsi="Verdana"/>
          <w:sz w:val="20"/>
          <w:szCs w:val="20"/>
        </w:rPr>
        <w:t xml:space="preserve">O turismo é uma atividade que gera divisas para muitas </w:t>
      </w:r>
      <w:r>
        <w:rPr>
          <w:rFonts w:ascii="Verdana" w:hAnsi="Verdana"/>
          <w:sz w:val="20"/>
          <w:szCs w:val="20"/>
        </w:rPr>
        <w:t>cidades. Sua prática cria diversas oportunidades, por isso percebe-se que é importante investir em tecnologias que propaguem uma economia lucrativa. Para isso foi desenvolvido o tour virtual de alguns pontos turísticos, para que o usuário possa conhecer as</w:t>
      </w:r>
      <w:r>
        <w:rPr>
          <w:rFonts w:ascii="Verdana" w:hAnsi="Verdana"/>
          <w:sz w:val="20"/>
          <w:szCs w:val="20"/>
        </w:rPr>
        <w:t xml:space="preserve"> atrações da cidade.</w:t>
      </w:r>
    </w:p>
    <w:p w:rsidR="00683566" w:rsidRDefault="00683566" w:rsidP="00B72FDB">
      <w:pPr>
        <w:pStyle w:val="Corpo"/>
        <w:spacing w:line="240" w:lineRule="auto"/>
        <w:rPr>
          <w:rFonts w:ascii="Verdana" w:hAnsi="Verdana"/>
          <w:sz w:val="20"/>
          <w:szCs w:val="20"/>
        </w:rPr>
      </w:pPr>
    </w:p>
    <w:p w:rsidR="00683566" w:rsidRDefault="00A17368" w:rsidP="00B72FDB">
      <w:pPr>
        <w:pStyle w:val="Corpo"/>
        <w:spacing w:line="240" w:lineRule="auto"/>
        <w:rPr>
          <w:rFonts w:ascii="Verdana" w:hAnsi="Verdana"/>
          <w:sz w:val="20"/>
          <w:szCs w:val="20"/>
        </w:rPr>
      </w:pPr>
      <w:r>
        <w:rPr>
          <w:rFonts w:ascii="Verdana" w:hAnsi="Verdana"/>
          <w:sz w:val="20"/>
          <w:szCs w:val="20"/>
        </w:rPr>
        <w:t xml:space="preserve">Para realizar o projeto foram utilizados recursos de acessibilidade e </w:t>
      </w:r>
      <w:proofErr w:type="spellStart"/>
      <w:r>
        <w:rPr>
          <w:rFonts w:ascii="Verdana" w:hAnsi="Verdana"/>
          <w:sz w:val="20"/>
          <w:szCs w:val="20"/>
        </w:rPr>
        <w:t>responsividade</w:t>
      </w:r>
      <w:proofErr w:type="spellEnd"/>
      <w:r>
        <w:rPr>
          <w:rFonts w:ascii="Verdana" w:hAnsi="Verdana"/>
          <w:sz w:val="20"/>
          <w:szCs w:val="20"/>
        </w:rPr>
        <w:t xml:space="preserve">, técnicas de formatação de estilo no </w:t>
      </w:r>
      <w:proofErr w:type="spellStart"/>
      <w:r>
        <w:rPr>
          <w:rFonts w:ascii="Verdana" w:hAnsi="Verdana"/>
          <w:sz w:val="20"/>
          <w:szCs w:val="20"/>
        </w:rPr>
        <w:t>frontend</w:t>
      </w:r>
      <w:proofErr w:type="spellEnd"/>
      <w:r>
        <w:rPr>
          <w:rFonts w:ascii="Verdana" w:hAnsi="Verdana"/>
          <w:sz w:val="20"/>
          <w:szCs w:val="20"/>
        </w:rPr>
        <w:t xml:space="preserve"> da plataforma de </w:t>
      </w:r>
      <w:proofErr w:type="spellStart"/>
      <w:r>
        <w:rPr>
          <w:rFonts w:ascii="Verdana" w:hAnsi="Verdana"/>
          <w:sz w:val="20"/>
          <w:szCs w:val="20"/>
        </w:rPr>
        <w:t>Wordpress</w:t>
      </w:r>
      <w:proofErr w:type="spellEnd"/>
      <w:r>
        <w:rPr>
          <w:rFonts w:ascii="Verdana" w:hAnsi="Verdana"/>
          <w:sz w:val="20"/>
          <w:szCs w:val="20"/>
        </w:rPr>
        <w:t>, tanto HTML e CSS, além de câmera 360 graus e câmeras digitais.</w:t>
      </w:r>
    </w:p>
    <w:p w:rsidR="00683566" w:rsidRDefault="00683566" w:rsidP="00B72FDB">
      <w:pPr>
        <w:pStyle w:val="Corpo"/>
        <w:spacing w:line="240" w:lineRule="auto"/>
        <w:rPr>
          <w:rFonts w:ascii="Verdana" w:hAnsi="Verdana"/>
          <w:sz w:val="20"/>
          <w:szCs w:val="20"/>
        </w:rPr>
      </w:pPr>
    </w:p>
    <w:p w:rsidR="00683566" w:rsidRDefault="00A17368" w:rsidP="00B72FDB">
      <w:pPr>
        <w:pStyle w:val="Corpo"/>
        <w:spacing w:line="240" w:lineRule="auto"/>
        <w:rPr>
          <w:rFonts w:ascii="Verdana" w:hAnsi="Verdana"/>
          <w:sz w:val="20"/>
          <w:szCs w:val="20"/>
        </w:rPr>
      </w:pPr>
      <w:r>
        <w:rPr>
          <w:rFonts w:ascii="Verdana" w:hAnsi="Verdana"/>
          <w:sz w:val="20"/>
          <w:szCs w:val="20"/>
        </w:rPr>
        <w:t xml:space="preserve">A temática </w:t>
      </w:r>
      <w:r>
        <w:rPr>
          <w:rFonts w:ascii="Verdana" w:hAnsi="Verdana"/>
          <w:sz w:val="20"/>
          <w:szCs w:val="20"/>
        </w:rPr>
        <w:t xml:space="preserve">proposta é pioneira em turismo virtual em São Bernardo do Campo e estima-se que poderá impulsionar e alavancar o setor através de divulgação dos atrativos </w:t>
      </w:r>
    </w:p>
    <w:p w:rsidR="00683566" w:rsidRDefault="00683566" w:rsidP="00B72FDB">
      <w:pPr>
        <w:pStyle w:val="Corpo"/>
        <w:spacing w:line="240" w:lineRule="auto"/>
        <w:rPr>
          <w:rFonts w:ascii="Verdana" w:hAnsi="Verdana"/>
          <w:sz w:val="20"/>
          <w:szCs w:val="20"/>
        </w:rPr>
      </w:pPr>
    </w:p>
    <w:p w:rsidR="00683566" w:rsidRDefault="00A17368" w:rsidP="00B72FDB">
      <w:pPr>
        <w:pStyle w:val="Corpo"/>
        <w:spacing w:line="240" w:lineRule="auto"/>
        <w:rPr>
          <w:rFonts w:ascii="Verdana" w:hAnsi="Verdana"/>
          <w:sz w:val="20"/>
          <w:szCs w:val="20"/>
        </w:rPr>
      </w:pPr>
      <w:r>
        <w:rPr>
          <w:rFonts w:ascii="Verdana" w:hAnsi="Verdana"/>
          <w:sz w:val="20"/>
          <w:szCs w:val="20"/>
        </w:rPr>
        <w:t xml:space="preserve">As principais dificuldades encontradas durante o desenvolvimento aconteceram no início do projeto, </w:t>
      </w:r>
      <w:r>
        <w:rPr>
          <w:rFonts w:ascii="Verdana" w:hAnsi="Verdana"/>
          <w:sz w:val="20"/>
          <w:szCs w:val="20"/>
        </w:rPr>
        <w:t>pois a participação dos integrantes ainda não era 100% efetiva, a falta de organização na parte da fundamentação teórica ocasionou uma lentidão nas entregas das atividades nas datas-chave do cronograma, além disso, a disponibilidade e o comprometimento ini</w:t>
      </w:r>
      <w:r>
        <w:rPr>
          <w:rFonts w:ascii="Verdana" w:hAnsi="Verdana"/>
          <w:sz w:val="20"/>
          <w:szCs w:val="20"/>
        </w:rPr>
        <w:t>cial dos integrantes não foram satisfatórios como desejado.</w:t>
      </w:r>
    </w:p>
    <w:p w:rsidR="00683566" w:rsidRDefault="00683566" w:rsidP="00B72FDB">
      <w:pPr>
        <w:pStyle w:val="Corpo"/>
        <w:spacing w:line="240" w:lineRule="auto"/>
        <w:rPr>
          <w:rFonts w:ascii="Verdana" w:hAnsi="Verdana"/>
          <w:sz w:val="20"/>
          <w:szCs w:val="20"/>
        </w:rPr>
      </w:pPr>
    </w:p>
    <w:p w:rsidR="00683566" w:rsidRDefault="00A17368" w:rsidP="00B72FDB">
      <w:pPr>
        <w:pStyle w:val="Corpo"/>
        <w:spacing w:line="240" w:lineRule="auto"/>
        <w:rPr>
          <w:rFonts w:ascii="Verdana" w:hAnsi="Verdana"/>
          <w:sz w:val="20"/>
          <w:szCs w:val="20"/>
        </w:rPr>
      </w:pPr>
      <w:r>
        <w:rPr>
          <w:rFonts w:ascii="Verdana" w:hAnsi="Verdana"/>
          <w:sz w:val="20"/>
          <w:szCs w:val="20"/>
        </w:rPr>
        <w:t>Foram encontrados pontos positivos de muito aprendizado durante a produção desse conteúdo. Destaque para a mudança de foco inicial, pois o tema foi alterado de turismo industrial para algo mais a</w:t>
      </w:r>
      <w:r>
        <w:rPr>
          <w:rFonts w:ascii="Verdana" w:hAnsi="Verdana"/>
          <w:sz w:val="20"/>
          <w:szCs w:val="20"/>
        </w:rPr>
        <w:t>brangente e factível que são os principais pontos turísticos da cidade. Com essa mudança de propósito, as tarefas começaram a serem entregues de forma colaborativa e, principalmente, dentro do prazo. Outro fator primordial que agregou muito valor ao trabal</w:t>
      </w:r>
      <w:r>
        <w:rPr>
          <w:rFonts w:ascii="Verdana" w:hAnsi="Verdana"/>
          <w:sz w:val="20"/>
          <w:szCs w:val="20"/>
        </w:rPr>
        <w:t xml:space="preserve">ho foram </w:t>
      </w:r>
      <w:proofErr w:type="gramStart"/>
      <w:r>
        <w:rPr>
          <w:rFonts w:ascii="Verdana" w:hAnsi="Verdana"/>
          <w:sz w:val="20"/>
          <w:szCs w:val="20"/>
        </w:rPr>
        <w:t>as</w:t>
      </w:r>
      <w:proofErr w:type="gramEnd"/>
      <w:r>
        <w:rPr>
          <w:rFonts w:ascii="Verdana" w:hAnsi="Verdana"/>
          <w:sz w:val="20"/>
          <w:szCs w:val="20"/>
        </w:rPr>
        <w:t xml:space="preserve"> sugestões e as correções das professoras orientadoras, nas quais melhoraram o rumo das atividades realizadas, onde foi possível tirar proveito dos pontos divergentes que tivemos durante todo o processo.</w:t>
      </w:r>
    </w:p>
    <w:p w:rsidR="00683566" w:rsidRDefault="00683566" w:rsidP="00B72FDB">
      <w:pPr>
        <w:pStyle w:val="Corpo"/>
        <w:spacing w:line="240" w:lineRule="auto"/>
        <w:rPr>
          <w:rFonts w:ascii="Verdana" w:hAnsi="Verdana"/>
          <w:sz w:val="20"/>
          <w:szCs w:val="20"/>
        </w:rPr>
      </w:pPr>
    </w:p>
    <w:p w:rsidR="00683566" w:rsidRDefault="00A17368" w:rsidP="00B72FDB">
      <w:pPr>
        <w:pStyle w:val="Corpo"/>
        <w:spacing w:line="240" w:lineRule="auto"/>
        <w:rPr>
          <w:rFonts w:ascii="Verdana" w:hAnsi="Verdana"/>
          <w:sz w:val="20"/>
          <w:szCs w:val="20"/>
        </w:rPr>
      </w:pPr>
      <w:r>
        <w:rPr>
          <w:rFonts w:ascii="Verdana" w:hAnsi="Verdana"/>
          <w:sz w:val="20"/>
          <w:szCs w:val="20"/>
        </w:rPr>
        <w:t>Neste trabalho é demonstrado em forma de</w:t>
      </w:r>
      <w:r>
        <w:rPr>
          <w:rFonts w:ascii="Verdana" w:hAnsi="Verdana"/>
          <w:sz w:val="20"/>
          <w:szCs w:val="20"/>
        </w:rPr>
        <w:t xml:space="preserve"> turismo virtual imersivo em 360 graus dinâmicos apenas </w:t>
      </w:r>
      <w:proofErr w:type="gramStart"/>
      <w:r>
        <w:rPr>
          <w:rFonts w:ascii="Verdana" w:hAnsi="Verdana"/>
          <w:sz w:val="20"/>
          <w:szCs w:val="20"/>
        </w:rPr>
        <w:t>6</w:t>
      </w:r>
      <w:proofErr w:type="gramEnd"/>
      <w:r>
        <w:rPr>
          <w:rFonts w:ascii="Verdana" w:hAnsi="Verdana"/>
          <w:sz w:val="20"/>
          <w:szCs w:val="20"/>
        </w:rPr>
        <w:t xml:space="preserve"> pontos turísticos da cidade, escolhidos pontualmente como piloto para provar a viabilidade deste projeto e, principalmente, abrindo caminho para um trabalho futuro que poderá ter maior abrangência d</w:t>
      </w:r>
      <w:r>
        <w:rPr>
          <w:rFonts w:ascii="Verdana" w:hAnsi="Verdana"/>
          <w:sz w:val="20"/>
          <w:szCs w:val="20"/>
        </w:rPr>
        <w:t>e atrativos.</w:t>
      </w:r>
    </w:p>
    <w:p w:rsidR="00683566" w:rsidRDefault="00683566" w:rsidP="00B72FDB">
      <w:pPr>
        <w:pStyle w:val="Corpo"/>
        <w:spacing w:line="240" w:lineRule="auto"/>
        <w:rPr>
          <w:rFonts w:ascii="Verdana" w:hAnsi="Verdana"/>
          <w:sz w:val="20"/>
          <w:szCs w:val="20"/>
        </w:rPr>
      </w:pPr>
    </w:p>
    <w:p w:rsidR="00683566" w:rsidRDefault="00A17368" w:rsidP="00B72FDB">
      <w:pPr>
        <w:pStyle w:val="Corpo"/>
        <w:spacing w:line="240" w:lineRule="auto"/>
        <w:rPr>
          <w:rFonts w:ascii="Verdana" w:hAnsi="Verdana"/>
          <w:sz w:val="20"/>
          <w:szCs w:val="20"/>
        </w:rPr>
      </w:pPr>
      <w:r>
        <w:rPr>
          <w:rFonts w:ascii="Verdana" w:hAnsi="Verdana"/>
          <w:sz w:val="20"/>
          <w:szCs w:val="20"/>
        </w:rPr>
        <w:t xml:space="preserve">Como resultado final espera-se proporcionar ao turista visitante </w:t>
      </w:r>
      <w:proofErr w:type="gramStart"/>
      <w:r>
        <w:rPr>
          <w:rFonts w:ascii="Verdana" w:hAnsi="Verdana"/>
          <w:sz w:val="20"/>
          <w:szCs w:val="20"/>
        </w:rPr>
        <w:t>do web</w:t>
      </w:r>
      <w:proofErr w:type="gramEnd"/>
      <w:r>
        <w:rPr>
          <w:rFonts w:ascii="Verdana" w:hAnsi="Verdana"/>
          <w:sz w:val="20"/>
          <w:szCs w:val="20"/>
        </w:rPr>
        <w:t xml:space="preserve"> site uma experiência imersiva onde ele possa conhecer os atrativos como se tivesse presencialmente no local, impactando de forma incisiva na divulgação e promoção do turi</w:t>
      </w:r>
      <w:r>
        <w:rPr>
          <w:rFonts w:ascii="Verdana" w:hAnsi="Verdana"/>
          <w:sz w:val="20"/>
          <w:szCs w:val="20"/>
        </w:rPr>
        <w:t>smo na cidade de São Bernardo do Campo.</w:t>
      </w:r>
    </w:p>
    <w:p w:rsidR="00683566" w:rsidRDefault="00683566" w:rsidP="00B72FDB">
      <w:pPr>
        <w:pStyle w:val="Corpo"/>
        <w:spacing w:line="240" w:lineRule="auto"/>
        <w:rPr>
          <w:rFonts w:ascii="Verdana" w:hAnsi="Verdana"/>
          <w:sz w:val="20"/>
          <w:szCs w:val="20"/>
        </w:rPr>
      </w:pPr>
    </w:p>
    <w:p w:rsidR="00683566" w:rsidRDefault="00A17368">
      <w:pPr>
        <w:spacing w:after="0" w:line="240" w:lineRule="auto"/>
        <w:jc w:val="both"/>
        <w:rPr>
          <w:rFonts w:ascii="Verdana" w:hAnsi="Verdana" w:cs="Arial"/>
          <w:b/>
          <w:sz w:val="20"/>
          <w:szCs w:val="20"/>
        </w:rPr>
      </w:pPr>
      <w:r>
        <w:rPr>
          <w:rFonts w:ascii="Verdana" w:hAnsi="Verdana" w:cs="Arial"/>
          <w:b/>
          <w:sz w:val="20"/>
          <w:szCs w:val="20"/>
        </w:rPr>
        <w:t>REFERÊNCIAS</w:t>
      </w:r>
    </w:p>
    <w:p w:rsidR="00B72FDB" w:rsidRDefault="00B72FDB" w:rsidP="00B72FDB">
      <w:pPr>
        <w:pStyle w:val="Corpo"/>
        <w:spacing w:line="240" w:lineRule="auto"/>
        <w:rPr>
          <w:rFonts w:ascii="Verdana" w:hAnsi="Verdana"/>
          <w:sz w:val="20"/>
          <w:szCs w:val="20"/>
        </w:rPr>
      </w:pPr>
    </w:p>
    <w:p w:rsidR="00683566" w:rsidRDefault="00A17368">
      <w:pPr>
        <w:pStyle w:val="ABNTReferencia"/>
        <w:rPr>
          <w:rFonts w:ascii="Verdana" w:hAnsi="Verdana"/>
          <w:sz w:val="20"/>
          <w:szCs w:val="20"/>
        </w:rPr>
      </w:pPr>
      <w:r>
        <w:rPr>
          <w:rFonts w:ascii="Verdana" w:hAnsi="Verdana"/>
          <w:sz w:val="20"/>
          <w:szCs w:val="20"/>
        </w:rPr>
        <w:t xml:space="preserve">BACH, </w:t>
      </w:r>
      <w:proofErr w:type="gramStart"/>
      <w:r>
        <w:rPr>
          <w:rFonts w:ascii="Verdana" w:hAnsi="Verdana"/>
          <w:sz w:val="20"/>
          <w:szCs w:val="20"/>
        </w:rPr>
        <w:t>D.</w:t>
      </w:r>
      <w:proofErr w:type="gramEnd"/>
      <w:r>
        <w:rPr>
          <w:rFonts w:ascii="Verdana" w:hAnsi="Verdana"/>
          <w:sz w:val="20"/>
          <w:szCs w:val="20"/>
        </w:rPr>
        <w:t xml:space="preserve">; </w:t>
      </w:r>
      <w:r>
        <w:rPr>
          <w:rFonts w:ascii="Verdana" w:hAnsi="Verdana"/>
          <w:b/>
          <w:sz w:val="20"/>
          <w:szCs w:val="20"/>
        </w:rPr>
        <w:t>Como fazer um tour virtual 360</w:t>
      </w:r>
      <w:r>
        <w:rPr>
          <w:rFonts w:ascii="Verdana" w:hAnsi="Verdana"/>
          <w:sz w:val="20"/>
          <w:szCs w:val="20"/>
        </w:rPr>
        <w:t xml:space="preserve"> </w:t>
      </w:r>
      <w:r>
        <w:rPr>
          <w:rFonts w:ascii="Verdana" w:hAnsi="Verdana"/>
          <w:b/>
          <w:sz w:val="20"/>
          <w:szCs w:val="20"/>
        </w:rPr>
        <w:t>graus</w:t>
      </w:r>
      <w:r>
        <w:rPr>
          <w:rFonts w:ascii="Verdana" w:hAnsi="Verdana"/>
          <w:sz w:val="20"/>
          <w:szCs w:val="20"/>
        </w:rPr>
        <w:t xml:space="preserve"> – Todos os passos necessários. 2016. Disponível em: http://www.360tourvirtual.net/como-fazer-um-tour-virtual-360-graus/. Acesso em 23 abr. 2019.</w:t>
      </w:r>
    </w:p>
    <w:p w:rsidR="00683566" w:rsidRDefault="00683566">
      <w:pPr>
        <w:tabs>
          <w:tab w:val="right" w:pos="8504"/>
        </w:tabs>
        <w:spacing w:after="0" w:line="480" w:lineRule="auto"/>
        <w:rPr>
          <w:rFonts w:ascii="Verdana" w:hAnsi="Verdana" w:cs="Arial"/>
          <w:sz w:val="20"/>
          <w:szCs w:val="20"/>
        </w:rPr>
      </w:pPr>
    </w:p>
    <w:p w:rsidR="00683566" w:rsidRDefault="00A17368">
      <w:pPr>
        <w:pStyle w:val="ABNTReferencia"/>
        <w:rPr>
          <w:rFonts w:ascii="Verdana" w:hAnsi="Verdana"/>
          <w:sz w:val="20"/>
          <w:szCs w:val="20"/>
        </w:rPr>
      </w:pPr>
      <w:r>
        <w:rPr>
          <w:rFonts w:ascii="Verdana" w:hAnsi="Verdana"/>
          <w:sz w:val="20"/>
          <w:szCs w:val="20"/>
        </w:rPr>
        <w:t xml:space="preserve">BENI, M. </w:t>
      </w:r>
      <w:r>
        <w:rPr>
          <w:rFonts w:ascii="Verdana" w:hAnsi="Verdana"/>
          <w:sz w:val="20"/>
          <w:szCs w:val="20"/>
        </w:rPr>
        <w:t xml:space="preserve">C. </w:t>
      </w:r>
      <w:r>
        <w:rPr>
          <w:rFonts w:ascii="Verdana" w:hAnsi="Verdana"/>
          <w:b/>
          <w:sz w:val="20"/>
          <w:szCs w:val="20"/>
        </w:rPr>
        <w:t>Análise estrutural do turismo</w:t>
      </w:r>
      <w:r>
        <w:rPr>
          <w:rFonts w:ascii="Verdana" w:hAnsi="Verdana"/>
          <w:sz w:val="20"/>
          <w:szCs w:val="20"/>
        </w:rPr>
        <w:t xml:space="preserve">. </w:t>
      </w:r>
      <w:proofErr w:type="gramStart"/>
      <w:r>
        <w:rPr>
          <w:rFonts w:ascii="Verdana" w:hAnsi="Verdana"/>
          <w:sz w:val="20"/>
          <w:szCs w:val="20"/>
        </w:rPr>
        <w:t>7</w:t>
      </w:r>
      <w:proofErr w:type="gramEnd"/>
      <w:r>
        <w:rPr>
          <w:rFonts w:ascii="Verdana" w:hAnsi="Verdana"/>
          <w:sz w:val="20"/>
          <w:szCs w:val="20"/>
        </w:rPr>
        <w:t xml:space="preserve"> ed. São Paulo: Senac São Paulo, 2002.</w:t>
      </w:r>
    </w:p>
    <w:p w:rsidR="00683566" w:rsidRDefault="00683566">
      <w:pPr>
        <w:tabs>
          <w:tab w:val="right" w:pos="8504"/>
        </w:tabs>
        <w:spacing w:after="0" w:line="480" w:lineRule="auto"/>
        <w:rPr>
          <w:rFonts w:ascii="Verdana" w:hAnsi="Verdana" w:cs="Arial"/>
          <w:sz w:val="20"/>
          <w:szCs w:val="20"/>
        </w:rPr>
      </w:pPr>
    </w:p>
    <w:p w:rsidR="00683566" w:rsidRDefault="00A17368">
      <w:pPr>
        <w:pStyle w:val="ABNTReferencia"/>
        <w:rPr>
          <w:rFonts w:ascii="Verdana" w:hAnsi="Verdana"/>
          <w:sz w:val="20"/>
          <w:szCs w:val="20"/>
        </w:rPr>
      </w:pPr>
      <w:r>
        <w:rPr>
          <w:rFonts w:ascii="Verdana" w:hAnsi="Verdana"/>
          <w:sz w:val="20"/>
          <w:szCs w:val="20"/>
        </w:rPr>
        <w:t xml:space="preserve">COSTA, F. R. </w:t>
      </w:r>
      <w:r>
        <w:rPr>
          <w:rFonts w:ascii="Verdana" w:hAnsi="Verdana"/>
          <w:b/>
          <w:bCs/>
          <w:sz w:val="20"/>
          <w:szCs w:val="20"/>
        </w:rPr>
        <w:t>Turismo</w:t>
      </w:r>
      <w:r>
        <w:rPr>
          <w:rFonts w:ascii="Verdana" w:hAnsi="Verdana"/>
          <w:sz w:val="20"/>
          <w:szCs w:val="20"/>
        </w:rPr>
        <w:t xml:space="preserve"> </w:t>
      </w:r>
      <w:r>
        <w:rPr>
          <w:rFonts w:ascii="Verdana" w:hAnsi="Verdana"/>
          <w:b/>
          <w:bCs/>
          <w:sz w:val="20"/>
          <w:szCs w:val="20"/>
        </w:rPr>
        <w:t xml:space="preserve">e patrimônio cultural: </w:t>
      </w:r>
      <w:r>
        <w:rPr>
          <w:rFonts w:ascii="Verdana" w:hAnsi="Verdana"/>
          <w:sz w:val="20"/>
          <w:szCs w:val="20"/>
        </w:rPr>
        <w:t xml:space="preserve">Interpretação e qualificação. São Paulo: </w:t>
      </w:r>
      <w:proofErr w:type="gramStart"/>
      <w:r>
        <w:rPr>
          <w:rFonts w:ascii="Verdana" w:hAnsi="Verdana"/>
          <w:sz w:val="20"/>
          <w:szCs w:val="20"/>
        </w:rPr>
        <w:t>Senac</w:t>
      </w:r>
      <w:proofErr w:type="gramEnd"/>
      <w:r>
        <w:rPr>
          <w:rFonts w:ascii="Verdana" w:hAnsi="Verdana"/>
          <w:sz w:val="20"/>
          <w:szCs w:val="20"/>
        </w:rPr>
        <w:t xml:space="preserve"> São Paulo, 2009.</w:t>
      </w:r>
    </w:p>
    <w:p w:rsidR="00683566" w:rsidRDefault="00683566">
      <w:pPr>
        <w:tabs>
          <w:tab w:val="right" w:pos="8504"/>
        </w:tabs>
        <w:spacing w:after="0" w:line="480" w:lineRule="auto"/>
        <w:rPr>
          <w:rFonts w:ascii="Verdana" w:hAnsi="Verdana" w:cs="Arial"/>
          <w:sz w:val="20"/>
          <w:szCs w:val="20"/>
        </w:rPr>
      </w:pPr>
    </w:p>
    <w:p w:rsidR="00683566" w:rsidRDefault="00A17368">
      <w:pPr>
        <w:pStyle w:val="ABNTReferencia"/>
        <w:rPr>
          <w:rFonts w:ascii="Verdana" w:hAnsi="Verdana"/>
          <w:sz w:val="20"/>
          <w:szCs w:val="20"/>
        </w:rPr>
      </w:pPr>
      <w:r>
        <w:rPr>
          <w:rFonts w:ascii="Verdana" w:hAnsi="Verdana"/>
          <w:sz w:val="20"/>
          <w:szCs w:val="20"/>
        </w:rPr>
        <w:t xml:space="preserve">HORTA, F. </w:t>
      </w:r>
      <w:r>
        <w:rPr>
          <w:rFonts w:ascii="Verdana" w:hAnsi="Verdana"/>
          <w:b/>
          <w:sz w:val="20"/>
          <w:szCs w:val="20"/>
        </w:rPr>
        <w:t>Negócios, tecnologia e inovação</w:t>
      </w:r>
      <w:r>
        <w:rPr>
          <w:rFonts w:ascii="Verdana" w:hAnsi="Verdana"/>
          <w:sz w:val="20"/>
          <w:szCs w:val="20"/>
        </w:rPr>
        <w:t>: essas são as premissas da web</w:t>
      </w:r>
      <w:r>
        <w:rPr>
          <w:rFonts w:ascii="Verdana" w:hAnsi="Verdana"/>
          <w:sz w:val="20"/>
          <w:szCs w:val="20"/>
        </w:rPr>
        <w:t xml:space="preserve"> </w:t>
      </w:r>
      <w:proofErr w:type="spellStart"/>
      <w:r>
        <w:rPr>
          <w:rFonts w:ascii="Verdana" w:hAnsi="Verdana"/>
          <w:sz w:val="20"/>
          <w:szCs w:val="20"/>
        </w:rPr>
        <w:t>summit</w:t>
      </w:r>
      <w:proofErr w:type="spellEnd"/>
      <w:r>
        <w:rPr>
          <w:rFonts w:ascii="Verdana" w:hAnsi="Verdana"/>
          <w:sz w:val="20"/>
          <w:szCs w:val="20"/>
        </w:rPr>
        <w:t xml:space="preserve"> em Lisboa. 2018. Disponível em: </w:t>
      </w:r>
      <w:proofErr w:type="gramStart"/>
      <w:r>
        <w:rPr>
          <w:rFonts w:ascii="Verdana" w:hAnsi="Verdana"/>
          <w:sz w:val="20"/>
          <w:szCs w:val="20"/>
        </w:rPr>
        <w:t>https</w:t>
      </w:r>
      <w:proofErr w:type="gramEnd"/>
      <w:r>
        <w:rPr>
          <w:rFonts w:ascii="Verdana" w:hAnsi="Verdana"/>
          <w:sz w:val="20"/>
          <w:szCs w:val="20"/>
        </w:rPr>
        <w:t>://digitalks.com.br/artigos/negociostecnologia-e-inovacao-essas-sao-as-premissas-da-web-summit-em-lisboa/. Acesso em 19 abr. 2019.</w:t>
      </w:r>
    </w:p>
    <w:p w:rsidR="00683566" w:rsidRDefault="00683566">
      <w:pPr>
        <w:tabs>
          <w:tab w:val="right" w:pos="8504"/>
        </w:tabs>
        <w:spacing w:after="0" w:line="480" w:lineRule="auto"/>
        <w:rPr>
          <w:rFonts w:ascii="Verdana" w:hAnsi="Verdana" w:cs="Arial"/>
          <w:sz w:val="20"/>
          <w:szCs w:val="20"/>
        </w:rPr>
      </w:pPr>
    </w:p>
    <w:p w:rsidR="00683566" w:rsidRDefault="00A17368">
      <w:pPr>
        <w:pStyle w:val="ABNTReferencia"/>
        <w:rPr>
          <w:rFonts w:ascii="Verdana" w:hAnsi="Verdana"/>
          <w:sz w:val="20"/>
          <w:szCs w:val="20"/>
        </w:rPr>
      </w:pPr>
      <w:r>
        <w:rPr>
          <w:rFonts w:ascii="Verdana" w:hAnsi="Verdana"/>
          <w:sz w:val="20"/>
          <w:szCs w:val="20"/>
        </w:rPr>
        <w:t xml:space="preserve">LOWERY, J. W. </w:t>
      </w:r>
      <w:r>
        <w:rPr>
          <w:rFonts w:ascii="Verdana" w:hAnsi="Verdana"/>
          <w:b/>
          <w:sz w:val="20"/>
          <w:szCs w:val="20"/>
        </w:rPr>
        <w:t xml:space="preserve">Dreamweaver </w:t>
      </w:r>
      <w:proofErr w:type="gramStart"/>
      <w:r>
        <w:rPr>
          <w:rFonts w:ascii="Verdana" w:hAnsi="Verdana"/>
          <w:b/>
          <w:sz w:val="20"/>
          <w:szCs w:val="20"/>
        </w:rPr>
        <w:t>3</w:t>
      </w:r>
      <w:proofErr w:type="gramEnd"/>
      <w:r>
        <w:rPr>
          <w:rFonts w:ascii="Verdana" w:hAnsi="Verdana"/>
          <w:b/>
          <w:sz w:val="20"/>
          <w:szCs w:val="20"/>
        </w:rPr>
        <w:t>:</w:t>
      </w:r>
      <w:r>
        <w:rPr>
          <w:rFonts w:ascii="Verdana" w:hAnsi="Verdana"/>
          <w:sz w:val="20"/>
          <w:szCs w:val="20"/>
        </w:rPr>
        <w:t xml:space="preserve"> A bíblia. Rio de Janeiro: Moderna, 2000.</w:t>
      </w:r>
    </w:p>
    <w:p w:rsidR="00683566" w:rsidRDefault="00683566">
      <w:pPr>
        <w:tabs>
          <w:tab w:val="right" w:pos="8504"/>
        </w:tabs>
        <w:spacing w:after="0" w:line="480" w:lineRule="auto"/>
        <w:rPr>
          <w:rFonts w:ascii="Verdana" w:hAnsi="Verdana" w:cs="Arial"/>
          <w:sz w:val="20"/>
          <w:szCs w:val="20"/>
        </w:rPr>
      </w:pPr>
    </w:p>
    <w:p w:rsidR="00683566" w:rsidRDefault="00A17368">
      <w:pPr>
        <w:pStyle w:val="ABNTReferencia"/>
        <w:rPr>
          <w:rFonts w:ascii="Verdana" w:hAnsi="Verdana"/>
          <w:sz w:val="20"/>
          <w:szCs w:val="20"/>
        </w:rPr>
      </w:pPr>
      <w:r>
        <w:rPr>
          <w:rFonts w:ascii="Verdana" w:hAnsi="Verdana"/>
          <w:sz w:val="20"/>
          <w:szCs w:val="20"/>
        </w:rPr>
        <w:t>MUNICÍPI</w:t>
      </w:r>
      <w:r>
        <w:rPr>
          <w:rFonts w:ascii="Verdana" w:hAnsi="Verdana"/>
          <w:sz w:val="20"/>
          <w:szCs w:val="20"/>
        </w:rPr>
        <w:t xml:space="preserve">O DE SÃO BERNARDO DO CAMPO. </w:t>
      </w:r>
      <w:r>
        <w:rPr>
          <w:rFonts w:ascii="Verdana" w:hAnsi="Verdana"/>
          <w:b/>
          <w:sz w:val="20"/>
          <w:szCs w:val="20"/>
        </w:rPr>
        <w:t>Cidade.</w:t>
      </w:r>
      <w:r>
        <w:rPr>
          <w:rFonts w:ascii="Verdana" w:hAnsi="Verdana"/>
          <w:sz w:val="20"/>
          <w:szCs w:val="20"/>
        </w:rPr>
        <w:t xml:space="preserve"> 2017. Disponível em: </w:t>
      </w:r>
      <w:proofErr w:type="gramStart"/>
      <w:r>
        <w:rPr>
          <w:rFonts w:ascii="Verdana" w:hAnsi="Verdana"/>
          <w:sz w:val="20"/>
          <w:szCs w:val="20"/>
        </w:rPr>
        <w:t>https</w:t>
      </w:r>
      <w:proofErr w:type="gramEnd"/>
      <w:r>
        <w:rPr>
          <w:rFonts w:ascii="Verdana" w:hAnsi="Verdana"/>
          <w:sz w:val="20"/>
          <w:szCs w:val="20"/>
        </w:rPr>
        <w:t>://www.saobernardo.sp.gov.br/web/sbc/cidade. Acesso em: 19 mar. 2019.</w:t>
      </w:r>
    </w:p>
    <w:p w:rsidR="00683566" w:rsidRDefault="00683566">
      <w:pPr>
        <w:tabs>
          <w:tab w:val="right" w:pos="8504"/>
        </w:tabs>
        <w:spacing w:after="0" w:line="480" w:lineRule="auto"/>
        <w:rPr>
          <w:rFonts w:ascii="Verdana" w:hAnsi="Verdana" w:cs="Arial"/>
          <w:sz w:val="20"/>
          <w:szCs w:val="20"/>
        </w:rPr>
      </w:pPr>
    </w:p>
    <w:p w:rsidR="00683566" w:rsidRDefault="00A17368">
      <w:pPr>
        <w:pStyle w:val="ABNTReferencia"/>
        <w:rPr>
          <w:rFonts w:ascii="Verdana" w:hAnsi="Verdana"/>
          <w:sz w:val="20"/>
          <w:szCs w:val="20"/>
        </w:rPr>
      </w:pPr>
      <w:r>
        <w:rPr>
          <w:rFonts w:ascii="Verdana" w:hAnsi="Verdana"/>
          <w:sz w:val="20"/>
          <w:szCs w:val="20"/>
        </w:rPr>
        <w:t xml:space="preserve">PANOSSO NETTO, A.; GAETA, C. </w:t>
      </w:r>
      <w:r>
        <w:rPr>
          <w:rFonts w:ascii="Verdana" w:hAnsi="Verdana"/>
          <w:b/>
          <w:sz w:val="20"/>
          <w:szCs w:val="20"/>
        </w:rPr>
        <w:t>Turismo de experiência</w:t>
      </w:r>
      <w:r>
        <w:rPr>
          <w:rFonts w:ascii="Verdana" w:hAnsi="Verdana"/>
          <w:sz w:val="20"/>
          <w:szCs w:val="20"/>
        </w:rPr>
        <w:t xml:space="preserve">. São Paulo: </w:t>
      </w:r>
      <w:proofErr w:type="gramStart"/>
      <w:r>
        <w:rPr>
          <w:rFonts w:ascii="Verdana" w:hAnsi="Verdana"/>
          <w:sz w:val="20"/>
          <w:szCs w:val="20"/>
        </w:rPr>
        <w:t>Senac</w:t>
      </w:r>
      <w:proofErr w:type="gramEnd"/>
      <w:r>
        <w:rPr>
          <w:rFonts w:ascii="Verdana" w:hAnsi="Verdana"/>
          <w:sz w:val="20"/>
          <w:szCs w:val="20"/>
        </w:rPr>
        <w:t xml:space="preserve"> São Paulo, 2010.</w:t>
      </w:r>
    </w:p>
    <w:p w:rsidR="00683566" w:rsidRDefault="00683566">
      <w:pPr>
        <w:tabs>
          <w:tab w:val="right" w:pos="8504"/>
        </w:tabs>
        <w:spacing w:after="0" w:line="480" w:lineRule="auto"/>
        <w:rPr>
          <w:rFonts w:ascii="Verdana" w:hAnsi="Verdana" w:cs="Arial"/>
          <w:sz w:val="20"/>
          <w:szCs w:val="20"/>
        </w:rPr>
      </w:pPr>
    </w:p>
    <w:p w:rsidR="00683566" w:rsidRDefault="00A17368">
      <w:pPr>
        <w:pStyle w:val="ABNTReferencia"/>
        <w:rPr>
          <w:rFonts w:ascii="Verdana" w:hAnsi="Verdana"/>
          <w:sz w:val="20"/>
          <w:szCs w:val="20"/>
        </w:rPr>
      </w:pPr>
      <w:r>
        <w:rPr>
          <w:rFonts w:ascii="Verdana" w:hAnsi="Verdana"/>
          <w:sz w:val="20"/>
          <w:szCs w:val="20"/>
        </w:rPr>
        <w:t>PREFEITURA DE SÃO BERNARDO DO CAMPO</w:t>
      </w:r>
      <w:r>
        <w:rPr>
          <w:rFonts w:ascii="Verdana" w:hAnsi="Verdana"/>
          <w:sz w:val="20"/>
          <w:szCs w:val="20"/>
        </w:rPr>
        <w:t xml:space="preserve">. </w:t>
      </w:r>
      <w:r>
        <w:rPr>
          <w:rFonts w:ascii="Verdana" w:hAnsi="Verdana"/>
          <w:b/>
          <w:sz w:val="20"/>
          <w:szCs w:val="20"/>
        </w:rPr>
        <w:t>Turismo e eventos</w:t>
      </w:r>
      <w:r>
        <w:rPr>
          <w:rFonts w:ascii="Verdana" w:hAnsi="Verdana"/>
          <w:sz w:val="20"/>
          <w:szCs w:val="20"/>
        </w:rPr>
        <w:t>. 2019. Disponível em: http://www.saobernardo.sp.gov.br/web/sbc/turismo-e-eventos. Acesso: 10 abr. 2019.</w:t>
      </w:r>
    </w:p>
    <w:p w:rsidR="00683566" w:rsidRDefault="00683566">
      <w:pPr>
        <w:tabs>
          <w:tab w:val="right" w:pos="8504"/>
        </w:tabs>
        <w:spacing w:after="0" w:line="480" w:lineRule="auto"/>
        <w:rPr>
          <w:rFonts w:ascii="Verdana" w:hAnsi="Verdana" w:cs="Arial"/>
          <w:sz w:val="20"/>
          <w:szCs w:val="20"/>
        </w:rPr>
      </w:pPr>
    </w:p>
    <w:p w:rsidR="00683566" w:rsidRDefault="00A17368">
      <w:pPr>
        <w:pStyle w:val="ABNTReferencia"/>
        <w:rPr>
          <w:rFonts w:ascii="Verdana" w:hAnsi="Verdana"/>
          <w:sz w:val="20"/>
          <w:szCs w:val="20"/>
        </w:rPr>
      </w:pPr>
      <w:r>
        <w:rPr>
          <w:rFonts w:ascii="Verdana" w:hAnsi="Verdana"/>
          <w:sz w:val="20"/>
          <w:szCs w:val="20"/>
        </w:rPr>
        <w:t xml:space="preserve">RAMOS, B. A. F. </w:t>
      </w:r>
      <w:r>
        <w:rPr>
          <w:rFonts w:ascii="Verdana" w:hAnsi="Verdana"/>
          <w:b/>
          <w:sz w:val="20"/>
          <w:szCs w:val="20"/>
        </w:rPr>
        <w:t>A importância da tecnologia para o turismo.</w:t>
      </w:r>
      <w:r>
        <w:rPr>
          <w:rFonts w:ascii="Verdana" w:hAnsi="Verdana"/>
          <w:sz w:val="20"/>
          <w:szCs w:val="20"/>
        </w:rPr>
        <w:t xml:space="preserve"> 2017. Disponível em: </w:t>
      </w:r>
      <w:proofErr w:type="gramStart"/>
      <w:r>
        <w:rPr>
          <w:rFonts w:ascii="Verdana" w:hAnsi="Verdana"/>
          <w:sz w:val="20"/>
          <w:szCs w:val="20"/>
        </w:rPr>
        <w:t>https</w:t>
      </w:r>
      <w:proofErr w:type="gramEnd"/>
      <w:r>
        <w:rPr>
          <w:rFonts w:ascii="Verdana" w:hAnsi="Verdana"/>
          <w:sz w:val="20"/>
          <w:szCs w:val="20"/>
        </w:rPr>
        <w:t>://sebraemgcomvoce.com.br/a-importancia-da-tecnologia-para-o-turismo/. Acesso em: 19 mar. 2019.</w:t>
      </w:r>
    </w:p>
    <w:p w:rsidR="00683566" w:rsidRDefault="00683566">
      <w:pPr>
        <w:tabs>
          <w:tab w:val="right" w:pos="8504"/>
        </w:tabs>
        <w:spacing w:after="0" w:line="480" w:lineRule="auto"/>
        <w:rPr>
          <w:rFonts w:ascii="Verdana" w:hAnsi="Verdana" w:cs="Arial"/>
          <w:sz w:val="20"/>
          <w:szCs w:val="20"/>
        </w:rPr>
      </w:pPr>
    </w:p>
    <w:p w:rsidR="00683566" w:rsidRDefault="00A17368">
      <w:pPr>
        <w:pStyle w:val="ABNTReferencia"/>
        <w:rPr>
          <w:rFonts w:ascii="Verdana" w:hAnsi="Verdana"/>
          <w:sz w:val="20"/>
          <w:szCs w:val="20"/>
        </w:rPr>
      </w:pPr>
      <w:r>
        <w:rPr>
          <w:rFonts w:ascii="Verdana" w:hAnsi="Verdana"/>
          <w:sz w:val="20"/>
          <w:szCs w:val="20"/>
        </w:rPr>
        <w:t xml:space="preserve">SAMSUNG. </w:t>
      </w:r>
      <w:r>
        <w:rPr>
          <w:rFonts w:ascii="Verdana" w:hAnsi="Verdana"/>
          <w:b/>
          <w:sz w:val="20"/>
          <w:szCs w:val="20"/>
        </w:rPr>
        <w:t>Manual do usuário</w:t>
      </w:r>
      <w:r>
        <w:rPr>
          <w:rFonts w:ascii="Verdana" w:hAnsi="Verdana"/>
          <w:sz w:val="20"/>
          <w:szCs w:val="20"/>
        </w:rPr>
        <w:t>. 2017. Disponível em: http://downloadcenter.samsung.com</w:t>
      </w:r>
      <w:r>
        <w:rPr>
          <w:rFonts w:ascii="Verdana" w:hAnsi="Verdana"/>
          <w:sz w:val="20"/>
          <w:szCs w:val="20"/>
        </w:rPr>
        <w:br/>
        <w:t>/</w:t>
      </w:r>
      <w:proofErr w:type="spellStart"/>
      <w:r>
        <w:rPr>
          <w:rFonts w:ascii="Verdana" w:hAnsi="Verdana"/>
          <w:sz w:val="20"/>
          <w:szCs w:val="20"/>
        </w:rPr>
        <w:t>content</w:t>
      </w:r>
      <w:proofErr w:type="spellEnd"/>
      <w:r>
        <w:rPr>
          <w:rFonts w:ascii="Verdana" w:hAnsi="Verdana"/>
          <w:sz w:val="20"/>
          <w:szCs w:val="20"/>
        </w:rPr>
        <w:t>/UM/201705/20170512214631510/SM-R210_</w:t>
      </w:r>
      <w:proofErr w:type="gramStart"/>
      <w:r>
        <w:rPr>
          <w:rFonts w:ascii="Verdana" w:hAnsi="Verdana"/>
          <w:sz w:val="20"/>
          <w:szCs w:val="20"/>
        </w:rPr>
        <w:t>Emb_</w:t>
      </w:r>
      <w:r>
        <w:rPr>
          <w:rFonts w:ascii="Verdana" w:hAnsi="Verdana"/>
          <w:sz w:val="20"/>
          <w:szCs w:val="20"/>
        </w:rPr>
        <w:t>BR_Rev</w:t>
      </w:r>
      <w:proofErr w:type="gramEnd"/>
      <w:r>
        <w:rPr>
          <w:rFonts w:ascii="Verdana" w:hAnsi="Verdana"/>
          <w:sz w:val="20"/>
          <w:szCs w:val="20"/>
        </w:rPr>
        <w:t>.1.0.pdf. Acesso: 22 ago. 2019.</w:t>
      </w:r>
    </w:p>
    <w:p w:rsidR="00683566" w:rsidRDefault="00683566">
      <w:pPr>
        <w:tabs>
          <w:tab w:val="right" w:pos="8504"/>
        </w:tabs>
        <w:spacing w:after="0" w:line="480" w:lineRule="auto"/>
        <w:rPr>
          <w:rFonts w:ascii="Verdana" w:hAnsi="Verdana" w:cs="Arial"/>
          <w:sz w:val="20"/>
          <w:szCs w:val="20"/>
        </w:rPr>
      </w:pPr>
    </w:p>
    <w:p w:rsidR="00683566" w:rsidRDefault="00A17368">
      <w:pPr>
        <w:pStyle w:val="ABNTReferencia"/>
        <w:rPr>
          <w:rFonts w:ascii="Verdana" w:hAnsi="Verdana"/>
          <w:sz w:val="20"/>
          <w:szCs w:val="20"/>
        </w:rPr>
      </w:pPr>
      <w:r>
        <w:rPr>
          <w:rFonts w:ascii="Verdana" w:hAnsi="Verdana"/>
          <w:sz w:val="20"/>
          <w:szCs w:val="20"/>
        </w:rPr>
        <w:t xml:space="preserve">SELICANI, V. </w:t>
      </w:r>
      <w:r>
        <w:rPr>
          <w:rFonts w:ascii="Verdana" w:hAnsi="Verdana"/>
          <w:b/>
          <w:sz w:val="20"/>
          <w:szCs w:val="20"/>
        </w:rPr>
        <w:t>Assembleia</w:t>
      </w:r>
      <w:r>
        <w:rPr>
          <w:rFonts w:ascii="Verdana" w:hAnsi="Verdana"/>
          <w:sz w:val="20"/>
          <w:szCs w:val="20"/>
        </w:rPr>
        <w:t xml:space="preserve"> </w:t>
      </w:r>
      <w:r>
        <w:rPr>
          <w:rFonts w:ascii="Verdana" w:hAnsi="Verdana"/>
          <w:b/>
          <w:sz w:val="20"/>
          <w:szCs w:val="20"/>
        </w:rPr>
        <w:t>aprova lei que põe SBC</w:t>
      </w:r>
      <w:r>
        <w:rPr>
          <w:rFonts w:ascii="Verdana" w:hAnsi="Verdana"/>
          <w:sz w:val="20"/>
          <w:szCs w:val="20"/>
        </w:rPr>
        <w:t xml:space="preserve"> </w:t>
      </w:r>
      <w:r>
        <w:rPr>
          <w:rFonts w:ascii="Verdana" w:hAnsi="Verdana"/>
          <w:b/>
          <w:sz w:val="20"/>
          <w:szCs w:val="20"/>
        </w:rPr>
        <w:t>na</w:t>
      </w:r>
      <w:r>
        <w:rPr>
          <w:rFonts w:ascii="Verdana" w:hAnsi="Verdana"/>
          <w:sz w:val="20"/>
          <w:szCs w:val="20"/>
        </w:rPr>
        <w:t xml:space="preserve"> </w:t>
      </w:r>
      <w:r>
        <w:rPr>
          <w:rFonts w:ascii="Verdana" w:hAnsi="Verdana"/>
          <w:b/>
          <w:sz w:val="20"/>
          <w:szCs w:val="20"/>
        </w:rPr>
        <w:t>rota</w:t>
      </w:r>
      <w:r>
        <w:rPr>
          <w:rFonts w:ascii="Verdana" w:hAnsi="Verdana"/>
          <w:sz w:val="20"/>
          <w:szCs w:val="20"/>
        </w:rPr>
        <w:t xml:space="preserve"> </w:t>
      </w:r>
      <w:r>
        <w:rPr>
          <w:rFonts w:ascii="Verdana" w:hAnsi="Verdana"/>
          <w:b/>
          <w:sz w:val="20"/>
          <w:szCs w:val="20"/>
        </w:rPr>
        <w:t>do turismo</w:t>
      </w:r>
      <w:r>
        <w:rPr>
          <w:rFonts w:ascii="Verdana" w:hAnsi="Verdana"/>
          <w:sz w:val="20"/>
          <w:szCs w:val="20"/>
        </w:rPr>
        <w:t>. Metro Jornal. ABC, p.6, 7 fev. 2019. Foco.</w:t>
      </w:r>
    </w:p>
    <w:p w:rsidR="00683566" w:rsidRDefault="00683566">
      <w:pPr>
        <w:tabs>
          <w:tab w:val="right" w:pos="8504"/>
        </w:tabs>
        <w:spacing w:after="0" w:line="480" w:lineRule="auto"/>
        <w:rPr>
          <w:rFonts w:ascii="Verdana" w:hAnsi="Verdana" w:cs="Arial"/>
          <w:sz w:val="20"/>
          <w:szCs w:val="20"/>
        </w:rPr>
      </w:pPr>
    </w:p>
    <w:p w:rsidR="00683566" w:rsidRDefault="00A17368">
      <w:pPr>
        <w:pStyle w:val="ABNTReferencia"/>
        <w:rPr>
          <w:rFonts w:ascii="Verdana" w:hAnsi="Verdana"/>
          <w:sz w:val="20"/>
          <w:szCs w:val="20"/>
        </w:rPr>
      </w:pPr>
      <w:r>
        <w:rPr>
          <w:rFonts w:ascii="Verdana" w:hAnsi="Verdana"/>
          <w:sz w:val="20"/>
          <w:szCs w:val="20"/>
        </w:rPr>
        <w:t xml:space="preserve">STEFANELLO, L. A. </w:t>
      </w:r>
      <w:r>
        <w:rPr>
          <w:rFonts w:ascii="Verdana" w:hAnsi="Verdana"/>
          <w:b/>
          <w:sz w:val="20"/>
          <w:szCs w:val="20"/>
        </w:rPr>
        <w:t xml:space="preserve">A </w:t>
      </w:r>
      <w:proofErr w:type="gramStart"/>
      <w:r>
        <w:rPr>
          <w:rFonts w:ascii="Verdana" w:hAnsi="Verdana"/>
          <w:b/>
          <w:sz w:val="20"/>
          <w:szCs w:val="20"/>
        </w:rPr>
        <w:t>otimização</w:t>
      </w:r>
      <w:proofErr w:type="gramEnd"/>
      <w:r>
        <w:rPr>
          <w:rFonts w:ascii="Verdana" w:hAnsi="Verdana"/>
          <w:b/>
          <w:sz w:val="20"/>
          <w:szCs w:val="20"/>
        </w:rPr>
        <w:t xml:space="preserve"> da experiência do usuário pode ajudar a sua empresa a ser mais competitiva?</w:t>
      </w:r>
      <w:r>
        <w:rPr>
          <w:rFonts w:ascii="Verdana" w:hAnsi="Verdana"/>
          <w:sz w:val="20"/>
          <w:szCs w:val="20"/>
        </w:rPr>
        <w:t xml:space="preserve"> 2017. Disponível em: </w:t>
      </w:r>
      <w:proofErr w:type="gramStart"/>
      <w:r>
        <w:rPr>
          <w:rFonts w:ascii="Verdana" w:hAnsi="Verdana"/>
          <w:sz w:val="20"/>
          <w:szCs w:val="20"/>
        </w:rPr>
        <w:t>https</w:t>
      </w:r>
      <w:proofErr w:type="gramEnd"/>
      <w:r>
        <w:rPr>
          <w:rFonts w:ascii="Verdana" w:hAnsi="Verdana"/>
          <w:sz w:val="20"/>
          <w:szCs w:val="20"/>
        </w:rPr>
        <w:t>://incuca.net/a-otimizacao-da-experiencia-do-usuario-pode-ajudar-sua-empresa-ser-mais-competitiva/. Acesso em: 12 mar. 2019.</w:t>
      </w:r>
    </w:p>
    <w:p w:rsidR="00683566" w:rsidRDefault="00683566">
      <w:pPr>
        <w:pStyle w:val="ABNTReferencia"/>
      </w:pPr>
    </w:p>
    <w:sectPr w:rsidR="00683566">
      <w:pgSz w:w="11906" w:h="16838"/>
      <w:pgMar w:top="851" w:right="851" w:bottom="851" w:left="85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FreeSans">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277323"/>
    <w:multiLevelType w:val="multilevel"/>
    <w:tmpl w:val="CBA4DD14"/>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1">
    <w:nsid w:val="56024925"/>
    <w:multiLevelType w:val="hybridMultilevel"/>
    <w:tmpl w:val="95A8D404"/>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
    <w:nsid w:val="769207DF"/>
    <w:multiLevelType w:val="multilevel"/>
    <w:tmpl w:val="387438C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8"/>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3566"/>
    <w:rsid w:val="00683566"/>
    <w:rsid w:val="00A17368"/>
    <w:rsid w:val="00B72FDB"/>
    <w:rsid w:val="00CF0440"/>
    <w:rsid w:val="00D6634A"/>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2763"/>
    <w:pPr>
      <w:spacing w:after="200" w:line="276" w:lineRule="auto"/>
    </w:pPr>
    <w:rPr>
      <w:rFonts w:ascii="Calibri" w:eastAsiaTheme="minorEastAsia" w:hAnsi="Calibri"/>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rpoChar">
    <w:name w:val="Corpo Char"/>
    <w:basedOn w:val="Fontepargpadro"/>
    <w:link w:val="Corpo"/>
    <w:qFormat/>
    <w:rsid w:val="00812763"/>
    <w:rPr>
      <w:rFonts w:ascii="Arial" w:eastAsiaTheme="minorEastAsia" w:hAnsi="Arial" w:cs="Arial"/>
      <w:sz w:val="24"/>
      <w:szCs w:val="24"/>
      <w:lang w:eastAsia="pt-BR"/>
    </w:rPr>
  </w:style>
  <w:style w:type="character" w:customStyle="1" w:styleId="ABNTT2Char">
    <w:name w:val="ABNT T2 Char"/>
    <w:basedOn w:val="Fontepargpadro"/>
    <w:link w:val="ABNTT2"/>
    <w:qFormat/>
    <w:rsid w:val="00900EDB"/>
    <w:rPr>
      <w:rFonts w:ascii="Arial" w:eastAsia="Calibri" w:hAnsi="Arial" w:cs="Arial"/>
      <w:b/>
      <w:sz w:val="24"/>
      <w:szCs w:val="24"/>
    </w:rPr>
  </w:style>
  <w:style w:type="character" w:styleId="Forte">
    <w:name w:val="Strong"/>
    <w:basedOn w:val="Fontepargpadro"/>
    <w:uiPriority w:val="22"/>
    <w:qFormat/>
    <w:rsid w:val="003613E0"/>
    <w:rPr>
      <w:b/>
      <w:bCs/>
    </w:rPr>
  </w:style>
  <w:style w:type="character" w:customStyle="1" w:styleId="ABNTT3Char">
    <w:name w:val="ABNT T3 Char"/>
    <w:basedOn w:val="Fontepargpadro"/>
    <w:link w:val="ABNTT3"/>
    <w:qFormat/>
    <w:rsid w:val="003613E0"/>
    <w:rPr>
      <w:rFonts w:ascii="Arial" w:eastAsia="Calibri" w:hAnsi="Arial" w:cs="Arial"/>
      <w:sz w:val="24"/>
      <w:szCs w:val="24"/>
    </w:rPr>
  </w:style>
  <w:style w:type="character" w:customStyle="1" w:styleId="FiguraFonteChar">
    <w:name w:val="Figura Fonte Char"/>
    <w:basedOn w:val="Fontepargpadro"/>
    <w:link w:val="FiguraFonte"/>
    <w:qFormat/>
    <w:rsid w:val="003613E0"/>
    <w:rPr>
      <w:rFonts w:ascii="Arial" w:eastAsia="Calibri" w:hAnsi="Arial" w:cs="Arial"/>
      <w:sz w:val="20"/>
      <w:szCs w:val="20"/>
    </w:rPr>
  </w:style>
  <w:style w:type="character" w:customStyle="1" w:styleId="PargrafodaListaChar">
    <w:name w:val="Parágrafo da Lista Char"/>
    <w:basedOn w:val="Fontepargpadro"/>
    <w:link w:val="PargrafodaLista"/>
    <w:uiPriority w:val="34"/>
    <w:qFormat/>
    <w:locked/>
    <w:rsid w:val="004538E2"/>
    <w:rPr>
      <w:rFonts w:eastAsiaTheme="minorEastAsia"/>
      <w:lang w:eastAsia="pt-BR"/>
    </w:rPr>
  </w:style>
  <w:style w:type="character" w:customStyle="1" w:styleId="CorpoTCCChar">
    <w:name w:val="Corpo TCC Char"/>
    <w:basedOn w:val="Fontepargpadro"/>
    <w:link w:val="CorpoTCC"/>
    <w:qFormat/>
    <w:rsid w:val="008800CF"/>
    <w:rPr>
      <w:rFonts w:ascii="Arial" w:eastAsiaTheme="minorEastAsia" w:hAnsi="Arial" w:cs="Arial"/>
      <w:sz w:val="24"/>
      <w:szCs w:val="24"/>
      <w:lang w:eastAsia="pt-BR"/>
    </w:rPr>
  </w:style>
  <w:style w:type="character" w:customStyle="1" w:styleId="ABNTT1Char">
    <w:name w:val="ABNT T1 Char"/>
    <w:basedOn w:val="Fontepargpadro"/>
    <w:link w:val="ABNTT1"/>
    <w:qFormat/>
    <w:rsid w:val="00BA5000"/>
    <w:rPr>
      <w:rFonts w:ascii="Arial" w:eastAsiaTheme="minorEastAsia" w:hAnsi="Arial" w:cs="Arial"/>
      <w:b/>
      <w:caps/>
      <w:sz w:val="24"/>
      <w:szCs w:val="24"/>
      <w:lang w:eastAsia="pt-BR"/>
    </w:rPr>
  </w:style>
  <w:style w:type="character" w:customStyle="1" w:styleId="TextodebaloChar">
    <w:name w:val="Texto de balão Char"/>
    <w:basedOn w:val="Fontepargpadro"/>
    <w:link w:val="Textodebalo"/>
    <w:uiPriority w:val="99"/>
    <w:semiHidden/>
    <w:qFormat/>
    <w:rsid w:val="00CF398A"/>
    <w:rPr>
      <w:rFonts w:ascii="Tahoma" w:eastAsiaTheme="minorEastAsia" w:hAnsi="Tahoma" w:cs="Tahoma"/>
      <w:sz w:val="16"/>
      <w:szCs w:val="16"/>
      <w:lang w:eastAsia="pt-BR"/>
    </w:rPr>
  </w:style>
  <w:style w:type="character" w:customStyle="1" w:styleId="CabealhoChar">
    <w:name w:val="Cabeçalho Char"/>
    <w:basedOn w:val="Fontepargpadro"/>
    <w:link w:val="Cabealho"/>
    <w:uiPriority w:val="99"/>
    <w:qFormat/>
    <w:rsid w:val="00F24CD1"/>
    <w:rPr>
      <w:rFonts w:eastAsiaTheme="minorEastAsia"/>
      <w:lang w:eastAsia="pt-BR"/>
    </w:rPr>
  </w:style>
  <w:style w:type="character" w:customStyle="1" w:styleId="RodapChar">
    <w:name w:val="Rodapé Char"/>
    <w:basedOn w:val="Fontepargpadro"/>
    <w:link w:val="Rodap"/>
    <w:uiPriority w:val="99"/>
    <w:qFormat/>
    <w:rsid w:val="00F24CD1"/>
    <w:rPr>
      <w:rFonts w:eastAsiaTheme="minorEastAsia"/>
      <w:lang w:eastAsia="pt-BR"/>
    </w:rPr>
  </w:style>
  <w:style w:type="character" w:customStyle="1" w:styleId="LinkdaInternet">
    <w:name w:val="Link da Internet"/>
    <w:basedOn w:val="Fontepargpadro"/>
    <w:uiPriority w:val="99"/>
    <w:unhideWhenUsed/>
    <w:rsid w:val="00C85444"/>
    <w:rPr>
      <w:color w:val="0563C1" w:themeColor="hyperlink"/>
      <w:u w:val="single"/>
    </w:rPr>
  </w:style>
  <w:style w:type="character" w:customStyle="1" w:styleId="FiguraBordaChar">
    <w:name w:val="Figura Borda Char"/>
    <w:basedOn w:val="FiguraFonteChar"/>
    <w:link w:val="FiguraBorda"/>
    <w:qFormat/>
    <w:rsid w:val="003870EB"/>
    <w:rPr>
      <w:rFonts w:ascii="Arial" w:eastAsia="Calibri" w:hAnsi="Arial" w:cs="Arial"/>
      <w:sz w:val="24"/>
      <w:szCs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paragraph" w:styleId="Ttulo">
    <w:name w:val="Title"/>
    <w:basedOn w:val="Normal"/>
    <w:next w:val="Corpodetexto"/>
    <w:qFormat/>
    <w:pPr>
      <w:keepNext/>
      <w:spacing w:before="240" w:after="120"/>
    </w:pPr>
    <w:rPr>
      <w:rFonts w:ascii="Liberation Sans" w:eastAsia="Noto Sans CJK SC" w:hAnsi="Liberation Sans" w:cs="FreeSans"/>
      <w:sz w:val="28"/>
      <w:szCs w:val="28"/>
    </w:rPr>
  </w:style>
  <w:style w:type="paragraph" w:styleId="Corpodetexto">
    <w:name w:val="Body Text"/>
    <w:basedOn w:val="Normal"/>
    <w:pPr>
      <w:spacing w:after="140"/>
    </w:pPr>
  </w:style>
  <w:style w:type="paragraph" w:styleId="Lista">
    <w:name w:val="List"/>
    <w:basedOn w:val="Corpodetexto"/>
    <w:rPr>
      <w:rFonts w:cs="FreeSans"/>
    </w:rPr>
  </w:style>
  <w:style w:type="paragraph" w:styleId="Legenda">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customStyle="1" w:styleId="Corpo">
    <w:name w:val="Corpo"/>
    <w:basedOn w:val="Normal"/>
    <w:link w:val="CorpoChar"/>
    <w:qFormat/>
    <w:rsid w:val="00812763"/>
    <w:pPr>
      <w:spacing w:after="0" w:line="360" w:lineRule="auto"/>
      <w:ind w:firstLine="851"/>
      <w:jc w:val="both"/>
    </w:pPr>
    <w:rPr>
      <w:rFonts w:ascii="Arial" w:hAnsi="Arial" w:cs="Arial"/>
      <w:sz w:val="24"/>
      <w:szCs w:val="24"/>
    </w:rPr>
  </w:style>
  <w:style w:type="paragraph" w:customStyle="1" w:styleId="ABNTReferencia">
    <w:name w:val="ABNT Referencia"/>
    <w:basedOn w:val="Normal"/>
    <w:qFormat/>
    <w:rsid w:val="00812763"/>
    <w:pPr>
      <w:spacing w:after="0" w:line="240" w:lineRule="auto"/>
    </w:pPr>
    <w:rPr>
      <w:rFonts w:ascii="Arial" w:eastAsia="Arial" w:hAnsi="Arial" w:cs="Arial"/>
      <w:sz w:val="24"/>
      <w:szCs w:val="24"/>
    </w:rPr>
  </w:style>
  <w:style w:type="paragraph" w:customStyle="1" w:styleId="ABNTT2">
    <w:name w:val="ABNT T2"/>
    <w:basedOn w:val="PargrafodaLista"/>
    <w:link w:val="ABNTT2Char"/>
    <w:qFormat/>
    <w:rsid w:val="00900EDB"/>
    <w:pPr>
      <w:spacing w:after="0" w:line="360" w:lineRule="auto"/>
    </w:pPr>
    <w:rPr>
      <w:rFonts w:ascii="Arial" w:eastAsia="Calibri" w:hAnsi="Arial" w:cs="Arial"/>
      <w:b/>
      <w:sz w:val="24"/>
      <w:szCs w:val="24"/>
      <w:lang w:eastAsia="en-US"/>
    </w:rPr>
  </w:style>
  <w:style w:type="paragraph" w:customStyle="1" w:styleId="ABNTT3">
    <w:name w:val="ABNT T3"/>
    <w:basedOn w:val="PargrafodaLista"/>
    <w:link w:val="ABNTT3Char"/>
    <w:qFormat/>
    <w:rsid w:val="00900EDB"/>
    <w:pPr>
      <w:tabs>
        <w:tab w:val="left" w:pos="360"/>
      </w:tabs>
      <w:spacing w:after="0" w:line="360" w:lineRule="auto"/>
      <w:jc w:val="both"/>
    </w:pPr>
    <w:rPr>
      <w:rFonts w:ascii="Arial" w:eastAsia="Calibri" w:hAnsi="Arial" w:cs="Arial"/>
      <w:sz w:val="24"/>
      <w:szCs w:val="24"/>
      <w:lang w:eastAsia="en-US"/>
    </w:rPr>
  </w:style>
  <w:style w:type="paragraph" w:styleId="PargrafodaLista">
    <w:name w:val="List Paragraph"/>
    <w:basedOn w:val="Normal"/>
    <w:link w:val="PargrafodaListaChar"/>
    <w:uiPriority w:val="34"/>
    <w:qFormat/>
    <w:rsid w:val="00900EDB"/>
    <w:pPr>
      <w:ind w:left="720"/>
      <w:contextualSpacing/>
    </w:pPr>
  </w:style>
  <w:style w:type="paragraph" w:customStyle="1" w:styleId="FiguraFonte">
    <w:name w:val="Figura Fonte"/>
    <w:basedOn w:val="PargrafodaLista"/>
    <w:link w:val="FiguraFonteChar"/>
    <w:qFormat/>
    <w:rsid w:val="003613E0"/>
    <w:pPr>
      <w:spacing w:after="0" w:line="240" w:lineRule="auto"/>
      <w:ind w:left="0"/>
      <w:jc w:val="center"/>
    </w:pPr>
    <w:rPr>
      <w:rFonts w:ascii="Arial" w:eastAsia="Calibri" w:hAnsi="Arial" w:cs="Arial"/>
      <w:sz w:val="20"/>
      <w:szCs w:val="20"/>
      <w:lang w:eastAsia="en-US"/>
    </w:rPr>
  </w:style>
  <w:style w:type="paragraph" w:customStyle="1" w:styleId="CorpoTCC">
    <w:name w:val="Corpo TCC"/>
    <w:basedOn w:val="Normal"/>
    <w:link w:val="CorpoTCCChar"/>
    <w:qFormat/>
    <w:rsid w:val="008800CF"/>
    <w:pPr>
      <w:spacing w:after="0" w:line="360" w:lineRule="auto"/>
      <w:ind w:firstLine="709"/>
      <w:jc w:val="both"/>
    </w:pPr>
    <w:rPr>
      <w:rFonts w:ascii="Arial" w:hAnsi="Arial" w:cs="Arial"/>
      <w:sz w:val="24"/>
      <w:szCs w:val="24"/>
    </w:rPr>
  </w:style>
  <w:style w:type="paragraph" w:customStyle="1" w:styleId="ABNTT1">
    <w:name w:val="ABNT T1"/>
    <w:basedOn w:val="Normal"/>
    <w:link w:val="ABNTT1Char"/>
    <w:qFormat/>
    <w:rsid w:val="00BA5000"/>
    <w:pPr>
      <w:spacing w:after="0" w:line="360" w:lineRule="auto"/>
      <w:ind w:left="360"/>
      <w:outlineLvl w:val="0"/>
    </w:pPr>
    <w:rPr>
      <w:rFonts w:ascii="Arial" w:hAnsi="Arial" w:cs="Arial"/>
      <w:b/>
      <w:caps/>
      <w:sz w:val="24"/>
      <w:szCs w:val="24"/>
    </w:rPr>
  </w:style>
  <w:style w:type="paragraph" w:customStyle="1" w:styleId="ABNTRefEnter">
    <w:name w:val="ABNT Ref Enter"/>
    <w:basedOn w:val="Normal"/>
    <w:qFormat/>
    <w:rsid w:val="006940D5"/>
    <w:pPr>
      <w:spacing w:after="0" w:line="480" w:lineRule="auto"/>
    </w:pPr>
    <w:rPr>
      <w:rFonts w:ascii="Arial" w:eastAsia="Arial" w:hAnsi="Arial" w:cs="Arial"/>
      <w:b/>
      <w:sz w:val="24"/>
      <w:szCs w:val="24"/>
    </w:rPr>
  </w:style>
  <w:style w:type="paragraph" w:styleId="Textodebalo">
    <w:name w:val="Balloon Text"/>
    <w:basedOn w:val="Normal"/>
    <w:link w:val="TextodebaloChar"/>
    <w:uiPriority w:val="99"/>
    <w:semiHidden/>
    <w:unhideWhenUsed/>
    <w:qFormat/>
    <w:rsid w:val="00CF398A"/>
    <w:pPr>
      <w:spacing w:after="0" w:line="240" w:lineRule="auto"/>
    </w:pPr>
    <w:rPr>
      <w:rFonts w:ascii="Tahoma" w:hAnsi="Tahoma" w:cs="Tahoma"/>
      <w:sz w:val="16"/>
      <w:szCs w:val="16"/>
    </w:rPr>
  </w:style>
  <w:style w:type="paragraph" w:styleId="Cabealho">
    <w:name w:val="header"/>
    <w:basedOn w:val="Normal"/>
    <w:link w:val="CabealhoChar"/>
    <w:uiPriority w:val="99"/>
    <w:unhideWhenUsed/>
    <w:rsid w:val="00F24CD1"/>
    <w:pPr>
      <w:tabs>
        <w:tab w:val="center" w:pos="4252"/>
        <w:tab w:val="right" w:pos="8504"/>
      </w:tabs>
      <w:spacing w:after="0" w:line="240" w:lineRule="auto"/>
    </w:pPr>
  </w:style>
  <w:style w:type="paragraph" w:styleId="Rodap">
    <w:name w:val="footer"/>
    <w:basedOn w:val="Normal"/>
    <w:link w:val="RodapChar"/>
    <w:uiPriority w:val="99"/>
    <w:unhideWhenUsed/>
    <w:rsid w:val="00F24CD1"/>
    <w:pPr>
      <w:tabs>
        <w:tab w:val="center" w:pos="4252"/>
        <w:tab w:val="right" w:pos="8504"/>
      </w:tabs>
      <w:spacing w:after="0" w:line="240" w:lineRule="auto"/>
    </w:pPr>
  </w:style>
  <w:style w:type="paragraph" w:customStyle="1" w:styleId="FiguraBorda">
    <w:name w:val="Figura Borda"/>
    <w:basedOn w:val="FiguraFonte"/>
    <w:link w:val="FiguraBordaChar"/>
    <w:qFormat/>
    <w:rsid w:val="003870EB"/>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2763"/>
    <w:pPr>
      <w:spacing w:after="200" w:line="276" w:lineRule="auto"/>
    </w:pPr>
    <w:rPr>
      <w:rFonts w:ascii="Calibri" w:eastAsiaTheme="minorEastAsia" w:hAnsi="Calibri"/>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rpoChar">
    <w:name w:val="Corpo Char"/>
    <w:basedOn w:val="Fontepargpadro"/>
    <w:link w:val="Corpo"/>
    <w:qFormat/>
    <w:rsid w:val="00812763"/>
    <w:rPr>
      <w:rFonts w:ascii="Arial" w:eastAsiaTheme="minorEastAsia" w:hAnsi="Arial" w:cs="Arial"/>
      <w:sz w:val="24"/>
      <w:szCs w:val="24"/>
      <w:lang w:eastAsia="pt-BR"/>
    </w:rPr>
  </w:style>
  <w:style w:type="character" w:customStyle="1" w:styleId="ABNTT2Char">
    <w:name w:val="ABNT T2 Char"/>
    <w:basedOn w:val="Fontepargpadro"/>
    <w:link w:val="ABNTT2"/>
    <w:qFormat/>
    <w:rsid w:val="00900EDB"/>
    <w:rPr>
      <w:rFonts w:ascii="Arial" w:eastAsia="Calibri" w:hAnsi="Arial" w:cs="Arial"/>
      <w:b/>
      <w:sz w:val="24"/>
      <w:szCs w:val="24"/>
    </w:rPr>
  </w:style>
  <w:style w:type="character" w:styleId="Forte">
    <w:name w:val="Strong"/>
    <w:basedOn w:val="Fontepargpadro"/>
    <w:uiPriority w:val="22"/>
    <w:qFormat/>
    <w:rsid w:val="003613E0"/>
    <w:rPr>
      <w:b/>
      <w:bCs/>
    </w:rPr>
  </w:style>
  <w:style w:type="character" w:customStyle="1" w:styleId="ABNTT3Char">
    <w:name w:val="ABNT T3 Char"/>
    <w:basedOn w:val="Fontepargpadro"/>
    <w:link w:val="ABNTT3"/>
    <w:qFormat/>
    <w:rsid w:val="003613E0"/>
    <w:rPr>
      <w:rFonts w:ascii="Arial" w:eastAsia="Calibri" w:hAnsi="Arial" w:cs="Arial"/>
      <w:sz w:val="24"/>
      <w:szCs w:val="24"/>
    </w:rPr>
  </w:style>
  <w:style w:type="character" w:customStyle="1" w:styleId="FiguraFonteChar">
    <w:name w:val="Figura Fonte Char"/>
    <w:basedOn w:val="Fontepargpadro"/>
    <w:link w:val="FiguraFonte"/>
    <w:qFormat/>
    <w:rsid w:val="003613E0"/>
    <w:rPr>
      <w:rFonts w:ascii="Arial" w:eastAsia="Calibri" w:hAnsi="Arial" w:cs="Arial"/>
      <w:sz w:val="20"/>
      <w:szCs w:val="20"/>
    </w:rPr>
  </w:style>
  <w:style w:type="character" w:customStyle="1" w:styleId="PargrafodaListaChar">
    <w:name w:val="Parágrafo da Lista Char"/>
    <w:basedOn w:val="Fontepargpadro"/>
    <w:link w:val="PargrafodaLista"/>
    <w:uiPriority w:val="34"/>
    <w:qFormat/>
    <w:locked/>
    <w:rsid w:val="004538E2"/>
    <w:rPr>
      <w:rFonts w:eastAsiaTheme="minorEastAsia"/>
      <w:lang w:eastAsia="pt-BR"/>
    </w:rPr>
  </w:style>
  <w:style w:type="character" w:customStyle="1" w:styleId="CorpoTCCChar">
    <w:name w:val="Corpo TCC Char"/>
    <w:basedOn w:val="Fontepargpadro"/>
    <w:link w:val="CorpoTCC"/>
    <w:qFormat/>
    <w:rsid w:val="008800CF"/>
    <w:rPr>
      <w:rFonts w:ascii="Arial" w:eastAsiaTheme="minorEastAsia" w:hAnsi="Arial" w:cs="Arial"/>
      <w:sz w:val="24"/>
      <w:szCs w:val="24"/>
      <w:lang w:eastAsia="pt-BR"/>
    </w:rPr>
  </w:style>
  <w:style w:type="character" w:customStyle="1" w:styleId="ABNTT1Char">
    <w:name w:val="ABNT T1 Char"/>
    <w:basedOn w:val="Fontepargpadro"/>
    <w:link w:val="ABNTT1"/>
    <w:qFormat/>
    <w:rsid w:val="00BA5000"/>
    <w:rPr>
      <w:rFonts w:ascii="Arial" w:eastAsiaTheme="minorEastAsia" w:hAnsi="Arial" w:cs="Arial"/>
      <w:b/>
      <w:caps/>
      <w:sz w:val="24"/>
      <w:szCs w:val="24"/>
      <w:lang w:eastAsia="pt-BR"/>
    </w:rPr>
  </w:style>
  <w:style w:type="character" w:customStyle="1" w:styleId="TextodebaloChar">
    <w:name w:val="Texto de balão Char"/>
    <w:basedOn w:val="Fontepargpadro"/>
    <w:link w:val="Textodebalo"/>
    <w:uiPriority w:val="99"/>
    <w:semiHidden/>
    <w:qFormat/>
    <w:rsid w:val="00CF398A"/>
    <w:rPr>
      <w:rFonts w:ascii="Tahoma" w:eastAsiaTheme="minorEastAsia" w:hAnsi="Tahoma" w:cs="Tahoma"/>
      <w:sz w:val="16"/>
      <w:szCs w:val="16"/>
      <w:lang w:eastAsia="pt-BR"/>
    </w:rPr>
  </w:style>
  <w:style w:type="character" w:customStyle="1" w:styleId="CabealhoChar">
    <w:name w:val="Cabeçalho Char"/>
    <w:basedOn w:val="Fontepargpadro"/>
    <w:link w:val="Cabealho"/>
    <w:uiPriority w:val="99"/>
    <w:qFormat/>
    <w:rsid w:val="00F24CD1"/>
    <w:rPr>
      <w:rFonts w:eastAsiaTheme="minorEastAsia"/>
      <w:lang w:eastAsia="pt-BR"/>
    </w:rPr>
  </w:style>
  <w:style w:type="character" w:customStyle="1" w:styleId="RodapChar">
    <w:name w:val="Rodapé Char"/>
    <w:basedOn w:val="Fontepargpadro"/>
    <w:link w:val="Rodap"/>
    <w:uiPriority w:val="99"/>
    <w:qFormat/>
    <w:rsid w:val="00F24CD1"/>
    <w:rPr>
      <w:rFonts w:eastAsiaTheme="minorEastAsia"/>
      <w:lang w:eastAsia="pt-BR"/>
    </w:rPr>
  </w:style>
  <w:style w:type="character" w:customStyle="1" w:styleId="LinkdaInternet">
    <w:name w:val="Link da Internet"/>
    <w:basedOn w:val="Fontepargpadro"/>
    <w:uiPriority w:val="99"/>
    <w:unhideWhenUsed/>
    <w:rsid w:val="00C85444"/>
    <w:rPr>
      <w:color w:val="0563C1" w:themeColor="hyperlink"/>
      <w:u w:val="single"/>
    </w:rPr>
  </w:style>
  <w:style w:type="character" w:customStyle="1" w:styleId="FiguraBordaChar">
    <w:name w:val="Figura Borda Char"/>
    <w:basedOn w:val="FiguraFonteChar"/>
    <w:link w:val="FiguraBorda"/>
    <w:qFormat/>
    <w:rsid w:val="003870EB"/>
    <w:rPr>
      <w:rFonts w:ascii="Arial" w:eastAsia="Calibri" w:hAnsi="Arial" w:cs="Arial"/>
      <w:sz w:val="24"/>
      <w:szCs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paragraph" w:styleId="Ttulo">
    <w:name w:val="Title"/>
    <w:basedOn w:val="Normal"/>
    <w:next w:val="Corpodetexto"/>
    <w:qFormat/>
    <w:pPr>
      <w:keepNext/>
      <w:spacing w:before="240" w:after="120"/>
    </w:pPr>
    <w:rPr>
      <w:rFonts w:ascii="Liberation Sans" w:eastAsia="Noto Sans CJK SC" w:hAnsi="Liberation Sans" w:cs="FreeSans"/>
      <w:sz w:val="28"/>
      <w:szCs w:val="28"/>
    </w:rPr>
  </w:style>
  <w:style w:type="paragraph" w:styleId="Corpodetexto">
    <w:name w:val="Body Text"/>
    <w:basedOn w:val="Normal"/>
    <w:pPr>
      <w:spacing w:after="140"/>
    </w:pPr>
  </w:style>
  <w:style w:type="paragraph" w:styleId="Lista">
    <w:name w:val="List"/>
    <w:basedOn w:val="Corpodetexto"/>
    <w:rPr>
      <w:rFonts w:cs="FreeSans"/>
    </w:rPr>
  </w:style>
  <w:style w:type="paragraph" w:styleId="Legenda">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customStyle="1" w:styleId="Corpo">
    <w:name w:val="Corpo"/>
    <w:basedOn w:val="Normal"/>
    <w:link w:val="CorpoChar"/>
    <w:qFormat/>
    <w:rsid w:val="00812763"/>
    <w:pPr>
      <w:spacing w:after="0" w:line="360" w:lineRule="auto"/>
      <w:ind w:firstLine="851"/>
      <w:jc w:val="both"/>
    </w:pPr>
    <w:rPr>
      <w:rFonts w:ascii="Arial" w:hAnsi="Arial" w:cs="Arial"/>
      <w:sz w:val="24"/>
      <w:szCs w:val="24"/>
    </w:rPr>
  </w:style>
  <w:style w:type="paragraph" w:customStyle="1" w:styleId="ABNTReferencia">
    <w:name w:val="ABNT Referencia"/>
    <w:basedOn w:val="Normal"/>
    <w:qFormat/>
    <w:rsid w:val="00812763"/>
    <w:pPr>
      <w:spacing w:after="0" w:line="240" w:lineRule="auto"/>
    </w:pPr>
    <w:rPr>
      <w:rFonts w:ascii="Arial" w:eastAsia="Arial" w:hAnsi="Arial" w:cs="Arial"/>
      <w:sz w:val="24"/>
      <w:szCs w:val="24"/>
    </w:rPr>
  </w:style>
  <w:style w:type="paragraph" w:customStyle="1" w:styleId="ABNTT2">
    <w:name w:val="ABNT T2"/>
    <w:basedOn w:val="PargrafodaLista"/>
    <w:link w:val="ABNTT2Char"/>
    <w:qFormat/>
    <w:rsid w:val="00900EDB"/>
    <w:pPr>
      <w:spacing w:after="0" w:line="360" w:lineRule="auto"/>
    </w:pPr>
    <w:rPr>
      <w:rFonts w:ascii="Arial" w:eastAsia="Calibri" w:hAnsi="Arial" w:cs="Arial"/>
      <w:b/>
      <w:sz w:val="24"/>
      <w:szCs w:val="24"/>
      <w:lang w:eastAsia="en-US"/>
    </w:rPr>
  </w:style>
  <w:style w:type="paragraph" w:customStyle="1" w:styleId="ABNTT3">
    <w:name w:val="ABNT T3"/>
    <w:basedOn w:val="PargrafodaLista"/>
    <w:link w:val="ABNTT3Char"/>
    <w:qFormat/>
    <w:rsid w:val="00900EDB"/>
    <w:pPr>
      <w:tabs>
        <w:tab w:val="left" w:pos="360"/>
      </w:tabs>
      <w:spacing w:after="0" w:line="360" w:lineRule="auto"/>
      <w:jc w:val="both"/>
    </w:pPr>
    <w:rPr>
      <w:rFonts w:ascii="Arial" w:eastAsia="Calibri" w:hAnsi="Arial" w:cs="Arial"/>
      <w:sz w:val="24"/>
      <w:szCs w:val="24"/>
      <w:lang w:eastAsia="en-US"/>
    </w:rPr>
  </w:style>
  <w:style w:type="paragraph" w:styleId="PargrafodaLista">
    <w:name w:val="List Paragraph"/>
    <w:basedOn w:val="Normal"/>
    <w:link w:val="PargrafodaListaChar"/>
    <w:uiPriority w:val="34"/>
    <w:qFormat/>
    <w:rsid w:val="00900EDB"/>
    <w:pPr>
      <w:ind w:left="720"/>
      <w:contextualSpacing/>
    </w:pPr>
  </w:style>
  <w:style w:type="paragraph" w:customStyle="1" w:styleId="FiguraFonte">
    <w:name w:val="Figura Fonte"/>
    <w:basedOn w:val="PargrafodaLista"/>
    <w:link w:val="FiguraFonteChar"/>
    <w:qFormat/>
    <w:rsid w:val="003613E0"/>
    <w:pPr>
      <w:spacing w:after="0" w:line="240" w:lineRule="auto"/>
      <w:ind w:left="0"/>
      <w:jc w:val="center"/>
    </w:pPr>
    <w:rPr>
      <w:rFonts w:ascii="Arial" w:eastAsia="Calibri" w:hAnsi="Arial" w:cs="Arial"/>
      <w:sz w:val="20"/>
      <w:szCs w:val="20"/>
      <w:lang w:eastAsia="en-US"/>
    </w:rPr>
  </w:style>
  <w:style w:type="paragraph" w:customStyle="1" w:styleId="CorpoTCC">
    <w:name w:val="Corpo TCC"/>
    <w:basedOn w:val="Normal"/>
    <w:link w:val="CorpoTCCChar"/>
    <w:qFormat/>
    <w:rsid w:val="008800CF"/>
    <w:pPr>
      <w:spacing w:after="0" w:line="360" w:lineRule="auto"/>
      <w:ind w:firstLine="709"/>
      <w:jc w:val="both"/>
    </w:pPr>
    <w:rPr>
      <w:rFonts w:ascii="Arial" w:hAnsi="Arial" w:cs="Arial"/>
      <w:sz w:val="24"/>
      <w:szCs w:val="24"/>
    </w:rPr>
  </w:style>
  <w:style w:type="paragraph" w:customStyle="1" w:styleId="ABNTT1">
    <w:name w:val="ABNT T1"/>
    <w:basedOn w:val="Normal"/>
    <w:link w:val="ABNTT1Char"/>
    <w:qFormat/>
    <w:rsid w:val="00BA5000"/>
    <w:pPr>
      <w:spacing w:after="0" w:line="360" w:lineRule="auto"/>
      <w:ind w:left="360"/>
      <w:outlineLvl w:val="0"/>
    </w:pPr>
    <w:rPr>
      <w:rFonts w:ascii="Arial" w:hAnsi="Arial" w:cs="Arial"/>
      <w:b/>
      <w:caps/>
      <w:sz w:val="24"/>
      <w:szCs w:val="24"/>
    </w:rPr>
  </w:style>
  <w:style w:type="paragraph" w:customStyle="1" w:styleId="ABNTRefEnter">
    <w:name w:val="ABNT Ref Enter"/>
    <w:basedOn w:val="Normal"/>
    <w:qFormat/>
    <w:rsid w:val="006940D5"/>
    <w:pPr>
      <w:spacing w:after="0" w:line="480" w:lineRule="auto"/>
    </w:pPr>
    <w:rPr>
      <w:rFonts w:ascii="Arial" w:eastAsia="Arial" w:hAnsi="Arial" w:cs="Arial"/>
      <w:b/>
      <w:sz w:val="24"/>
      <w:szCs w:val="24"/>
    </w:rPr>
  </w:style>
  <w:style w:type="paragraph" w:styleId="Textodebalo">
    <w:name w:val="Balloon Text"/>
    <w:basedOn w:val="Normal"/>
    <w:link w:val="TextodebaloChar"/>
    <w:uiPriority w:val="99"/>
    <w:semiHidden/>
    <w:unhideWhenUsed/>
    <w:qFormat/>
    <w:rsid w:val="00CF398A"/>
    <w:pPr>
      <w:spacing w:after="0" w:line="240" w:lineRule="auto"/>
    </w:pPr>
    <w:rPr>
      <w:rFonts w:ascii="Tahoma" w:hAnsi="Tahoma" w:cs="Tahoma"/>
      <w:sz w:val="16"/>
      <w:szCs w:val="16"/>
    </w:rPr>
  </w:style>
  <w:style w:type="paragraph" w:styleId="Cabealho">
    <w:name w:val="header"/>
    <w:basedOn w:val="Normal"/>
    <w:link w:val="CabealhoChar"/>
    <w:uiPriority w:val="99"/>
    <w:unhideWhenUsed/>
    <w:rsid w:val="00F24CD1"/>
    <w:pPr>
      <w:tabs>
        <w:tab w:val="center" w:pos="4252"/>
        <w:tab w:val="right" w:pos="8504"/>
      </w:tabs>
      <w:spacing w:after="0" w:line="240" w:lineRule="auto"/>
    </w:pPr>
  </w:style>
  <w:style w:type="paragraph" w:styleId="Rodap">
    <w:name w:val="footer"/>
    <w:basedOn w:val="Normal"/>
    <w:link w:val="RodapChar"/>
    <w:uiPriority w:val="99"/>
    <w:unhideWhenUsed/>
    <w:rsid w:val="00F24CD1"/>
    <w:pPr>
      <w:tabs>
        <w:tab w:val="center" w:pos="4252"/>
        <w:tab w:val="right" w:pos="8504"/>
      </w:tabs>
      <w:spacing w:after="0" w:line="240" w:lineRule="auto"/>
    </w:pPr>
  </w:style>
  <w:style w:type="paragraph" w:customStyle="1" w:styleId="FiguraBorda">
    <w:name w:val="Figura Borda"/>
    <w:basedOn w:val="FiguraFonte"/>
    <w:link w:val="FiguraBordaChar"/>
    <w:qFormat/>
    <w:rsid w:val="003870E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3950</Words>
  <Characters>21331</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aluno</cp:lastModifiedBy>
  <cp:revision>2</cp:revision>
  <cp:lastPrinted>2019-09-08T19:24:00Z</cp:lastPrinted>
  <dcterms:created xsi:type="dcterms:W3CDTF">2019-11-04T17:37:00Z</dcterms:created>
  <dcterms:modified xsi:type="dcterms:W3CDTF">2019-11-04T17:37:00Z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