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7CD" w14:textId="55AAA1E9" w:rsidR="0028539D" w:rsidRPr="0028539D" w:rsidRDefault="0028539D" w:rsidP="0028539D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Group 3:</w:t>
      </w:r>
    </w:p>
    <w:p w14:paraId="3A60D9A9" w14:textId="75B59D93" w:rsidR="00516EC6" w:rsidRDefault="00516EC6">
      <w:r>
        <w:t>Question 5:</w:t>
      </w:r>
    </w:p>
    <w:p w14:paraId="42FC7B3C" w14:textId="77777777" w:rsidR="00516EC6" w:rsidRPr="00516EC6" w:rsidRDefault="00516EC6" w:rsidP="00516EC6">
      <w:pPr>
        <w:ind w:left="720"/>
      </w:pPr>
      <w:r w:rsidRPr="00516EC6">
        <w:t>tiers = {</w:t>
      </w:r>
    </w:p>
    <w:p w14:paraId="6B10970B" w14:textId="77777777" w:rsidR="00516EC6" w:rsidRPr="00516EC6" w:rsidRDefault="00516EC6" w:rsidP="00516EC6">
      <w:pPr>
        <w:ind w:left="720"/>
      </w:pPr>
      <w:r w:rsidRPr="00516EC6">
        <w:t>    'Tester': (0, 5, 0.01),</w:t>
      </w:r>
    </w:p>
    <w:p w14:paraId="767F7090" w14:textId="77777777" w:rsidR="00516EC6" w:rsidRPr="00516EC6" w:rsidRDefault="00516EC6" w:rsidP="00516EC6">
      <w:pPr>
        <w:ind w:left="720"/>
      </w:pPr>
      <w:r w:rsidRPr="00516EC6">
        <w:t>    'Explorer': (5, 10, 0.03),</w:t>
      </w:r>
    </w:p>
    <w:p w14:paraId="120E2FFD" w14:textId="77777777" w:rsidR="00516EC6" w:rsidRPr="00516EC6" w:rsidRDefault="00516EC6" w:rsidP="00516EC6">
      <w:pPr>
        <w:ind w:left="720"/>
      </w:pPr>
      <w:r w:rsidRPr="00516EC6">
        <w:t>    'Advocate': (10, float('inf'), 0.05)</w:t>
      </w:r>
    </w:p>
    <w:p w14:paraId="4553B123" w14:textId="77777777" w:rsidR="00516EC6" w:rsidRPr="00516EC6" w:rsidRDefault="00516EC6" w:rsidP="00516EC6">
      <w:pPr>
        <w:ind w:left="720"/>
      </w:pPr>
      <w:r w:rsidRPr="00516EC6">
        <w:t>}</w:t>
      </w:r>
    </w:p>
    <w:p w14:paraId="71050091" w14:textId="77777777" w:rsidR="00516EC6" w:rsidRPr="00516EC6" w:rsidRDefault="00516EC6" w:rsidP="00516EC6">
      <w:r>
        <w:t xml:space="preserve">Step 1 : </w:t>
      </w:r>
      <w:r w:rsidRPr="00516EC6">
        <w:t xml:space="preserve">Calculate Total Market </w:t>
      </w:r>
      <w:proofErr w:type="spellStart"/>
      <w:r w:rsidRPr="00516EC6">
        <w:t>TRx</w:t>
      </w:r>
      <w:proofErr w:type="spellEnd"/>
      <w:r w:rsidRPr="00516EC6">
        <w:t xml:space="preserve"> per Account</w:t>
      </w:r>
    </w:p>
    <w:p w14:paraId="360C5F61" w14:textId="77777777" w:rsidR="00516EC6" w:rsidRPr="00516EC6" w:rsidRDefault="00516EC6" w:rsidP="00516EC6">
      <w:r>
        <w:t xml:space="preserve">Step 2 : </w:t>
      </w:r>
      <w:r w:rsidRPr="00516EC6">
        <w:t>Calculate Product Prescription Percentage</w:t>
      </w:r>
    </w:p>
    <w:p w14:paraId="1E8460A6" w14:textId="77777777" w:rsidR="00516EC6" w:rsidRPr="00516EC6" w:rsidRDefault="00516EC6" w:rsidP="00516EC6">
      <w:r>
        <w:t xml:space="preserve">Step 3 : </w:t>
      </w:r>
      <w:r w:rsidRPr="00516EC6">
        <w:t>Determine Tier for Each Account</w:t>
      </w:r>
    </w:p>
    <w:p w14:paraId="350088B0" w14:textId="77777777" w:rsidR="00516EC6" w:rsidRPr="00516EC6" w:rsidRDefault="00516EC6" w:rsidP="00516EC6">
      <w:r>
        <w:t xml:space="preserve">Step 4 : </w:t>
      </w:r>
      <w:r w:rsidRPr="00516EC6">
        <w:t>Count of Accounts per Tier</w:t>
      </w:r>
    </w:p>
    <w:p w14:paraId="1DCC44A6" w14:textId="77777777" w:rsidR="00516EC6" w:rsidRDefault="00516EC6" w:rsidP="00516EC6">
      <w:r>
        <w:t xml:space="preserve">Step 5 : </w:t>
      </w:r>
      <w:r w:rsidRPr="00516EC6">
        <w:t>Apply Discounts</w:t>
      </w:r>
    </w:p>
    <w:p w14:paraId="7F603902" w14:textId="77777777" w:rsidR="00516EC6" w:rsidRPr="00516EC6" w:rsidRDefault="00516EC6" w:rsidP="00516EC6"/>
    <w:p w14:paraId="36BF5658" w14:textId="768F6AB7" w:rsidR="00516EC6" w:rsidRDefault="00516EC6" w:rsidP="00516EC6">
      <w:r>
        <w:t xml:space="preserve"> Output : </w:t>
      </w:r>
    </w:p>
    <w:p w14:paraId="0627E7D8" w14:textId="2C339297" w:rsidR="00516EC6" w:rsidRDefault="00516EC6" w:rsidP="00516EC6">
      <w:r w:rsidRPr="00516EC6">
        <w:drawing>
          <wp:inline distT="0" distB="0" distL="0" distR="0" wp14:anchorId="518B80F3" wp14:editId="6FDEB8CD">
            <wp:extent cx="1661304" cy="655377"/>
            <wp:effectExtent l="0" t="0" r="0" b="0"/>
            <wp:docPr id="136872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E82" w14:textId="5A371812" w:rsidR="00516EC6" w:rsidRPr="00516EC6" w:rsidRDefault="00516EC6" w:rsidP="00516EC6">
      <w:r w:rsidRPr="00516EC6">
        <w:drawing>
          <wp:inline distT="0" distB="0" distL="0" distR="0" wp14:anchorId="0EA3546B" wp14:editId="2AEA333C">
            <wp:extent cx="4435224" cy="2156647"/>
            <wp:effectExtent l="0" t="0" r="3810" b="0"/>
            <wp:docPr id="19122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9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A447" w14:textId="77777777" w:rsidR="00516EC6" w:rsidRDefault="00516EC6"/>
    <w:p w14:paraId="46F24E16" w14:textId="32F349BE" w:rsidR="004E4F33" w:rsidRDefault="00E53CF1">
      <w:r>
        <w:t xml:space="preserve">Question </w:t>
      </w:r>
      <w:r w:rsidR="00516EC6">
        <w:t>6</w:t>
      </w:r>
      <w:r>
        <w:t xml:space="preserve">: </w:t>
      </w:r>
    </w:p>
    <w:p w14:paraId="4EFEC7B5" w14:textId="7432EC1F" w:rsidR="00E53CF1" w:rsidRDefault="00E53CF1">
      <w:r>
        <w:t xml:space="preserve">Step 1 : </w:t>
      </w:r>
      <w:r w:rsidRPr="00E53CF1">
        <w:t>Merge the datasets on the 'Zip' column</w:t>
      </w:r>
    </w:p>
    <w:p w14:paraId="0742F2DC" w14:textId="4A70280F" w:rsidR="00E53CF1" w:rsidRDefault="00E53CF1">
      <w:r>
        <w:lastRenderedPageBreak/>
        <w:t xml:space="preserve">Step 2 : </w:t>
      </w:r>
      <w:r w:rsidRPr="00E53CF1">
        <w:t>Convert columns to numeric in merged dataset</w:t>
      </w:r>
    </w:p>
    <w:p w14:paraId="60ED126E" w14:textId="51F4ED29" w:rsidR="00E53CF1" w:rsidRDefault="00E53CF1">
      <w:r>
        <w:t>Step 3 :</w:t>
      </w:r>
      <w:r w:rsidRPr="00E53CF1">
        <w:t xml:space="preserve"> Calculate total sales for both products and markets</w:t>
      </w:r>
    </w:p>
    <w:p w14:paraId="34886959" w14:textId="3C3B29CB" w:rsidR="00E53CF1" w:rsidRDefault="00E53CF1">
      <w:r>
        <w:t>Step 4 :</w:t>
      </w:r>
      <w:r w:rsidRPr="00E53CF1">
        <w:t xml:space="preserve"> Calculate weighted sales for each</w:t>
      </w:r>
    </w:p>
    <w:p w14:paraId="724DAB21" w14:textId="038B235B" w:rsidR="00E53CF1" w:rsidRDefault="00E53CF1">
      <w:r>
        <w:t xml:space="preserve">Step 5 : </w:t>
      </w:r>
      <w:r w:rsidRPr="00E53CF1">
        <w:t>Rescale the weighted sales to get the workload index</w:t>
      </w:r>
    </w:p>
    <w:p w14:paraId="55355A12" w14:textId="77777777" w:rsidR="00516EC6" w:rsidRDefault="00516EC6"/>
    <w:p w14:paraId="77840CD0" w14:textId="413BA83A" w:rsidR="00516EC6" w:rsidRPr="00516EC6" w:rsidRDefault="00516EC6" w:rsidP="00516EC6">
      <w:r>
        <w:t xml:space="preserve">Output : </w:t>
      </w:r>
    </w:p>
    <w:p w14:paraId="1FEC8A2A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Workload Index for each Territory:</w:t>
      </w:r>
    </w:p>
    <w:p w14:paraId="507D37D0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 xml:space="preserve">                Territory  </w:t>
      </w:r>
      <w:proofErr w:type="spellStart"/>
      <w:r w:rsidRPr="00516EC6">
        <w:rPr>
          <w:rFonts w:asciiTheme="majorHAnsi" w:hAnsiTheme="majorHAnsi" w:cstheme="majorHAnsi"/>
          <w:sz w:val="20"/>
          <w:szCs w:val="20"/>
        </w:rPr>
        <w:t>Workload_Index</w:t>
      </w:r>
      <w:proofErr w:type="spellEnd"/>
    </w:p>
    <w:p w14:paraId="6ED2F62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0           AL BIRMINGHAM      961.484188</w:t>
      </w:r>
    </w:p>
    <w:p w14:paraId="2E3972CF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           AL HUNTSVILLE      984.999347</w:t>
      </w:r>
    </w:p>
    <w:p w14:paraId="6CF63DCC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              AZ ARIZONA     1355.438759</w:t>
      </w:r>
    </w:p>
    <w:p w14:paraId="3DADA9B4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              CA CENTRAL      744.114488</w:t>
      </w:r>
    </w:p>
    <w:p w14:paraId="4A543C20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               CA IRVINE      861.087849</w:t>
      </w:r>
    </w:p>
    <w:p w14:paraId="1C937A6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           CA LONG BEACH      658.333634</w:t>
      </w:r>
    </w:p>
    <w:p w14:paraId="60CAC48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6    CA LOS ANGELES NORTH     1081.433032</w:t>
      </w:r>
    </w:p>
    <w:p w14:paraId="5DE1B74B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7            CA RIVERSIDE     1118.508987</w:t>
      </w:r>
    </w:p>
    <w:p w14:paraId="3741B30E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8           CA SACRAMENTO      878.418055</w:t>
      </w:r>
    </w:p>
    <w:p w14:paraId="6E7EEEC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9            CA SAN DIEGO      790.236211</w:t>
      </w:r>
    </w:p>
    <w:p w14:paraId="169A7E0B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10  CA SAN FRANCISCO EAST      917.372312</w:t>
      </w:r>
    </w:p>
    <w:p w14:paraId="3FE21F5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11            CA SAN JOSE      997.799975</w:t>
      </w:r>
    </w:p>
    <w:p w14:paraId="60D876E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12               CO SOUTH      874.428045</w:t>
      </w:r>
    </w:p>
    <w:p w14:paraId="6B55C418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13          CT BRIDGEPORT      626.762206</w:t>
      </w:r>
    </w:p>
    <w:p w14:paraId="5450C08F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14            CT HARTFORD     2231.231731</w:t>
      </w:r>
    </w:p>
    <w:p w14:paraId="38F800E5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15        FL JACKSONVILLE     1135.097069</w:t>
      </w:r>
    </w:p>
    <w:p w14:paraId="1D472DF4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16               FL MIAMI      653.600918</w:t>
      </w:r>
    </w:p>
    <w:p w14:paraId="4EBABE89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17             FL ORLANDO      705.394218</w:t>
      </w:r>
    </w:p>
    <w:p w14:paraId="6D2C5FE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18         FL TALLAHASSEE      864.565066</w:t>
      </w:r>
    </w:p>
    <w:p w14:paraId="5A678AAA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19               FL TAMPA      967.856563</w:t>
      </w:r>
    </w:p>
    <w:p w14:paraId="513F77B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20     FL WEST PALM BEACH      604.520009</w:t>
      </w:r>
    </w:p>
    <w:p w14:paraId="0ADFBCA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lastRenderedPageBreak/>
        <w:t>21       GA ATLANTA NORTH     1296.564719</w:t>
      </w:r>
    </w:p>
    <w:p w14:paraId="44546BF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22       GA ATLANTA SOUTH     1128.629818</w:t>
      </w:r>
    </w:p>
    <w:p w14:paraId="75BDD54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23  IN INDIANAPOLIS NORTH     2380.929579</w:t>
      </w:r>
    </w:p>
    <w:p w14:paraId="0EAB6DF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24          KY LOUISVILLE     3067.481404</w:t>
      </w:r>
    </w:p>
    <w:p w14:paraId="61A5811A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25         LA NEW ORLEANS     1492.105484</w:t>
      </w:r>
    </w:p>
    <w:p w14:paraId="2556B86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26      MD BETHESDA SOUTH     1306.238529</w:t>
      </w:r>
    </w:p>
    <w:p w14:paraId="0AEC5DB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27             MI DETROIT     1741.821915</w:t>
      </w:r>
    </w:p>
    <w:p w14:paraId="28D3443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28         MO KANSAS CITY     1305.144259</w:t>
      </w:r>
    </w:p>
    <w:p w14:paraId="4BEBCD10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29           NC CHARLOTTE     1751.830409</w:t>
      </w:r>
    </w:p>
    <w:p w14:paraId="3026C0AC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30             NC RALEIGH     1205.771761</w:t>
      </w:r>
    </w:p>
    <w:p w14:paraId="59BA4280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31          NC WILMINGTON      978.321973</w:t>
      </w:r>
    </w:p>
    <w:p w14:paraId="5996154B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32             NJ CENTRAL      572.819946</w:t>
      </w:r>
    </w:p>
    <w:p w14:paraId="6DBBD48E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33          NJ HACKENSACK      453.562587</w:t>
      </w:r>
    </w:p>
    <w:p w14:paraId="59D64485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34            NJ NORTHERN      469.179796</w:t>
      </w:r>
    </w:p>
    <w:p w14:paraId="0C0F82C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35            NJ SOUTHERN      565.401030</w:t>
      </w:r>
    </w:p>
    <w:p w14:paraId="4A17D0D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36           NV LAS VEGAS      635.033256</w:t>
      </w:r>
    </w:p>
    <w:p w14:paraId="0EB2F6A9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37               NY BRONX      395.350347</w:t>
      </w:r>
    </w:p>
    <w:p w14:paraId="02AD7A3B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38            NY BROOKLYN      443.457472</w:t>
      </w:r>
    </w:p>
    <w:p w14:paraId="5436CBD3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39             NY BUFFALO     1034.145446</w:t>
      </w:r>
    </w:p>
    <w:p w14:paraId="553645CE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40    NY LONG ISLAND EAST      362.600250</w:t>
      </w:r>
    </w:p>
    <w:p w14:paraId="1E20CCC0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41    NY LONG ISLAND WEST      387.564152</w:t>
      </w:r>
    </w:p>
    <w:p w14:paraId="6B5B9E37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42           NY MANHATTAN      534.915722</w:t>
      </w:r>
    </w:p>
    <w:p w14:paraId="34D19439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43              NY QUEENS      298.814801</w:t>
      </w:r>
    </w:p>
    <w:p w14:paraId="67302C7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44         NY WESTCHESTER      917.989876</w:t>
      </w:r>
    </w:p>
    <w:p w14:paraId="3E25CDCF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45       OK OKLAHOMA CITY     1177.899895</w:t>
      </w:r>
    </w:p>
    <w:p w14:paraId="4B55411C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46  PA PHILADELPHIA NORTH      720.555675</w:t>
      </w:r>
    </w:p>
    <w:p w14:paraId="20AFB0E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47  PA PHILADELPHIA SOUTH      747.360045</w:t>
      </w:r>
    </w:p>
    <w:p w14:paraId="0F217C30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48          PA PITTSBURGH     2941.838282</w:t>
      </w:r>
    </w:p>
    <w:p w14:paraId="12A5E5C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49          SC GREENVILLE     1051.337122</w:t>
      </w:r>
    </w:p>
    <w:p w14:paraId="016BC5F4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50           TN KNOXVILLE     1125.288221</w:t>
      </w:r>
    </w:p>
    <w:p w14:paraId="1E95D4E5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lastRenderedPageBreak/>
        <w:t>51           TN NASHVILLE     1174.752124</w:t>
      </w:r>
    </w:p>
    <w:p w14:paraId="751511F5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52              TX AUSTIN      952.911050</w:t>
      </w:r>
    </w:p>
    <w:p w14:paraId="445ED542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53              TX DALLAS     1043.928683</w:t>
      </w:r>
    </w:p>
    <w:p w14:paraId="052820C5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54             TX EL PASO      621.200056</w:t>
      </w:r>
    </w:p>
    <w:p w14:paraId="6F7DC63C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55          TX FORT WORTH      747.218605</w:t>
      </w:r>
    </w:p>
    <w:p w14:paraId="472ACD21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56       TX HOUSTON NORTH     1136.382253</w:t>
      </w:r>
    </w:p>
    <w:p w14:paraId="500C4307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57              TX IRVING      656.529253</w:t>
      </w:r>
    </w:p>
    <w:p w14:paraId="01744DCC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58          VA ALEXANDRIA     1164.441542</w:t>
      </w:r>
    </w:p>
    <w:p w14:paraId="6F1F785A" w14:textId="75F306BE" w:rsidR="00516EC6" w:rsidRDefault="00516EC6">
      <w:pPr>
        <w:rPr>
          <w:rFonts w:asciiTheme="majorHAnsi" w:hAnsiTheme="majorHAnsi" w:cstheme="majorHAnsi"/>
          <w:sz w:val="20"/>
          <w:szCs w:val="20"/>
        </w:rPr>
      </w:pPr>
    </w:p>
    <w:p w14:paraId="1E609B9A" w14:textId="541044C5" w:rsidR="00516EC6" w:rsidRDefault="00516EC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Question </w:t>
      </w:r>
      <w:r w:rsidR="0028539D">
        <w:rPr>
          <w:rFonts w:asciiTheme="majorHAnsi" w:hAnsiTheme="majorHAnsi" w:cstheme="majorHAnsi"/>
          <w:sz w:val="20"/>
          <w:szCs w:val="20"/>
        </w:rPr>
        <w:t>7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645534CC" w14:textId="77777777" w:rsidR="00516EC6" w:rsidRP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16EC6">
        <w:rPr>
          <w:rFonts w:asciiTheme="majorHAnsi" w:hAnsiTheme="majorHAnsi" w:cstheme="majorHAnsi"/>
          <w:sz w:val="20"/>
          <w:szCs w:val="20"/>
        </w:rPr>
        <w:t>lower_bound</w:t>
      </w:r>
      <w:proofErr w:type="spellEnd"/>
      <w:r w:rsidRPr="00516EC6">
        <w:rPr>
          <w:rFonts w:asciiTheme="majorHAnsi" w:hAnsiTheme="majorHAnsi" w:cstheme="majorHAnsi"/>
          <w:sz w:val="20"/>
          <w:szCs w:val="20"/>
        </w:rPr>
        <w:t xml:space="preserve"> = 800</w:t>
      </w:r>
    </w:p>
    <w:p w14:paraId="0FB3AC4B" w14:textId="33D75CFD" w:rsid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16EC6">
        <w:rPr>
          <w:rFonts w:asciiTheme="majorHAnsi" w:hAnsiTheme="majorHAnsi" w:cstheme="majorHAnsi"/>
          <w:sz w:val="20"/>
          <w:szCs w:val="20"/>
        </w:rPr>
        <w:t>upper_bound</w:t>
      </w:r>
      <w:proofErr w:type="spellEnd"/>
      <w:r w:rsidRPr="00516EC6">
        <w:rPr>
          <w:rFonts w:asciiTheme="majorHAnsi" w:hAnsiTheme="majorHAnsi" w:cstheme="majorHAnsi"/>
          <w:sz w:val="20"/>
          <w:szCs w:val="20"/>
        </w:rPr>
        <w:t xml:space="preserve"> = 1200</w:t>
      </w:r>
    </w:p>
    <w:p w14:paraId="5911B2A4" w14:textId="0228E1DB" w:rsid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Calculate the number of territories within the balanced range</w:t>
      </w:r>
    </w:p>
    <w:p w14:paraId="5677B5F2" w14:textId="36FAC5DE" w:rsid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t>Calculate the number of territories above and below the balanced range</w:t>
      </w:r>
    </w:p>
    <w:p w14:paraId="7C630414" w14:textId="0D951D10" w:rsid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 w:rsidRPr="00516EC6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C88A49D" wp14:editId="4BB6A59D">
            <wp:extent cx="5943600" cy="544195"/>
            <wp:effectExtent l="0" t="0" r="0" b="0"/>
            <wp:docPr id="63110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418" w14:textId="77777777" w:rsid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</w:p>
    <w:p w14:paraId="0F7D458D" w14:textId="067CA174" w:rsidR="00516EC6" w:rsidRDefault="00516EC6" w:rsidP="00516EC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Question </w:t>
      </w:r>
      <w:r w:rsidR="0028539D">
        <w:rPr>
          <w:rFonts w:asciiTheme="majorHAnsi" w:hAnsiTheme="majorHAnsi" w:cstheme="majorHAnsi"/>
          <w:sz w:val="20"/>
          <w:szCs w:val="20"/>
        </w:rPr>
        <w:t>8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10F86455" w14:textId="09236678" w:rsidR="0028539D" w:rsidRDefault="0028539D" w:rsidP="00516EC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Step 1 : </w:t>
      </w:r>
      <w:r w:rsidRPr="0028539D">
        <w:rPr>
          <w:rFonts w:asciiTheme="majorHAnsi" w:hAnsiTheme="majorHAnsi" w:cstheme="majorHAnsi"/>
          <w:sz w:val="20"/>
          <w:szCs w:val="20"/>
        </w:rPr>
        <w:t xml:space="preserve">Sort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d</w:t>
      </w:r>
      <w:r w:rsidRPr="0028539D">
        <w:rPr>
          <w:rFonts w:asciiTheme="majorHAnsi" w:hAnsiTheme="majorHAnsi" w:cstheme="majorHAnsi"/>
          <w:sz w:val="20"/>
          <w:szCs w:val="20"/>
        </w:rPr>
        <w:t>ata</w:t>
      </w:r>
      <w:r>
        <w:rPr>
          <w:rFonts w:asciiTheme="majorHAnsi" w:hAnsiTheme="majorHAnsi" w:cstheme="majorHAnsi"/>
          <w:sz w:val="20"/>
          <w:szCs w:val="20"/>
        </w:rPr>
        <w:t>f</w:t>
      </w:r>
      <w:r w:rsidRPr="0028539D">
        <w:rPr>
          <w:rFonts w:asciiTheme="majorHAnsi" w:hAnsiTheme="majorHAnsi" w:cstheme="majorHAnsi"/>
          <w:sz w:val="20"/>
          <w:szCs w:val="20"/>
        </w:rPr>
        <w:t>rame</w:t>
      </w:r>
      <w:proofErr w:type="spellEnd"/>
      <w:r w:rsidRPr="0028539D">
        <w:rPr>
          <w:rFonts w:asciiTheme="majorHAnsi" w:hAnsiTheme="majorHAnsi" w:cstheme="majorHAnsi"/>
          <w:sz w:val="20"/>
          <w:szCs w:val="20"/>
        </w:rPr>
        <w:t xml:space="preserve"> by </w:t>
      </w:r>
      <w:proofErr w:type="spellStart"/>
      <w:r>
        <w:rPr>
          <w:rFonts w:asciiTheme="majorHAnsi" w:hAnsiTheme="majorHAnsi" w:cstheme="majorHAnsi"/>
          <w:sz w:val="20"/>
          <w:szCs w:val="20"/>
        </w:rPr>
        <w:t>w</w:t>
      </w:r>
      <w:r w:rsidRPr="0028539D">
        <w:rPr>
          <w:rFonts w:asciiTheme="majorHAnsi" w:hAnsiTheme="majorHAnsi" w:cstheme="majorHAnsi"/>
          <w:sz w:val="20"/>
          <w:szCs w:val="20"/>
        </w:rPr>
        <w:t>orkload_</w:t>
      </w:r>
      <w:r>
        <w:rPr>
          <w:rFonts w:asciiTheme="majorHAnsi" w:hAnsiTheme="majorHAnsi" w:cstheme="majorHAnsi"/>
          <w:sz w:val="20"/>
          <w:szCs w:val="20"/>
        </w:rPr>
        <w:t>i</w:t>
      </w:r>
      <w:r w:rsidRPr="0028539D">
        <w:rPr>
          <w:rFonts w:asciiTheme="majorHAnsi" w:hAnsiTheme="majorHAnsi" w:cstheme="majorHAnsi"/>
          <w:sz w:val="20"/>
          <w:szCs w:val="20"/>
        </w:rPr>
        <w:t>ndex</w:t>
      </w:r>
      <w:proofErr w:type="spellEnd"/>
      <w:r w:rsidRPr="0028539D">
        <w:rPr>
          <w:rFonts w:asciiTheme="majorHAnsi" w:hAnsiTheme="majorHAnsi" w:cstheme="majorHAnsi"/>
          <w:sz w:val="20"/>
          <w:szCs w:val="20"/>
        </w:rPr>
        <w:t xml:space="preserve"> in descending order</w:t>
      </w:r>
    </w:p>
    <w:p w14:paraId="6CB8482A" w14:textId="673EAECA" w:rsidR="0028539D" w:rsidRDefault="0028539D" w:rsidP="00516EC6">
      <w:pPr>
        <w:rPr>
          <w:rFonts w:asciiTheme="majorHAnsi" w:hAnsiTheme="majorHAnsi" w:cstheme="majorHAnsi"/>
          <w:sz w:val="20"/>
          <w:szCs w:val="20"/>
        </w:rPr>
      </w:pPr>
      <w:r w:rsidRPr="0028539D">
        <w:rPr>
          <w:rFonts w:asciiTheme="majorHAnsi" w:hAnsiTheme="majorHAnsi" w:cstheme="majorHAnsi"/>
          <w:sz w:val="20"/>
          <w:szCs w:val="20"/>
        </w:rPr>
        <w:t>Plotting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23A2E332" w14:textId="74F085F9" w:rsidR="0028539D" w:rsidRDefault="0028539D" w:rsidP="00516EC6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9D64A3" wp14:editId="2260C7B5">
            <wp:extent cx="3402330" cy="3430683"/>
            <wp:effectExtent l="0" t="0" r="0" b="0"/>
            <wp:docPr id="1032743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75" cy="34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86CC" w14:textId="77777777" w:rsidR="0028539D" w:rsidRDefault="0028539D" w:rsidP="00516EC6">
      <w:pPr>
        <w:rPr>
          <w:rFonts w:asciiTheme="majorHAnsi" w:hAnsiTheme="majorHAnsi" w:cstheme="majorHAnsi"/>
          <w:sz w:val="20"/>
          <w:szCs w:val="20"/>
        </w:rPr>
      </w:pPr>
    </w:p>
    <w:p w14:paraId="28F22223" w14:textId="77777777" w:rsidR="009D4F0E" w:rsidRDefault="009D4F0E" w:rsidP="009D4F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: </w:t>
      </w:r>
      <w:r w:rsidRPr="00BF3639">
        <w:rPr>
          <w:rFonts w:cstheme="minorHAnsi"/>
          <w:sz w:val="24"/>
          <w:szCs w:val="24"/>
        </w:rPr>
        <w:t>Tanishk Khandelwal</w:t>
      </w:r>
    </w:p>
    <w:p w14:paraId="6C145135" w14:textId="77777777" w:rsidR="009D4F0E" w:rsidRDefault="009D4F0E" w:rsidP="009D4F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2" w:history="1">
        <w:r w:rsidRPr="007C0539">
          <w:rPr>
            <w:rStyle w:val="Hyperlink"/>
            <w:rFonts w:cstheme="minorHAnsi"/>
            <w:sz w:val="24"/>
            <w:szCs w:val="24"/>
          </w:rPr>
          <w:t>https://colab.research.google.com/drive/18oYUencxNMYVvwqWIfuL29ZKDSuhfN75?usp=sharing</w:t>
        </w:r>
      </w:hyperlink>
    </w:p>
    <w:p w14:paraId="43979313" w14:textId="2C38E893" w:rsidR="009D4F0E" w:rsidRPr="009D4F0E" w:rsidRDefault="009D4F0E" w:rsidP="00516E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639">
        <w:rPr>
          <w:rFonts w:cstheme="minorHAnsi"/>
          <w:sz w:val="24"/>
          <w:szCs w:val="24"/>
        </w:rPr>
        <w:t>https://docs.google.com/spreadsheets/d/1PAe_L8Td0iRBqbJQ-WkxFdTYLgo9w00uNaEha3E_IMI/edit?gid=0#gid=0</w:t>
      </w:r>
    </w:p>
    <w:p w14:paraId="1681EE70" w14:textId="0B7C3A81" w:rsidR="0028539D" w:rsidRPr="0028539D" w:rsidRDefault="0028539D" w:rsidP="00516EC6">
      <w:pPr>
        <w:rPr>
          <w:rFonts w:cstheme="minorHAnsi"/>
          <w:sz w:val="24"/>
          <w:szCs w:val="24"/>
        </w:rPr>
      </w:pPr>
      <w:r w:rsidRPr="0028539D">
        <w:rPr>
          <w:rFonts w:cstheme="minorHAnsi"/>
          <w:sz w:val="24"/>
          <w:szCs w:val="24"/>
        </w:rPr>
        <w:t>Name :</w:t>
      </w:r>
      <w:r>
        <w:rPr>
          <w:rFonts w:cstheme="minorHAnsi"/>
          <w:sz w:val="24"/>
          <w:szCs w:val="24"/>
        </w:rPr>
        <w:t>Seelam</w:t>
      </w:r>
      <w:r w:rsidRPr="0028539D">
        <w:rPr>
          <w:rFonts w:cstheme="minorHAnsi"/>
          <w:sz w:val="24"/>
          <w:szCs w:val="24"/>
        </w:rPr>
        <w:t xml:space="preserve"> Aswin Venkata Bhagavan Sai </w:t>
      </w:r>
    </w:p>
    <w:p w14:paraId="301BBCE8" w14:textId="6C821342" w:rsidR="0028539D" w:rsidRDefault="0028539D" w:rsidP="00516EC6">
      <w:pPr>
        <w:rPr>
          <w:rFonts w:cstheme="minorHAnsi"/>
          <w:sz w:val="24"/>
          <w:szCs w:val="24"/>
        </w:rPr>
      </w:pPr>
      <w:r w:rsidRPr="0028539D">
        <w:rPr>
          <w:rFonts w:cstheme="minorHAnsi"/>
          <w:sz w:val="24"/>
          <w:szCs w:val="24"/>
        </w:rPr>
        <w:t>AD.no : u21cs130</w:t>
      </w:r>
    </w:p>
    <w:p w14:paraId="6AAE3743" w14:textId="2248EBC6" w:rsidR="0028539D" w:rsidRDefault="0028539D" w:rsidP="00516E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Google </w:t>
      </w:r>
      <w:proofErr w:type="spellStart"/>
      <w:r>
        <w:rPr>
          <w:rFonts w:cstheme="minorHAnsi"/>
          <w:sz w:val="24"/>
          <w:szCs w:val="24"/>
        </w:rPr>
        <w:t>Colab</w:t>
      </w:r>
      <w:proofErr w:type="spellEnd"/>
      <w:r>
        <w:rPr>
          <w:rFonts w:cstheme="minorHAnsi"/>
          <w:sz w:val="24"/>
          <w:szCs w:val="24"/>
        </w:rPr>
        <w:t>:</w:t>
      </w:r>
    </w:p>
    <w:p w14:paraId="72D7D224" w14:textId="04B9AC0F" w:rsidR="00960371" w:rsidRDefault="00960371" w:rsidP="009603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3" w:history="1">
        <w:r w:rsidRPr="007C0539">
          <w:rPr>
            <w:rStyle w:val="Hyperlink"/>
            <w:rFonts w:cstheme="minorHAnsi"/>
            <w:sz w:val="24"/>
            <w:szCs w:val="24"/>
          </w:rPr>
          <w:t>https://colab.research.google.com/drive/11acB9wIpy816mMTBdOLu2aq5clh3IvNv#scrollTo=Lp6bSdnX7vHP</w:t>
        </w:r>
      </w:hyperlink>
    </w:p>
    <w:p w14:paraId="443A582F" w14:textId="2AC65F31" w:rsidR="00960371" w:rsidRDefault="00960371" w:rsidP="009603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4" w:history="1">
        <w:r w:rsidRPr="007C0539">
          <w:rPr>
            <w:rStyle w:val="Hyperlink"/>
            <w:rFonts w:cstheme="minorHAnsi"/>
            <w:sz w:val="24"/>
            <w:szCs w:val="24"/>
          </w:rPr>
          <w:t>https://colab.research.google.com/drive/1coLP9euRnhQUPJhhcUG96vO16feJDsmF#scrollTo=h6na-Etkbzp9</w:t>
        </w:r>
      </w:hyperlink>
    </w:p>
    <w:p w14:paraId="59DFC794" w14:textId="4E07931E" w:rsidR="00BF3639" w:rsidRDefault="00C72A36" w:rsidP="00BF3639">
      <w:pPr>
        <w:rPr>
          <w:rFonts w:cstheme="minorHAnsi"/>
          <w:sz w:val="24"/>
          <w:szCs w:val="24"/>
        </w:rPr>
      </w:pPr>
      <w:hyperlink r:id="rId15" w:history="1">
        <w:r w:rsidRPr="007C0539">
          <w:rPr>
            <w:rStyle w:val="Hyperlink"/>
            <w:rFonts w:cstheme="minorHAnsi"/>
            <w:sz w:val="24"/>
            <w:szCs w:val="24"/>
          </w:rPr>
          <w:t>https://drive.google.com/drive/folders/1bPN_J1cFZtddFifeVzfgSC4CA-MNTOJH?usp=sharing</w:t>
        </w:r>
      </w:hyperlink>
    </w:p>
    <w:p w14:paraId="1EC83A6F" w14:textId="77777777" w:rsidR="00C72A36" w:rsidRPr="00BF3639" w:rsidRDefault="00C72A36" w:rsidP="00BF3639">
      <w:pPr>
        <w:rPr>
          <w:rFonts w:cstheme="minorHAnsi"/>
          <w:sz w:val="24"/>
          <w:szCs w:val="24"/>
        </w:rPr>
      </w:pPr>
    </w:p>
    <w:p w14:paraId="237CB2BE" w14:textId="2C163963" w:rsidR="00BF3639" w:rsidRPr="00BF3639" w:rsidRDefault="00BF3639" w:rsidP="00BF36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: </w:t>
      </w:r>
      <w:r w:rsidRPr="00BF3639">
        <w:rPr>
          <w:rFonts w:cstheme="minorHAnsi"/>
          <w:sz w:val="24"/>
          <w:szCs w:val="24"/>
        </w:rPr>
        <w:t>Dikshant Gaur</w:t>
      </w:r>
    </w:p>
    <w:p w14:paraId="0E515EB7" w14:textId="35AE6F9A" w:rsidR="00960371" w:rsidRPr="00BF3639" w:rsidRDefault="00BF3639" w:rsidP="00BF36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F3639">
        <w:rPr>
          <w:rFonts w:cstheme="minorHAnsi"/>
          <w:sz w:val="24"/>
          <w:szCs w:val="24"/>
        </w:rPr>
        <w:t>https://drive.google.com/file/d/1MiszCVyrDRoXLWNLrXThGtUy4RBT9CMV/view</w:t>
      </w:r>
    </w:p>
    <w:p w14:paraId="54986BED" w14:textId="77777777" w:rsidR="007F5683" w:rsidRPr="007F5683" w:rsidRDefault="007F5683" w:rsidP="007F5683">
      <w:pPr>
        <w:ind w:left="360"/>
        <w:rPr>
          <w:rFonts w:cstheme="minorHAnsi"/>
          <w:sz w:val="24"/>
          <w:szCs w:val="24"/>
        </w:rPr>
      </w:pPr>
    </w:p>
    <w:sectPr w:rsidR="007F5683" w:rsidRPr="007F5683" w:rsidSect="0028539D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612A4" w14:textId="77777777" w:rsidR="00CF0BDF" w:rsidRDefault="00CF0BDF" w:rsidP="0028539D">
      <w:pPr>
        <w:spacing w:after="0" w:line="240" w:lineRule="auto"/>
      </w:pPr>
      <w:r>
        <w:separator/>
      </w:r>
    </w:p>
  </w:endnote>
  <w:endnote w:type="continuationSeparator" w:id="0">
    <w:p w14:paraId="51ED4089" w14:textId="77777777" w:rsidR="00CF0BDF" w:rsidRDefault="00CF0BDF" w:rsidP="0028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B67FD" w14:textId="77777777" w:rsidR="00CF0BDF" w:rsidRDefault="00CF0BDF" w:rsidP="0028539D">
      <w:pPr>
        <w:spacing w:after="0" w:line="240" w:lineRule="auto"/>
      </w:pPr>
      <w:r>
        <w:separator/>
      </w:r>
    </w:p>
  </w:footnote>
  <w:footnote w:type="continuationSeparator" w:id="0">
    <w:p w14:paraId="51C997F8" w14:textId="77777777" w:rsidR="00CF0BDF" w:rsidRDefault="00CF0BDF" w:rsidP="0028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81A1" w14:textId="77777777" w:rsidR="0028539D" w:rsidRPr="0028539D" w:rsidRDefault="0028539D" w:rsidP="0028539D">
    <w:pPr>
      <w:jc w:val="center"/>
      <w:rPr>
        <w:rFonts w:ascii="Arial Black" w:hAnsi="Arial Black"/>
        <w:sz w:val="40"/>
        <w:szCs w:val="40"/>
      </w:rPr>
    </w:pPr>
    <w:proofErr w:type="spellStart"/>
    <w:r w:rsidRPr="0028539D">
      <w:rPr>
        <w:rFonts w:ascii="Arial Black" w:hAnsi="Arial Black"/>
        <w:sz w:val="40"/>
        <w:szCs w:val="40"/>
      </w:rPr>
      <w:t>ProcDNA</w:t>
    </w:r>
    <w:proofErr w:type="spellEnd"/>
    <w:r w:rsidRPr="0028539D">
      <w:rPr>
        <w:rFonts w:ascii="Arial Black" w:hAnsi="Arial Black"/>
        <w:sz w:val="40"/>
        <w:szCs w:val="40"/>
      </w:rPr>
      <w:t xml:space="preserve"> Group Case Study</w:t>
    </w:r>
  </w:p>
  <w:p w14:paraId="0962E910" w14:textId="77777777" w:rsidR="0028539D" w:rsidRDefault="00285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B7CC7"/>
    <w:multiLevelType w:val="hybridMultilevel"/>
    <w:tmpl w:val="02F82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C67BE"/>
    <w:multiLevelType w:val="hybridMultilevel"/>
    <w:tmpl w:val="7E586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50490"/>
    <w:multiLevelType w:val="hybridMultilevel"/>
    <w:tmpl w:val="CAB62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6798">
    <w:abstractNumId w:val="2"/>
  </w:num>
  <w:num w:numId="2" w16cid:durableId="2000619359">
    <w:abstractNumId w:val="0"/>
  </w:num>
  <w:num w:numId="3" w16cid:durableId="113255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1"/>
    <w:rsid w:val="0028539D"/>
    <w:rsid w:val="004E4F33"/>
    <w:rsid w:val="00516EC6"/>
    <w:rsid w:val="007F5683"/>
    <w:rsid w:val="00960371"/>
    <w:rsid w:val="009D4F0E"/>
    <w:rsid w:val="00BF3639"/>
    <w:rsid w:val="00C72A36"/>
    <w:rsid w:val="00CF0BDF"/>
    <w:rsid w:val="00E53CF1"/>
    <w:rsid w:val="00E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C240"/>
  <w15:chartTrackingRefBased/>
  <w15:docId w15:val="{BB345223-5992-43DD-AC30-CF44CD46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9D"/>
  </w:style>
  <w:style w:type="paragraph" w:styleId="Footer">
    <w:name w:val="footer"/>
    <w:basedOn w:val="Normal"/>
    <w:link w:val="FooterChar"/>
    <w:uiPriority w:val="99"/>
    <w:unhideWhenUsed/>
    <w:rsid w:val="0028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9D"/>
  </w:style>
  <w:style w:type="paragraph" w:styleId="ListParagraph">
    <w:name w:val="List Paragraph"/>
    <w:basedOn w:val="Normal"/>
    <w:uiPriority w:val="34"/>
    <w:qFormat/>
    <w:rsid w:val="0096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6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04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72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9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7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353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1acB9wIpy816mMTBdOLu2aq5clh3IvNv#scrollTo=Lp6bSdnX7v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drive/18oYUencxNMYVvwqWIfuL29ZKDSuhfN75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bPN_J1cFZtddFifeVzfgSC4CA-MNTOJH?usp=shar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coLP9euRnhQUPJhhcUG96vO16feJDsmF#scrollTo=h6na-Etkbz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CE01-D4DA-409F-B386-EE4D520A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venkata bhagavan sai</dc:creator>
  <cp:keywords/>
  <dc:description/>
  <cp:lastModifiedBy>aswin venkata bhagavan sai</cp:lastModifiedBy>
  <cp:revision>3</cp:revision>
  <dcterms:created xsi:type="dcterms:W3CDTF">2024-09-20T08:24:00Z</dcterms:created>
  <dcterms:modified xsi:type="dcterms:W3CDTF">2024-09-20T09:15:00Z</dcterms:modified>
</cp:coreProperties>
</file>