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Smart</w:t>
      </w:r>
      <w:r>
        <w:rPr>
          <w:spacing w:val="-5"/>
        </w:rPr>
        <w:t> </w:t>
      </w:r>
      <w:r>
        <w:rPr/>
        <w:t>Railway</w:t>
      </w:r>
      <w:r>
        <w:rPr>
          <w:spacing w:val="-5"/>
        </w:rPr>
        <w:t> </w:t>
      </w:r>
      <w:r>
        <w:rPr/>
        <w:t>Gate</w:t>
      </w:r>
      <w:r>
        <w:rPr>
          <w:spacing w:val="-4"/>
        </w:rPr>
        <w:t> </w:t>
      </w:r>
      <w:r>
        <w:rPr/>
        <w:t>Control</w:t>
      </w:r>
      <w:r>
        <w:rPr>
          <w:spacing w:val="-4"/>
        </w:rPr>
        <w:t> </w:t>
      </w:r>
      <w:r>
        <w:rPr/>
        <w:t>System</w:t>
      </w:r>
      <w:r>
        <w:rPr>
          <w:spacing w:val="-3"/>
        </w:rPr>
        <w:t> </w:t>
      </w:r>
      <w:r>
        <w:rPr/>
        <w:t>using</w:t>
      </w:r>
      <w:r>
        <w:rPr>
          <w:spacing w:val="-5"/>
        </w:rPr>
        <w:t> </w:t>
      </w:r>
      <w:r>
        <w:rPr/>
        <w:t>IoT</w:t>
      </w:r>
      <w:r>
        <w:rPr>
          <w:spacing w:val="-18"/>
        </w:rPr>
        <w:t> </w:t>
      </w:r>
      <w:r>
        <w:rPr/>
        <w:t>for Enhanced Safety</w:t>
      </w:r>
    </w:p>
    <w:p>
      <w:pPr>
        <w:pStyle w:val="BodyText"/>
        <w:spacing w:before="227"/>
        <w:ind w:left="0"/>
      </w:pPr>
    </w:p>
    <w:p>
      <w:pPr>
        <w:pStyle w:val="BodyText"/>
        <w:spacing w:after="0"/>
        <w:sectPr>
          <w:headerReference w:type="default" r:id="rId5"/>
          <w:footerReference w:type="default" r:id="rId6"/>
          <w:type w:val="continuous"/>
          <w:pgSz w:w="11910" w:h="16840"/>
          <w:pgMar w:header="393" w:footer="520" w:top="920" w:bottom="700" w:left="850" w:right="708"/>
          <w:pgNumType w:start="1308"/>
        </w:sectPr>
      </w:pPr>
    </w:p>
    <w:p>
      <w:pPr>
        <w:spacing w:before="93"/>
        <w:ind w:left="856" w:right="0" w:firstLine="117"/>
        <w:jc w:val="left"/>
        <w:rPr>
          <w:i/>
          <w:sz w:val="18"/>
        </w:rPr>
      </w:pPr>
      <w:r>
        <w:rPr>
          <w:i/>
          <w:sz w:val="18"/>
        </w:rPr>
        <w:t>Mr. K Pradheep </w:t>
      </w:r>
      <w:r>
        <w:rPr>
          <w:i/>
          <w:spacing w:val="-2"/>
          <w:sz w:val="18"/>
        </w:rPr>
        <w:t>Assistant</w:t>
      </w:r>
      <w:r>
        <w:rPr>
          <w:i/>
          <w:spacing w:val="-10"/>
          <w:sz w:val="18"/>
        </w:rPr>
        <w:t> </w:t>
      </w:r>
      <w:r>
        <w:rPr>
          <w:i/>
          <w:spacing w:val="-2"/>
          <w:sz w:val="18"/>
        </w:rPr>
        <w:t>Professor,</w:t>
      </w:r>
    </w:p>
    <w:p>
      <w:pPr>
        <w:spacing w:before="0"/>
        <w:ind w:left="794" w:right="0" w:hanging="257"/>
        <w:jc w:val="left"/>
        <w:rPr>
          <w:i/>
          <w:sz w:val="18"/>
        </w:rPr>
      </w:pPr>
      <w:r>
        <w:rPr>
          <w:i/>
          <w:spacing w:val="-4"/>
          <w:sz w:val="18"/>
        </w:rPr>
        <w:t>Department</w:t>
      </w:r>
      <w:r>
        <w:rPr>
          <w:i/>
          <w:spacing w:val="-6"/>
          <w:sz w:val="18"/>
        </w:rPr>
        <w:t> </w:t>
      </w:r>
      <w:r>
        <w:rPr>
          <w:i/>
          <w:spacing w:val="-4"/>
          <w:sz w:val="18"/>
        </w:rPr>
        <w:t>of</w:t>
      </w:r>
      <w:r>
        <w:rPr>
          <w:i/>
          <w:spacing w:val="-6"/>
          <w:sz w:val="18"/>
        </w:rPr>
        <w:t> </w:t>
      </w:r>
      <w:r>
        <w:rPr>
          <w:i/>
          <w:spacing w:val="-4"/>
          <w:sz w:val="18"/>
        </w:rPr>
        <w:t>Electrical</w:t>
      </w:r>
      <w:r>
        <w:rPr>
          <w:i/>
          <w:spacing w:val="-6"/>
          <w:sz w:val="18"/>
        </w:rPr>
        <w:t> </w:t>
      </w:r>
      <w:r>
        <w:rPr>
          <w:i/>
          <w:spacing w:val="-4"/>
          <w:sz w:val="18"/>
        </w:rPr>
        <w:t>and </w:t>
      </w:r>
      <w:r>
        <w:rPr>
          <w:i/>
          <w:sz w:val="18"/>
        </w:rPr>
        <w:t>Electronics</w:t>
      </w:r>
      <w:r>
        <w:rPr>
          <w:i/>
          <w:spacing w:val="-12"/>
          <w:sz w:val="18"/>
        </w:rPr>
        <w:t> </w:t>
      </w:r>
      <w:r>
        <w:rPr>
          <w:i/>
          <w:sz w:val="18"/>
        </w:rPr>
        <w:t>Engineering</w:t>
      </w:r>
    </w:p>
    <w:p>
      <w:pPr>
        <w:spacing w:before="0"/>
        <w:ind w:left="502" w:right="0" w:firstLine="0"/>
        <w:jc w:val="center"/>
        <w:rPr>
          <w:i/>
          <w:sz w:val="18"/>
        </w:rPr>
      </w:pPr>
      <w:r>
        <w:rPr>
          <w:i/>
          <w:spacing w:val="-4"/>
          <w:sz w:val="18"/>
        </w:rPr>
        <w:t>KIT-Kalaignarkarunanidhi </w:t>
      </w:r>
      <w:r>
        <w:rPr>
          <w:i/>
          <w:sz w:val="18"/>
        </w:rPr>
        <w:t>Institute of Technology, Coimbatore</w:t>
      </w:r>
      <w:r>
        <w:rPr>
          <w:i/>
          <w:spacing w:val="-12"/>
          <w:sz w:val="18"/>
        </w:rPr>
        <w:t> </w:t>
      </w:r>
      <w:r>
        <w:rPr>
          <w:i/>
          <w:sz w:val="18"/>
        </w:rPr>
        <w:t>,India.</w:t>
      </w:r>
    </w:p>
    <w:p>
      <w:pPr>
        <w:spacing w:line="205" w:lineRule="exact" w:before="0"/>
        <w:ind w:left="658" w:right="0" w:firstLine="0"/>
        <w:jc w:val="center"/>
        <w:rPr>
          <w:i/>
          <w:sz w:val="18"/>
        </w:rPr>
      </w:pPr>
      <w:hyperlink r:id="rId7">
        <w:r>
          <w:rPr>
            <w:i/>
            <w:spacing w:val="-2"/>
            <w:sz w:val="18"/>
          </w:rPr>
          <w:t>pradheee@gmail.com</w:t>
        </w:r>
      </w:hyperlink>
    </w:p>
    <w:p>
      <w:pPr>
        <w:spacing w:before="93"/>
        <w:ind w:left="1029" w:right="165" w:firstLine="592"/>
        <w:jc w:val="left"/>
        <w:rPr>
          <w:i/>
          <w:sz w:val="18"/>
        </w:rPr>
      </w:pPr>
      <w:r>
        <w:rPr/>
        <w:br w:type="column"/>
      </w:r>
      <w:r>
        <w:rPr>
          <w:i/>
          <w:sz w:val="18"/>
        </w:rPr>
        <w:t>Manasha M </w:t>
      </w:r>
      <w:r>
        <w:rPr>
          <w:i/>
          <w:spacing w:val="-2"/>
          <w:sz w:val="18"/>
        </w:rPr>
        <w:t>Department</w:t>
      </w:r>
      <w:r>
        <w:rPr>
          <w:i/>
          <w:spacing w:val="-10"/>
          <w:sz w:val="18"/>
        </w:rPr>
        <w:t> </w:t>
      </w:r>
      <w:r>
        <w:rPr>
          <w:i/>
          <w:spacing w:val="-2"/>
          <w:sz w:val="18"/>
        </w:rPr>
        <w:t>of</w:t>
      </w:r>
      <w:r>
        <w:rPr>
          <w:i/>
          <w:spacing w:val="-9"/>
          <w:sz w:val="18"/>
        </w:rPr>
        <w:t> </w:t>
      </w:r>
      <w:r>
        <w:rPr>
          <w:i/>
          <w:spacing w:val="-2"/>
          <w:sz w:val="18"/>
        </w:rPr>
        <w:t>Electrical</w:t>
      </w:r>
      <w:r>
        <w:rPr>
          <w:i/>
          <w:spacing w:val="-9"/>
          <w:sz w:val="18"/>
        </w:rPr>
        <w:t> </w:t>
      </w:r>
      <w:r>
        <w:rPr>
          <w:i/>
          <w:spacing w:val="-2"/>
          <w:sz w:val="18"/>
        </w:rPr>
        <w:t>and</w:t>
      </w:r>
    </w:p>
    <w:p>
      <w:pPr>
        <w:spacing w:before="0"/>
        <w:ind w:left="1072" w:right="213" w:firstLine="11"/>
        <w:jc w:val="center"/>
        <w:rPr>
          <w:i/>
          <w:sz w:val="18"/>
        </w:rPr>
      </w:pPr>
      <w:r>
        <w:rPr>
          <w:i/>
          <w:sz w:val="18"/>
        </w:rPr>
        <w:t>Electronics</w:t>
      </w:r>
      <w:r>
        <w:rPr>
          <w:i/>
          <w:spacing w:val="-6"/>
          <w:sz w:val="18"/>
        </w:rPr>
        <w:t> </w:t>
      </w:r>
      <w:r>
        <w:rPr>
          <w:i/>
          <w:sz w:val="18"/>
        </w:rPr>
        <w:t>Engineering </w:t>
      </w:r>
      <w:r>
        <w:rPr>
          <w:i/>
          <w:spacing w:val="-2"/>
          <w:sz w:val="18"/>
        </w:rPr>
        <w:t>KIT-</w:t>
      </w:r>
      <w:r>
        <w:rPr>
          <w:i/>
          <w:spacing w:val="-2"/>
          <w:sz w:val="18"/>
        </w:rPr>
        <w:t>Kalaignarkarunanidhi </w:t>
      </w:r>
      <w:r>
        <w:rPr>
          <w:i/>
          <w:sz w:val="18"/>
        </w:rPr>
        <w:t>Institute of Technology, Coimbatore</w:t>
      </w:r>
      <w:r>
        <w:rPr>
          <w:i/>
          <w:spacing w:val="-12"/>
          <w:sz w:val="18"/>
        </w:rPr>
        <w:t> </w:t>
      </w:r>
      <w:r>
        <w:rPr>
          <w:i/>
          <w:sz w:val="18"/>
        </w:rPr>
        <w:t>,India. </w:t>
      </w:r>
      <w:hyperlink r:id="rId8">
        <w:r>
          <w:rPr>
            <w:i/>
            <w:color w:val="0D0D0D"/>
            <w:spacing w:val="-2"/>
            <w:sz w:val="18"/>
          </w:rPr>
          <w:t>kit27.eee032@gmail.com</w:t>
        </w:r>
      </w:hyperlink>
    </w:p>
    <w:p>
      <w:pPr>
        <w:pStyle w:val="BodyText"/>
        <w:ind w:left="0"/>
        <w:rPr>
          <w:i/>
          <w:sz w:val="18"/>
        </w:rPr>
      </w:pPr>
    </w:p>
    <w:p>
      <w:pPr>
        <w:spacing w:before="0"/>
        <w:ind w:left="912" w:right="165" w:firstLine="609"/>
        <w:jc w:val="left"/>
        <w:rPr>
          <w:i/>
          <w:sz w:val="18"/>
        </w:rPr>
      </w:pPr>
      <w:r>
        <w:rPr>
          <w:i/>
          <w:sz w:val="18"/>
        </w:rPr>
        <w:t>Dayanban R V </w:t>
      </w:r>
      <w:r>
        <w:rPr>
          <w:i/>
          <w:spacing w:val="-4"/>
          <w:sz w:val="18"/>
        </w:rPr>
        <w:t>Department</w:t>
      </w:r>
      <w:r>
        <w:rPr>
          <w:i/>
          <w:spacing w:val="-6"/>
          <w:sz w:val="18"/>
        </w:rPr>
        <w:t> </w:t>
      </w:r>
      <w:r>
        <w:rPr>
          <w:i/>
          <w:spacing w:val="-4"/>
          <w:sz w:val="18"/>
        </w:rPr>
        <w:t>0f</w:t>
      </w:r>
      <w:r>
        <w:rPr>
          <w:i/>
          <w:spacing w:val="-6"/>
          <w:sz w:val="18"/>
        </w:rPr>
        <w:t> </w:t>
      </w:r>
      <w:r>
        <w:rPr>
          <w:i/>
          <w:spacing w:val="-4"/>
          <w:sz w:val="18"/>
        </w:rPr>
        <w:t>Electrical</w:t>
      </w:r>
      <w:r>
        <w:rPr>
          <w:i/>
          <w:spacing w:val="-6"/>
          <w:sz w:val="18"/>
        </w:rPr>
        <w:t> </w:t>
      </w:r>
      <w:r>
        <w:rPr>
          <w:i/>
          <w:spacing w:val="-4"/>
          <w:sz w:val="18"/>
        </w:rPr>
        <w:t>and</w:t>
      </w:r>
    </w:p>
    <w:p>
      <w:pPr>
        <w:spacing w:before="3"/>
        <w:ind w:left="1084" w:right="0" w:firstLine="0"/>
        <w:jc w:val="left"/>
        <w:rPr>
          <w:i/>
          <w:sz w:val="18"/>
        </w:rPr>
      </w:pPr>
      <w:r>
        <w:rPr>
          <w:i/>
          <w:spacing w:val="-4"/>
          <w:sz w:val="18"/>
        </w:rPr>
        <w:t>Electronics</w:t>
      </w:r>
      <w:r>
        <w:rPr>
          <w:i/>
          <w:spacing w:val="4"/>
          <w:sz w:val="18"/>
        </w:rPr>
        <w:t> </w:t>
      </w:r>
      <w:r>
        <w:rPr>
          <w:i/>
          <w:spacing w:val="-2"/>
          <w:sz w:val="18"/>
        </w:rPr>
        <w:t>Engineering</w:t>
      </w:r>
    </w:p>
    <w:p>
      <w:pPr>
        <w:spacing w:line="242" w:lineRule="auto" w:before="2"/>
        <w:ind w:left="499" w:right="0" w:firstLine="0"/>
        <w:jc w:val="center"/>
        <w:rPr>
          <w:i/>
          <w:sz w:val="18"/>
        </w:rPr>
      </w:pPr>
      <w:r>
        <w:rPr>
          <w:i/>
          <w:spacing w:val="-4"/>
          <w:sz w:val="18"/>
        </w:rPr>
        <w:t>KIT-Kalaignarkarunanidhi Institute of </w:t>
      </w:r>
      <w:r>
        <w:rPr>
          <w:i/>
          <w:sz w:val="18"/>
        </w:rPr>
        <w:t>Technology,Coimbatore</w:t>
      </w:r>
      <w:r>
        <w:rPr>
          <w:i/>
          <w:spacing w:val="-12"/>
          <w:sz w:val="18"/>
        </w:rPr>
        <w:t> </w:t>
      </w:r>
      <w:r>
        <w:rPr>
          <w:i/>
          <w:sz w:val="18"/>
        </w:rPr>
        <w:t>,India. </w:t>
      </w:r>
      <w:hyperlink r:id="rId9">
        <w:r>
          <w:rPr>
            <w:i/>
            <w:spacing w:val="-2"/>
            <w:sz w:val="18"/>
          </w:rPr>
          <w:t>kit27.eee009@gmail.com</w:t>
        </w:r>
      </w:hyperlink>
    </w:p>
    <w:p>
      <w:pPr>
        <w:spacing w:before="93"/>
        <w:ind w:left="537" w:right="717" w:firstLine="653"/>
        <w:jc w:val="left"/>
        <w:rPr>
          <w:i/>
          <w:sz w:val="18"/>
        </w:rPr>
      </w:pPr>
      <w:r>
        <w:rPr/>
        <w:br w:type="column"/>
      </w:r>
      <w:r>
        <w:rPr>
          <w:i/>
          <w:sz w:val="18"/>
        </w:rPr>
        <w:t>Aswin S </w:t>
      </w:r>
      <w:r>
        <w:rPr>
          <w:i/>
          <w:spacing w:val="-2"/>
          <w:sz w:val="18"/>
        </w:rPr>
        <w:t>Department</w:t>
      </w:r>
      <w:r>
        <w:rPr>
          <w:i/>
          <w:spacing w:val="-10"/>
          <w:sz w:val="18"/>
        </w:rPr>
        <w:t> </w:t>
      </w:r>
      <w:r>
        <w:rPr>
          <w:i/>
          <w:spacing w:val="-2"/>
          <w:sz w:val="18"/>
        </w:rPr>
        <w:t>0f</w:t>
      </w:r>
      <w:r>
        <w:rPr>
          <w:i/>
          <w:spacing w:val="-9"/>
          <w:sz w:val="18"/>
        </w:rPr>
        <w:t> </w:t>
      </w:r>
      <w:r>
        <w:rPr>
          <w:i/>
          <w:spacing w:val="-2"/>
          <w:sz w:val="18"/>
        </w:rPr>
        <w:t>Electrical</w:t>
      </w:r>
      <w:r>
        <w:rPr>
          <w:i/>
          <w:spacing w:val="-9"/>
          <w:sz w:val="18"/>
        </w:rPr>
        <w:t> </w:t>
      </w:r>
      <w:r>
        <w:rPr>
          <w:i/>
          <w:spacing w:val="-2"/>
          <w:sz w:val="18"/>
        </w:rPr>
        <w:t>and</w:t>
      </w:r>
    </w:p>
    <w:p>
      <w:pPr>
        <w:spacing w:before="1"/>
        <w:ind w:left="566" w:right="776" w:firstLine="39"/>
        <w:jc w:val="center"/>
        <w:rPr>
          <w:i/>
          <w:sz w:val="18"/>
        </w:rPr>
      </w:pPr>
      <w:r>
        <w:rPr>
          <w:i/>
          <w:sz w:val="18"/>
        </w:rPr>
        <w:t>Electronics</w:t>
      </w:r>
      <w:r>
        <w:rPr>
          <w:i/>
          <w:spacing w:val="-6"/>
          <w:sz w:val="18"/>
        </w:rPr>
        <w:t> </w:t>
      </w:r>
      <w:r>
        <w:rPr>
          <w:i/>
          <w:sz w:val="18"/>
        </w:rPr>
        <w:t>Engineering </w:t>
      </w:r>
      <w:r>
        <w:rPr>
          <w:i/>
          <w:spacing w:val="-2"/>
          <w:sz w:val="18"/>
        </w:rPr>
        <w:t>KIT-Kalaignarkarunanidhi </w:t>
      </w:r>
      <w:r>
        <w:rPr>
          <w:i/>
          <w:sz w:val="18"/>
        </w:rPr>
        <w:t>Institute of Technology, Coimbatore</w:t>
      </w:r>
      <w:r>
        <w:rPr>
          <w:i/>
          <w:spacing w:val="-12"/>
          <w:sz w:val="18"/>
        </w:rPr>
        <w:t> </w:t>
      </w:r>
      <w:r>
        <w:rPr>
          <w:i/>
          <w:sz w:val="18"/>
        </w:rPr>
        <w:t>,India. </w:t>
      </w:r>
      <w:hyperlink r:id="rId10">
        <w:r>
          <w:rPr>
            <w:i/>
            <w:spacing w:val="-2"/>
            <w:sz w:val="18"/>
          </w:rPr>
          <w:t>kit27.eee005@gmail.com</w:t>
        </w:r>
      </w:hyperlink>
    </w:p>
    <w:p>
      <w:pPr>
        <w:spacing w:after="0"/>
        <w:jc w:val="center"/>
        <w:rPr>
          <w:i/>
          <w:sz w:val="18"/>
        </w:rPr>
        <w:sectPr>
          <w:type w:val="continuous"/>
          <w:pgSz w:w="11910" w:h="16840"/>
          <w:pgMar w:header="393" w:footer="520" w:top="920" w:bottom="700" w:left="850" w:right="708"/>
          <w:cols w:num="3" w:equalWidth="0">
            <w:col w:w="2612" w:space="453"/>
            <w:col w:w="3251" w:space="724"/>
            <w:col w:w="3312"/>
          </w:cols>
        </w:sectPr>
      </w:pPr>
    </w:p>
    <w:p>
      <w:pPr>
        <w:pStyle w:val="BodyText"/>
        <w:ind w:left="0"/>
        <w:rPr>
          <w:i/>
          <w:sz w:val="18"/>
        </w:rPr>
      </w:pPr>
    </w:p>
    <w:p>
      <w:pPr>
        <w:pStyle w:val="BodyText"/>
        <w:ind w:left="0"/>
        <w:rPr>
          <w:i/>
          <w:sz w:val="18"/>
        </w:rPr>
      </w:pPr>
    </w:p>
    <w:p>
      <w:pPr>
        <w:pStyle w:val="BodyText"/>
        <w:spacing w:before="13"/>
        <w:ind w:left="0"/>
        <w:rPr>
          <w:i/>
          <w:sz w:val="18"/>
        </w:rPr>
      </w:pPr>
    </w:p>
    <w:p>
      <w:pPr>
        <w:spacing w:line="276" w:lineRule="auto" w:before="0"/>
        <w:ind w:left="57" w:right="0" w:firstLine="0"/>
        <w:jc w:val="both"/>
        <w:rPr>
          <w:b/>
          <w:sz w:val="18"/>
        </w:rPr>
      </w:pPr>
      <w:r>
        <w:rPr>
          <w:b/>
          <w:sz w:val="18"/>
        </w:rPr>
        <w:t>ABSTRACT-</w:t>
      </w:r>
      <w:r>
        <w:rPr>
          <w:b/>
          <w:spacing w:val="-5"/>
          <w:sz w:val="18"/>
        </w:rPr>
        <w:t> </w:t>
      </w:r>
      <w:r>
        <w:rPr>
          <w:b/>
          <w:sz w:val="18"/>
        </w:rPr>
        <w:t>Railway</w:t>
      </w:r>
      <w:r>
        <w:rPr>
          <w:b/>
          <w:spacing w:val="-4"/>
          <w:sz w:val="18"/>
        </w:rPr>
        <w:t> </w:t>
      </w:r>
      <w:r>
        <w:rPr>
          <w:b/>
          <w:sz w:val="18"/>
        </w:rPr>
        <w:t>crossings</w:t>
      </w:r>
      <w:r>
        <w:rPr>
          <w:b/>
          <w:spacing w:val="-6"/>
          <w:sz w:val="18"/>
        </w:rPr>
        <w:t> </w:t>
      </w:r>
      <w:r>
        <w:rPr>
          <w:b/>
          <w:sz w:val="18"/>
        </w:rPr>
        <w:t>are</w:t>
      </w:r>
      <w:r>
        <w:rPr>
          <w:b/>
          <w:spacing w:val="-6"/>
          <w:sz w:val="18"/>
        </w:rPr>
        <w:t> </w:t>
      </w:r>
      <w:r>
        <w:rPr>
          <w:b/>
          <w:sz w:val="18"/>
        </w:rPr>
        <w:t>among</w:t>
      </w:r>
      <w:r>
        <w:rPr>
          <w:b/>
          <w:spacing w:val="-6"/>
          <w:sz w:val="18"/>
        </w:rPr>
        <w:t> </w:t>
      </w:r>
      <w:r>
        <w:rPr>
          <w:b/>
          <w:sz w:val="18"/>
        </w:rPr>
        <w:t>the</w:t>
      </w:r>
      <w:r>
        <w:rPr>
          <w:b/>
          <w:spacing w:val="-6"/>
          <w:sz w:val="18"/>
        </w:rPr>
        <w:t> </w:t>
      </w:r>
      <w:r>
        <w:rPr>
          <w:b/>
          <w:sz w:val="18"/>
        </w:rPr>
        <w:t>most</w:t>
      </w:r>
      <w:r>
        <w:rPr>
          <w:b/>
          <w:spacing w:val="-5"/>
          <w:sz w:val="18"/>
        </w:rPr>
        <w:t> </w:t>
      </w:r>
      <w:r>
        <w:rPr>
          <w:b/>
          <w:sz w:val="18"/>
        </w:rPr>
        <w:t>dangerous points in railway networks, where accidents often happen due to human mistakes or delayed gate operations. To solve this issue, the project “Smart Railway Gate Control System Using IoT for Enhanced Safety” introduces an automatic and intelligent railway gate system. The system uses ultrasonic sensors placed about 200 meters away from the gate on both sides of the track to detect the arrival and departure of trains. When the first sensor detects a train, the ESP8266 Wi-Fi module sends real-time data to the Blynk application, which notifies users that the train is approaching. The servo motor automatically closes the gate to ensure safety for vehicles and pedestrians. After the train crosses the second sensor, the system</w:t>
      </w:r>
      <w:r>
        <w:rPr>
          <w:b/>
          <w:spacing w:val="-2"/>
          <w:sz w:val="18"/>
        </w:rPr>
        <w:t> </w:t>
      </w:r>
      <w:r>
        <w:rPr>
          <w:b/>
          <w:sz w:val="18"/>
        </w:rPr>
        <w:t>reopens</w:t>
      </w:r>
      <w:r>
        <w:rPr>
          <w:b/>
          <w:spacing w:val="-3"/>
          <w:sz w:val="18"/>
        </w:rPr>
        <w:t> </w:t>
      </w:r>
      <w:r>
        <w:rPr>
          <w:b/>
          <w:sz w:val="18"/>
        </w:rPr>
        <w:t>the</w:t>
      </w:r>
      <w:r>
        <w:rPr>
          <w:b/>
          <w:spacing w:val="-3"/>
          <w:sz w:val="18"/>
        </w:rPr>
        <w:t> </w:t>
      </w:r>
      <w:r>
        <w:rPr>
          <w:b/>
          <w:sz w:val="18"/>
        </w:rPr>
        <w:t>gate</w:t>
      </w:r>
      <w:r>
        <w:rPr>
          <w:b/>
          <w:spacing w:val="-3"/>
          <w:sz w:val="18"/>
        </w:rPr>
        <w:t> </w:t>
      </w:r>
      <w:r>
        <w:rPr>
          <w:b/>
          <w:sz w:val="18"/>
        </w:rPr>
        <w:t>and</w:t>
      </w:r>
      <w:r>
        <w:rPr>
          <w:b/>
          <w:spacing w:val="-2"/>
          <w:sz w:val="18"/>
        </w:rPr>
        <w:t> </w:t>
      </w:r>
      <w:r>
        <w:rPr>
          <w:b/>
          <w:sz w:val="18"/>
        </w:rPr>
        <w:t>sends</w:t>
      </w:r>
      <w:r>
        <w:rPr>
          <w:b/>
          <w:spacing w:val="-3"/>
          <w:sz w:val="18"/>
        </w:rPr>
        <w:t> </w:t>
      </w:r>
      <w:r>
        <w:rPr>
          <w:b/>
          <w:sz w:val="18"/>
        </w:rPr>
        <w:t>another</w:t>
      </w:r>
      <w:r>
        <w:rPr>
          <w:b/>
          <w:spacing w:val="-3"/>
          <w:sz w:val="18"/>
        </w:rPr>
        <w:t> </w:t>
      </w:r>
      <w:r>
        <w:rPr>
          <w:b/>
          <w:sz w:val="18"/>
        </w:rPr>
        <w:t>notification</w:t>
      </w:r>
      <w:r>
        <w:rPr>
          <w:b/>
          <w:spacing w:val="-4"/>
          <w:sz w:val="18"/>
        </w:rPr>
        <w:t> </w:t>
      </w:r>
      <w:r>
        <w:rPr>
          <w:b/>
          <w:sz w:val="18"/>
        </w:rPr>
        <w:t>through the Blynk app confirming that</w:t>
      </w:r>
      <w:r>
        <w:rPr>
          <w:b/>
          <w:spacing w:val="-1"/>
          <w:sz w:val="18"/>
        </w:rPr>
        <w:t> </w:t>
      </w:r>
      <w:r>
        <w:rPr>
          <w:b/>
          <w:sz w:val="18"/>
        </w:rPr>
        <w:t>the train has safely passed. This IoT-based automation reduces human involvement, increases accuracy, and ensures timely gate operation. The proposed system provides an efficient, low-cost, and reliable solution for improving safety and preventing accidents at railway level </w:t>
      </w:r>
      <w:r>
        <w:rPr>
          <w:b/>
          <w:spacing w:val="-2"/>
          <w:sz w:val="18"/>
        </w:rPr>
        <w:t>crossings.</w:t>
      </w:r>
    </w:p>
    <w:p>
      <w:pPr>
        <w:pStyle w:val="BodyText"/>
        <w:spacing w:before="32"/>
        <w:ind w:left="0"/>
        <w:rPr>
          <w:b/>
          <w:sz w:val="18"/>
        </w:rPr>
      </w:pPr>
    </w:p>
    <w:p>
      <w:pPr>
        <w:spacing w:line="276" w:lineRule="auto" w:before="0"/>
        <w:ind w:left="57" w:right="1" w:firstLine="0"/>
        <w:jc w:val="both"/>
        <w:rPr>
          <w:b/>
          <w:i/>
          <w:sz w:val="18"/>
        </w:rPr>
      </w:pPr>
      <w:r>
        <w:rPr>
          <w:b/>
          <w:i/>
          <w:sz w:val="18"/>
        </w:rPr>
        <w:t>Keywords - IoT, ESP8266, Ultrasonic Sensor, Smart Railway Gate, Blynk App, Automation, Safety System.</w:t>
      </w:r>
    </w:p>
    <w:p>
      <w:pPr>
        <w:pStyle w:val="BodyText"/>
        <w:spacing w:before="83"/>
        <w:ind w:left="0"/>
        <w:rPr>
          <w:b/>
          <w:i/>
          <w:sz w:val="18"/>
        </w:rPr>
      </w:pPr>
    </w:p>
    <w:p>
      <w:pPr>
        <w:pStyle w:val="Heading1"/>
        <w:numPr>
          <w:ilvl w:val="0"/>
          <w:numId w:val="1"/>
        </w:numPr>
        <w:tabs>
          <w:tab w:pos="233" w:val="left" w:leader="none"/>
        </w:tabs>
        <w:spacing w:line="240" w:lineRule="auto" w:before="0" w:after="0"/>
        <w:ind w:left="233" w:right="0" w:hanging="176"/>
        <w:jc w:val="left"/>
      </w:pPr>
      <w:r>
        <w:rPr>
          <w:spacing w:val="-2"/>
        </w:rPr>
        <w:t>INTRODUCTION</w:t>
      </w:r>
    </w:p>
    <w:p>
      <w:pPr>
        <w:pStyle w:val="BodyText"/>
        <w:spacing w:line="276" w:lineRule="auto" w:before="36"/>
        <w:ind w:right="1" w:firstLine="360"/>
        <w:jc w:val="both"/>
      </w:pPr>
      <w:r>
        <w:rPr/>
        <w:t>Railway crossings are critical points in the railway network, where road traffic and train tracks intersect. Managing these crossings safely is essential because any delay or error can lead to serious accidents. In India, where road and rail traffic are both heavy, accidents at level crossings are common, often caused by delayed gate operation or the lack of timely warnings. One notable incident, the Cuddalore train accident, highlighted how insufficient monitoring and slow communication can result in Severe accidents. These challenges emphasize the need for an intelligent system that can manage railway gates efficiently and provide real-time alerts to prevent accidents.</w:t>
      </w:r>
    </w:p>
    <w:p>
      <w:pPr>
        <w:pStyle w:val="BodyText"/>
        <w:spacing w:line="276" w:lineRule="auto"/>
        <w:ind w:right="194" w:firstLine="360"/>
        <w:jc w:val="both"/>
      </w:pPr>
      <w:r>
        <w:rPr/>
        <w:br w:type="column"/>
      </w:r>
      <w:r>
        <w:rPr/>
        <w:t>The proposed project,"Smart Railway Gate Control System Using IoT for Enhanced Safety" introduces an automated solution that combines sensors and IoT technology</w:t>
      </w:r>
      <w:r>
        <w:rPr>
          <w:spacing w:val="-4"/>
        </w:rPr>
        <w:t> </w:t>
      </w:r>
      <w:r>
        <w:rPr/>
        <w:t>to</w:t>
      </w:r>
      <w:r>
        <w:rPr>
          <w:spacing w:val="-4"/>
        </w:rPr>
        <w:t> </w:t>
      </w:r>
      <w:r>
        <w:rPr/>
        <w:t>operate</w:t>
      </w:r>
      <w:r>
        <w:rPr>
          <w:spacing w:val="-5"/>
        </w:rPr>
        <w:t> </w:t>
      </w:r>
      <w:r>
        <w:rPr/>
        <w:t>gates</w:t>
      </w:r>
      <w:r>
        <w:rPr>
          <w:spacing w:val="-6"/>
        </w:rPr>
        <w:t> </w:t>
      </w:r>
      <w:r>
        <w:rPr/>
        <w:t>safely</w:t>
      </w:r>
      <w:r>
        <w:rPr>
          <w:spacing w:val="-4"/>
        </w:rPr>
        <w:t> </w:t>
      </w:r>
      <w:r>
        <w:rPr/>
        <w:t>and</w:t>
      </w:r>
      <w:r>
        <w:rPr>
          <w:spacing w:val="-4"/>
        </w:rPr>
        <w:t> </w:t>
      </w:r>
      <w:r>
        <w:rPr/>
        <w:t>efficiently.</w:t>
      </w:r>
      <w:r>
        <w:rPr>
          <w:spacing w:val="-5"/>
        </w:rPr>
        <w:t> </w:t>
      </w:r>
      <w:r>
        <w:rPr/>
        <w:t>Ultrasonic sensors are installed about 200 meters away from the gate</w:t>
      </w:r>
      <w:r>
        <w:rPr>
          <w:spacing w:val="40"/>
        </w:rPr>
        <w:t> </w:t>
      </w:r>
      <w:r>
        <w:rPr/>
        <w:t>on both sides of the track to detect the approach of trains. When a train passes the first sensor, the system immediately identifies its arrival and sends a real-time notification that "the train is approaching the gate "through the Blynk app, alerting</w:t>
      </w:r>
      <w:r>
        <w:rPr>
          <w:spacing w:val="-1"/>
        </w:rPr>
        <w:t> </w:t>
      </w:r>
      <w:r>
        <w:rPr/>
        <w:t>nearby</w:t>
      </w:r>
      <w:r>
        <w:rPr>
          <w:spacing w:val="-3"/>
        </w:rPr>
        <w:t> </w:t>
      </w:r>
      <w:r>
        <w:rPr/>
        <w:t>vehicles</w:t>
      </w:r>
      <w:r>
        <w:rPr>
          <w:spacing w:val="-2"/>
        </w:rPr>
        <w:t> </w:t>
      </w:r>
      <w:r>
        <w:rPr/>
        <w:t>and</w:t>
      </w:r>
      <w:r>
        <w:rPr>
          <w:spacing w:val="-3"/>
        </w:rPr>
        <w:t> </w:t>
      </w:r>
      <w:r>
        <w:rPr/>
        <w:t>pedestrians.</w:t>
      </w:r>
      <w:r>
        <w:rPr>
          <w:spacing w:val="-2"/>
        </w:rPr>
        <w:t> </w:t>
      </w:r>
      <w:r>
        <w:rPr/>
        <w:t>At</w:t>
      </w:r>
      <w:r>
        <w:rPr>
          <w:spacing w:val="-2"/>
        </w:rPr>
        <w:t> </w:t>
      </w:r>
      <w:r>
        <w:rPr/>
        <w:t>the</w:t>
      </w:r>
      <w:r>
        <w:rPr>
          <w:spacing w:val="-1"/>
        </w:rPr>
        <w:t> </w:t>
      </w:r>
      <w:r>
        <w:rPr/>
        <w:t>same</w:t>
      </w:r>
      <w:r>
        <w:rPr>
          <w:spacing w:val="-1"/>
        </w:rPr>
        <w:t> </w:t>
      </w:r>
      <w:r>
        <w:rPr/>
        <w:t>time,</w:t>
      </w:r>
      <w:r>
        <w:rPr>
          <w:spacing w:val="-3"/>
        </w:rPr>
        <w:t> </w:t>
      </w:r>
      <w:r>
        <w:rPr/>
        <w:t>a buzzer is activated to ensure everyone is aware of the approaching train.</w:t>
      </w:r>
    </w:p>
    <w:p>
      <w:pPr>
        <w:pStyle w:val="BodyText"/>
        <w:spacing w:line="276" w:lineRule="auto"/>
        <w:ind w:right="198" w:firstLine="360"/>
        <w:jc w:val="both"/>
      </w:pPr>
      <w:r>
        <w:rPr/>
        <w:t>After the train passes the second sensor, the system recognizes that it has completely crossed the gate. The buzzer stops, and the Blynk app sends another notification confirming that "the train has crossed the gate",that ensures it is safe to cross. This fully automated system reduces human error and</w:t>
      </w:r>
      <w:r>
        <w:rPr>
          <w:spacing w:val="40"/>
        </w:rPr>
        <w:t> </w:t>
      </w:r>
      <w:r>
        <w:rPr/>
        <w:t>provides real-time monitoring. By integrating IoT technology and instant notifications, the system enhances</w:t>
      </w:r>
      <w:r>
        <w:rPr>
          <w:spacing w:val="-1"/>
        </w:rPr>
        <w:t> </w:t>
      </w:r>
      <w:r>
        <w:rPr/>
        <w:t>safety, reliability, and efficiency at railway crossings, providing a smarter and safer environment for both pedestrian and railway authorities.</w:t>
      </w:r>
    </w:p>
    <w:p>
      <w:pPr>
        <w:pStyle w:val="BodyText"/>
        <w:spacing w:before="34"/>
        <w:ind w:left="0"/>
      </w:pPr>
    </w:p>
    <w:p>
      <w:pPr>
        <w:pStyle w:val="Heading1"/>
        <w:numPr>
          <w:ilvl w:val="0"/>
          <w:numId w:val="1"/>
        </w:numPr>
        <w:tabs>
          <w:tab w:pos="309" w:val="left" w:leader="none"/>
        </w:tabs>
        <w:spacing w:line="240" w:lineRule="auto" w:before="0" w:after="0"/>
        <w:ind w:left="309" w:right="0" w:hanging="252"/>
        <w:jc w:val="left"/>
      </w:pPr>
      <w:r>
        <w:rPr>
          <w:spacing w:val="-2"/>
        </w:rPr>
        <w:t>LITERATURE</w:t>
      </w:r>
      <w:r>
        <w:rPr>
          <w:spacing w:val="6"/>
        </w:rPr>
        <w:t> </w:t>
      </w:r>
      <w:r>
        <w:rPr>
          <w:spacing w:val="-2"/>
        </w:rPr>
        <w:t>SURVEY</w:t>
      </w:r>
    </w:p>
    <w:p>
      <w:pPr>
        <w:pStyle w:val="BodyText"/>
        <w:spacing w:line="276" w:lineRule="auto" w:before="13"/>
        <w:ind w:right="198"/>
        <w:jc w:val="both"/>
      </w:pPr>
      <w:r>
        <w:rPr/>
        <w:t>This paper proposes an intelligent and automated railway gate control system that uses IoT sensors and microcontrollers</w:t>
      </w:r>
      <w:r>
        <w:rPr>
          <w:spacing w:val="-1"/>
        </w:rPr>
        <w:t> </w:t>
      </w:r>
      <w:r>
        <w:rPr/>
        <w:t>to</w:t>
      </w:r>
      <w:r>
        <w:rPr>
          <w:spacing w:val="-2"/>
        </w:rPr>
        <w:t> </w:t>
      </w:r>
      <w:r>
        <w:rPr/>
        <w:t>detect</w:t>
      </w:r>
      <w:r>
        <w:rPr>
          <w:spacing w:val="-1"/>
        </w:rPr>
        <w:t> </w:t>
      </w:r>
      <w:r>
        <w:rPr/>
        <w:t>approaching</w:t>
      </w:r>
      <w:r>
        <w:rPr>
          <w:spacing w:val="-2"/>
        </w:rPr>
        <w:t> </w:t>
      </w:r>
      <w:r>
        <w:rPr/>
        <w:t>trains</w:t>
      </w:r>
      <w:r>
        <w:rPr>
          <w:spacing w:val="-1"/>
        </w:rPr>
        <w:t> </w:t>
      </w:r>
      <w:r>
        <w:rPr/>
        <w:t>and control</w:t>
      </w:r>
      <w:r>
        <w:rPr>
          <w:spacing w:val="-3"/>
        </w:rPr>
        <w:t> </w:t>
      </w:r>
      <w:r>
        <w:rPr/>
        <w:t>the gate movement automatically. The system ensures safety by closing the gate when a train is detected and reopening it once the train passes, reducing human error and delay [1]. This paper introduces an IoT-based railway gate crossing system that works through ultrasonic sensors connected to</w:t>
      </w:r>
      <w:r>
        <w:rPr>
          <w:spacing w:val="40"/>
        </w:rPr>
        <w:t> </w:t>
      </w:r>
      <w:r>
        <w:rPr/>
        <w:t>an Arduino controller. The gate is operated by a servo</w:t>
      </w:r>
      <w:r>
        <w:rPr>
          <w:spacing w:val="40"/>
        </w:rPr>
        <w:t> </w:t>
      </w:r>
      <w:r>
        <w:rPr/>
        <w:t>motor, while a buzzer provides alerts for nearby vehicles</w:t>
      </w:r>
      <w:r>
        <w:rPr>
          <w:spacing w:val="40"/>
        </w:rPr>
        <w:t> </w:t>
      </w:r>
      <w:r>
        <w:rPr/>
        <w:t>and pedestrians [2].</w:t>
      </w:r>
    </w:p>
    <w:p>
      <w:pPr>
        <w:pStyle w:val="BodyText"/>
        <w:spacing w:line="276" w:lineRule="auto"/>
        <w:ind w:right="202"/>
        <w:jc w:val="both"/>
      </w:pPr>
      <w:r>
        <w:rPr/>
        <w:t>This paper introduces a smart farming method that uses drones</w:t>
      </w:r>
      <w:r>
        <w:rPr>
          <w:spacing w:val="29"/>
        </w:rPr>
        <w:t> </w:t>
      </w:r>
      <w:r>
        <w:rPr/>
        <w:t>with</w:t>
      </w:r>
      <w:r>
        <w:rPr>
          <w:spacing w:val="29"/>
        </w:rPr>
        <w:t> </w:t>
      </w:r>
      <w:r>
        <w:rPr/>
        <w:t>artificial</w:t>
      </w:r>
      <w:r>
        <w:rPr>
          <w:spacing w:val="31"/>
        </w:rPr>
        <w:t> </w:t>
      </w:r>
      <w:r>
        <w:rPr/>
        <w:t>intelligence</w:t>
      </w:r>
      <w:r>
        <w:rPr>
          <w:spacing w:val="31"/>
        </w:rPr>
        <w:t> </w:t>
      </w:r>
      <w:r>
        <w:rPr/>
        <w:t>to</w:t>
      </w:r>
      <w:r>
        <w:rPr>
          <w:spacing w:val="29"/>
        </w:rPr>
        <w:t> </w:t>
      </w:r>
      <w:r>
        <w:rPr/>
        <w:t>find</w:t>
      </w:r>
      <w:r>
        <w:rPr>
          <w:spacing w:val="28"/>
        </w:rPr>
        <w:t> </w:t>
      </w:r>
      <w:r>
        <w:rPr/>
        <w:t>plant</w:t>
      </w:r>
      <w:r>
        <w:rPr>
          <w:spacing w:val="28"/>
        </w:rPr>
        <w:t> </w:t>
      </w:r>
      <w:r>
        <w:rPr/>
        <w:t>diseases</w:t>
      </w:r>
      <w:r>
        <w:rPr>
          <w:spacing w:val="30"/>
        </w:rPr>
        <w:t> </w:t>
      </w:r>
      <w:r>
        <w:rPr>
          <w:spacing w:val="-5"/>
        </w:rPr>
        <w:t>in</w:t>
      </w:r>
    </w:p>
    <w:p>
      <w:pPr>
        <w:pStyle w:val="BodyText"/>
        <w:spacing w:after="0" w:line="276" w:lineRule="auto"/>
        <w:jc w:val="both"/>
        <w:sectPr>
          <w:type w:val="continuous"/>
          <w:pgSz w:w="11910" w:h="16840"/>
          <w:pgMar w:header="393" w:footer="520" w:top="920" w:bottom="700" w:left="850" w:right="708"/>
          <w:cols w:num="2" w:equalWidth="0">
            <w:col w:w="4926" w:space="300"/>
            <w:col w:w="5126"/>
          </w:cols>
        </w:sectPr>
      </w:pPr>
    </w:p>
    <w:p>
      <w:pPr>
        <w:pStyle w:val="BodyText"/>
        <w:spacing w:line="276" w:lineRule="auto" w:before="146"/>
      </w:pPr>
      <w:r>
        <w:rPr/>
        <w:t>crops.</w:t>
      </w:r>
      <w:r>
        <w:rPr>
          <w:spacing w:val="40"/>
        </w:rPr>
        <w:t> </w:t>
      </w:r>
      <w:r>
        <w:rPr/>
        <w:t>The</w:t>
      </w:r>
      <w:r>
        <w:rPr>
          <w:spacing w:val="40"/>
        </w:rPr>
        <w:t> </w:t>
      </w:r>
      <w:r>
        <w:rPr/>
        <w:t>drone</w:t>
      </w:r>
      <w:r>
        <w:rPr>
          <w:spacing w:val="40"/>
        </w:rPr>
        <w:t> </w:t>
      </w:r>
      <w:r>
        <w:rPr/>
        <w:t>takes</w:t>
      </w:r>
      <w:r>
        <w:rPr>
          <w:spacing w:val="40"/>
        </w:rPr>
        <w:t> </w:t>
      </w:r>
      <w:r>
        <w:rPr/>
        <w:t>pictures</w:t>
      </w:r>
      <w:r>
        <w:rPr>
          <w:spacing w:val="40"/>
        </w:rPr>
        <w:t> </w:t>
      </w:r>
      <w:r>
        <w:rPr/>
        <w:t>of</w:t>
      </w:r>
      <w:r>
        <w:rPr>
          <w:spacing w:val="40"/>
        </w:rPr>
        <w:t> </w:t>
      </w:r>
      <w:r>
        <w:rPr/>
        <w:t>the</w:t>
      </w:r>
      <w:r>
        <w:rPr>
          <w:spacing w:val="40"/>
        </w:rPr>
        <w:t> </w:t>
      </w:r>
      <w:r>
        <w:rPr/>
        <w:t>fields</w:t>
      </w:r>
      <w:r>
        <w:rPr>
          <w:spacing w:val="40"/>
        </w:rPr>
        <w:t> </w:t>
      </w:r>
      <w:r>
        <w:rPr/>
        <w:t>and</w:t>
      </w:r>
      <w:r>
        <w:rPr>
          <w:spacing w:val="40"/>
        </w:rPr>
        <w:t> </w:t>
      </w:r>
      <w:r>
        <w:rPr/>
        <w:t>checks them</w:t>
      </w:r>
      <w:r>
        <w:rPr>
          <w:spacing w:val="40"/>
        </w:rPr>
        <w:t> </w:t>
      </w:r>
      <w:r>
        <w:rPr/>
        <w:t>to</w:t>
      </w:r>
      <w:r>
        <w:rPr>
          <w:spacing w:val="40"/>
        </w:rPr>
        <w:t> </w:t>
      </w:r>
      <w:r>
        <w:rPr/>
        <w:t>spot</w:t>
      </w:r>
      <w:r>
        <w:rPr>
          <w:spacing w:val="40"/>
        </w:rPr>
        <w:t> </w:t>
      </w:r>
      <w:r>
        <w:rPr/>
        <w:t>any</w:t>
      </w:r>
      <w:r>
        <w:rPr>
          <w:spacing w:val="40"/>
        </w:rPr>
        <w:t> </w:t>
      </w:r>
      <w:r>
        <w:rPr/>
        <w:t>signs</w:t>
      </w:r>
      <w:r>
        <w:rPr>
          <w:spacing w:val="40"/>
        </w:rPr>
        <w:t> </w:t>
      </w:r>
      <w:r>
        <w:rPr/>
        <w:t>of</w:t>
      </w:r>
      <w:r>
        <w:rPr>
          <w:spacing w:val="40"/>
        </w:rPr>
        <w:t> </w:t>
      </w:r>
      <w:r>
        <w:rPr/>
        <w:t>infection.</w:t>
      </w:r>
      <w:r>
        <w:rPr>
          <w:spacing w:val="40"/>
        </w:rPr>
        <w:t> </w:t>
      </w:r>
      <w:r>
        <w:rPr/>
        <w:t>This</w:t>
      </w:r>
      <w:r>
        <w:rPr>
          <w:spacing w:val="40"/>
        </w:rPr>
        <w:t> </w:t>
      </w:r>
      <w:r>
        <w:rPr/>
        <w:t>system</w:t>
      </w:r>
      <w:r>
        <w:rPr>
          <w:spacing w:val="40"/>
        </w:rPr>
        <w:t> </w:t>
      </w:r>
      <w:r>
        <w:rPr/>
        <w:t>helps farmers watch over large areas easily, saves time and effort, and allows them to protect their crops more effectively.[3] This</w:t>
      </w:r>
      <w:r>
        <w:rPr>
          <w:spacing w:val="-4"/>
        </w:rPr>
        <w:t> </w:t>
      </w:r>
      <w:r>
        <w:rPr/>
        <w:t>paper</w:t>
      </w:r>
      <w:r>
        <w:rPr>
          <w:spacing w:val="-2"/>
        </w:rPr>
        <w:t> </w:t>
      </w:r>
      <w:r>
        <w:rPr/>
        <w:t>tells</w:t>
      </w:r>
      <w:r>
        <w:rPr>
          <w:spacing w:val="-4"/>
        </w:rPr>
        <w:t> </w:t>
      </w:r>
      <w:r>
        <w:rPr/>
        <w:t>about</w:t>
      </w:r>
      <w:r>
        <w:rPr>
          <w:spacing w:val="-3"/>
        </w:rPr>
        <w:t> </w:t>
      </w:r>
      <w:r>
        <w:rPr/>
        <w:t>an</w:t>
      </w:r>
      <w:r>
        <w:rPr>
          <w:spacing w:val="-2"/>
        </w:rPr>
        <w:t> </w:t>
      </w:r>
      <w:r>
        <w:rPr/>
        <w:t>automatic</w:t>
      </w:r>
      <w:r>
        <w:rPr>
          <w:spacing w:val="-2"/>
        </w:rPr>
        <w:t> </w:t>
      </w:r>
      <w:r>
        <w:rPr/>
        <w:t>railway</w:t>
      </w:r>
      <w:r>
        <w:rPr>
          <w:spacing w:val="-1"/>
        </w:rPr>
        <w:t> </w:t>
      </w:r>
      <w:r>
        <w:rPr/>
        <w:t>gate</w:t>
      </w:r>
      <w:r>
        <w:rPr>
          <w:spacing w:val="-2"/>
        </w:rPr>
        <w:t> </w:t>
      </w:r>
      <w:r>
        <w:rPr/>
        <w:t>system</w:t>
      </w:r>
      <w:r>
        <w:rPr>
          <w:spacing w:val="-2"/>
        </w:rPr>
        <w:t> </w:t>
      </w:r>
      <w:r>
        <w:rPr/>
        <w:t>with a GSM alert that sends warning messages to nearby stations and</w:t>
      </w:r>
      <w:r>
        <w:rPr>
          <w:spacing w:val="80"/>
        </w:rPr>
        <w:t> </w:t>
      </w:r>
      <w:r>
        <w:rPr/>
        <w:t>users</w:t>
      </w:r>
      <w:r>
        <w:rPr>
          <w:spacing w:val="80"/>
        </w:rPr>
        <w:t> </w:t>
      </w:r>
      <w:r>
        <w:rPr/>
        <w:t>for</w:t>
      </w:r>
      <w:r>
        <w:rPr>
          <w:spacing w:val="80"/>
        </w:rPr>
        <w:t> </w:t>
      </w:r>
      <w:r>
        <w:rPr/>
        <w:t>real-time</w:t>
      </w:r>
      <w:r>
        <w:rPr>
          <w:spacing w:val="80"/>
        </w:rPr>
        <w:t> </w:t>
      </w:r>
      <w:r>
        <w:rPr/>
        <w:t>communication</w:t>
      </w:r>
      <w:r>
        <w:rPr>
          <w:spacing w:val="80"/>
        </w:rPr>
        <w:t> </w:t>
      </w:r>
      <w:r>
        <w:rPr/>
        <w:t>and</w:t>
      </w:r>
      <w:r>
        <w:rPr>
          <w:spacing w:val="80"/>
        </w:rPr>
        <w:t> </w:t>
      </w:r>
      <w:r>
        <w:rPr/>
        <w:t>accident</w:t>
      </w:r>
      <w:r>
        <w:rPr>
          <w:spacing w:val="40"/>
        </w:rPr>
        <w:t> </w:t>
      </w:r>
      <w:r>
        <w:rPr/>
        <w:t>prevention [4].</w:t>
      </w:r>
    </w:p>
    <w:p>
      <w:pPr>
        <w:pStyle w:val="BodyText"/>
        <w:spacing w:line="276" w:lineRule="auto"/>
        <w:ind w:right="2"/>
        <w:jc w:val="both"/>
      </w:pPr>
      <w:r>
        <w:rPr/>
        <w:t>This paper shows that uses IoT and wireless sensors to</w:t>
      </w:r>
      <w:r>
        <w:rPr>
          <w:spacing w:val="40"/>
        </w:rPr>
        <w:t> </w:t>
      </w:r>
      <w:r>
        <w:rPr/>
        <w:t>detect train movement and control gates automatically. It focuses</w:t>
      </w:r>
      <w:r>
        <w:rPr>
          <w:spacing w:val="-3"/>
        </w:rPr>
        <w:t> </w:t>
      </w:r>
      <w:r>
        <w:rPr/>
        <w:t>on</w:t>
      </w:r>
      <w:r>
        <w:rPr>
          <w:spacing w:val="-2"/>
        </w:rPr>
        <w:t> </w:t>
      </w:r>
      <w:r>
        <w:rPr/>
        <w:t>improving</w:t>
      </w:r>
      <w:r>
        <w:rPr>
          <w:spacing w:val="-2"/>
        </w:rPr>
        <w:t> </w:t>
      </w:r>
      <w:r>
        <w:rPr/>
        <w:t>reliability</w:t>
      </w:r>
      <w:r>
        <w:rPr>
          <w:spacing w:val="-2"/>
        </w:rPr>
        <w:t> </w:t>
      </w:r>
      <w:r>
        <w:rPr/>
        <w:t>and</w:t>
      </w:r>
      <w:r>
        <w:rPr>
          <w:spacing w:val="-2"/>
        </w:rPr>
        <w:t> </w:t>
      </w:r>
      <w:r>
        <w:rPr/>
        <w:t>connectivity,</w:t>
      </w:r>
      <w:r>
        <w:rPr>
          <w:spacing w:val="-4"/>
        </w:rPr>
        <w:t> </w:t>
      </w:r>
      <w:r>
        <w:rPr/>
        <w:t>especially in rural areas [5].</w:t>
      </w:r>
    </w:p>
    <w:p>
      <w:pPr>
        <w:pStyle w:val="BodyText"/>
        <w:spacing w:line="276" w:lineRule="auto"/>
        <w:jc w:val="both"/>
      </w:pPr>
      <w:r>
        <w:rPr/>
        <w:t>This paper proposes an automated railway security system that uses infrared sensors and IoT modules for continuous monitoring and</w:t>
      </w:r>
      <w:r>
        <w:rPr>
          <w:spacing w:val="-1"/>
        </w:rPr>
        <w:t> </w:t>
      </w:r>
      <w:r>
        <w:rPr/>
        <w:t>safety control</w:t>
      </w:r>
      <w:r>
        <w:rPr>
          <w:spacing w:val="-2"/>
        </w:rPr>
        <w:t> </w:t>
      </w:r>
      <w:r>
        <w:rPr/>
        <w:t>through a central</w:t>
      </w:r>
      <w:r>
        <w:rPr>
          <w:spacing w:val="-2"/>
        </w:rPr>
        <w:t> </w:t>
      </w:r>
      <w:r>
        <w:rPr/>
        <w:t>unit [6].This paper introduces a sustainable automated gate control</w:t>
      </w:r>
      <w:r>
        <w:rPr>
          <w:spacing w:val="40"/>
        </w:rPr>
        <w:t> </w:t>
      </w:r>
      <w:r>
        <w:rPr/>
        <w:t>system powered by renewable energy, ensuring continuous operation and safety even in power outages [7]</w:t>
      </w:r>
    </w:p>
    <w:p>
      <w:pPr>
        <w:pStyle w:val="BodyText"/>
        <w:spacing w:line="276" w:lineRule="auto"/>
        <w:jc w:val="both"/>
      </w:pPr>
      <w:r>
        <w:rPr/>
        <w:t>This paper shows how ultrasonic sensors and Arduino Uno can automatically detect train movement and operate the</w:t>
      </w:r>
      <w:r>
        <w:rPr>
          <w:spacing w:val="40"/>
        </w:rPr>
        <w:t> </w:t>
      </w:r>
      <w:r>
        <w:rPr/>
        <w:t>gate without human effort [8]. This paper proposes a fully automated</w:t>
      </w:r>
      <w:r>
        <w:rPr>
          <w:spacing w:val="-3"/>
        </w:rPr>
        <w:t> </w:t>
      </w:r>
      <w:r>
        <w:rPr/>
        <w:t>and</w:t>
      </w:r>
      <w:r>
        <w:rPr>
          <w:spacing w:val="-4"/>
        </w:rPr>
        <w:t> </w:t>
      </w:r>
      <w:r>
        <w:rPr/>
        <w:t>unmanned</w:t>
      </w:r>
      <w:r>
        <w:rPr>
          <w:spacing w:val="-4"/>
        </w:rPr>
        <w:t> </w:t>
      </w:r>
      <w:r>
        <w:rPr/>
        <w:t>railway</w:t>
      </w:r>
      <w:r>
        <w:rPr>
          <w:spacing w:val="-3"/>
        </w:rPr>
        <w:t> </w:t>
      </w:r>
      <w:r>
        <w:rPr/>
        <w:t>crossing</w:t>
      </w:r>
      <w:r>
        <w:rPr>
          <w:spacing w:val="-4"/>
        </w:rPr>
        <w:t> </w:t>
      </w:r>
      <w:r>
        <w:rPr/>
        <w:t>system</w:t>
      </w:r>
      <w:r>
        <w:rPr>
          <w:spacing w:val="-4"/>
        </w:rPr>
        <w:t> </w:t>
      </w:r>
      <w:r>
        <w:rPr/>
        <w:t>using</w:t>
      </w:r>
      <w:r>
        <w:rPr>
          <w:spacing w:val="-4"/>
        </w:rPr>
        <w:t> </w:t>
      </w:r>
      <w:r>
        <w:rPr/>
        <w:t>IoT for signal communication and vehicle alerting, creating a complete</w:t>
      </w:r>
      <w:r>
        <w:rPr>
          <w:spacing w:val="-3"/>
        </w:rPr>
        <w:t> </w:t>
      </w:r>
      <w:r>
        <w:rPr/>
        <w:t>automation</w:t>
      </w:r>
      <w:r>
        <w:rPr>
          <w:spacing w:val="-5"/>
        </w:rPr>
        <w:t> </w:t>
      </w:r>
      <w:r>
        <w:rPr/>
        <w:t>environment</w:t>
      </w:r>
      <w:r>
        <w:rPr>
          <w:spacing w:val="-4"/>
        </w:rPr>
        <w:t> </w:t>
      </w:r>
      <w:r>
        <w:rPr/>
        <w:t>[9].</w:t>
      </w:r>
      <w:r>
        <w:rPr>
          <w:spacing w:val="-4"/>
        </w:rPr>
        <w:t> </w:t>
      </w:r>
      <w:r>
        <w:rPr/>
        <w:t>This</w:t>
      </w:r>
      <w:r>
        <w:rPr>
          <w:spacing w:val="-5"/>
        </w:rPr>
        <w:t> </w:t>
      </w:r>
      <w:r>
        <w:rPr/>
        <w:t>paper</w:t>
      </w:r>
      <w:r>
        <w:rPr>
          <w:spacing w:val="-3"/>
        </w:rPr>
        <w:t> </w:t>
      </w:r>
      <w:r>
        <w:rPr/>
        <w:t>tells</w:t>
      </w:r>
      <w:r>
        <w:rPr>
          <w:spacing w:val="-5"/>
        </w:rPr>
        <w:t> </w:t>
      </w:r>
      <w:r>
        <w:rPr/>
        <w:t>about an adaptive observer-based fault detection system designed for high-speed railways, which maintains safe control even</w:t>
      </w:r>
      <w:r>
        <w:rPr>
          <w:spacing w:val="40"/>
        </w:rPr>
        <w:t> </w:t>
      </w:r>
      <w:r>
        <w:rPr/>
        <w:t>if a sensor fails [10].</w:t>
      </w:r>
    </w:p>
    <w:p>
      <w:pPr>
        <w:pStyle w:val="BodyText"/>
        <w:spacing w:line="276" w:lineRule="auto"/>
        <w:jc w:val="both"/>
      </w:pPr>
      <w:r>
        <w:rPr/>
        <w:t>This paper demonstrates the design and fabrication of a prototype railway gate controller using servo motors and Arduino. The system is affordable, easy to build, and suitable for developing regions [11]. This paper explains how fault testing methods are used in railway signaling systems to detect and fix possible errors before real-time operation [12].</w:t>
      </w:r>
    </w:p>
    <w:p>
      <w:pPr>
        <w:pStyle w:val="BodyText"/>
        <w:spacing w:line="276" w:lineRule="auto" w:before="2"/>
        <w:ind w:right="1"/>
        <w:jc w:val="both"/>
      </w:pPr>
      <w:r>
        <w:rPr/>
        <w:t>This paper reviews a GPS-based railway crossing system that uses satellite tracking to detect trains and automatically operate</w:t>
      </w:r>
      <w:r>
        <w:rPr>
          <w:spacing w:val="-2"/>
        </w:rPr>
        <w:t> </w:t>
      </w:r>
      <w:r>
        <w:rPr/>
        <w:t>gates</w:t>
      </w:r>
      <w:r>
        <w:rPr>
          <w:spacing w:val="-1"/>
        </w:rPr>
        <w:t> </w:t>
      </w:r>
      <w:r>
        <w:rPr/>
        <w:t>[13].</w:t>
      </w:r>
      <w:r>
        <w:rPr>
          <w:spacing w:val="-2"/>
        </w:rPr>
        <w:t> </w:t>
      </w:r>
      <w:r>
        <w:rPr/>
        <w:t>This</w:t>
      </w:r>
      <w:r>
        <w:rPr>
          <w:spacing w:val="-4"/>
        </w:rPr>
        <w:t> </w:t>
      </w:r>
      <w:r>
        <w:rPr/>
        <w:t>paper</w:t>
      </w:r>
      <w:r>
        <w:rPr>
          <w:spacing w:val="-4"/>
        </w:rPr>
        <w:t> </w:t>
      </w:r>
      <w:r>
        <w:rPr/>
        <w:t>presents</w:t>
      </w:r>
      <w:r>
        <w:rPr>
          <w:spacing w:val="-1"/>
        </w:rPr>
        <w:t> </w:t>
      </w:r>
      <w:r>
        <w:rPr/>
        <w:t>a traffic management system at railway crossings using IoT to control both</w:t>
      </w:r>
      <w:r>
        <w:rPr>
          <w:spacing w:val="40"/>
        </w:rPr>
        <w:t> </w:t>
      </w:r>
      <w:r>
        <w:rPr/>
        <w:t>vehicle and train movement efficiently, reducing congestion and accidents [14].</w:t>
      </w:r>
    </w:p>
    <w:p>
      <w:pPr>
        <w:pStyle w:val="BodyText"/>
        <w:spacing w:line="276" w:lineRule="auto"/>
        <w:ind w:right="1"/>
        <w:jc w:val="both"/>
      </w:pPr>
      <w:r>
        <w:rPr/>
        <w:t>This paper explains an IoT-based level crossing gate system that combines ultrasonic sensors, Wi-Fi modules, and a buzzer for automatic gate operation and remote monitoring </w:t>
      </w:r>
      <w:r>
        <w:rPr>
          <w:spacing w:val="-2"/>
        </w:rPr>
        <w:t>[15].</w:t>
      </w:r>
    </w:p>
    <w:p>
      <w:pPr>
        <w:pStyle w:val="BodyText"/>
        <w:spacing w:line="276" w:lineRule="auto" w:before="1"/>
        <w:ind w:right="4"/>
        <w:jc w:val="both"/>
      </w:pPr>
      <w:r>
        <w:rPr/>
        <w:t>This paper presents an IoT-based railway security system</w:t>
      </w:r>
      <w:r>
        <w:rPr>
          <w:spacing w:val="40"/>
        </w:rPr>
        <w:t> </w:t>
      </w:r>
      <w:r>
        <w:rPr/>
        <w:t>for automated monitoring and control of level crossings through remote access [16].</w:t>
      </w:r>
    </w:p>
    <w:p>
      <w:pPr>
        <w:pStyle w:val="BodyText"/>
        <w:spacing w:line="276" w:lineRule="auto"/>
        <w:ind w:right="3"/>
        <w:jc w:val="both"/>
      </w:pPr>
      <w:r>
        <w:rPr/>
        <w:t>This</w:t>
      </w:r>
      <w:r>
        <w:rPr>
          <w:spacing w:val="-6"/>
        </w:rPr>
        <w:t> </w:t>
      </w:r>
      <w:r>
        <w:rPr/>
        <w:t>paper</w:t>
      </w:r>
      <w:r>
        <w:rPr>
          <w:spacing w:val="-4"/>
        </w:rPr>
        <w:t> </w:t>
      </w:r>
      <w:r>
        <w:rPr/>
        <w:t>explains</w:t>
      </w:r>
      <w:r>
        <w:rPr>
          <w:spacing w:val="-6"/>
        </w:rPr>
        <w:t> </w:t>
      </w:r>
      <w:r>
        <w:rPr/>
        <w:t>how</w:t>
      </w:r>
      <w:r>
        <w:rPr>
          <w:spacing w:val="-5"/>
        </w:rPr>
        <w:t> </w:t>
      </w:r>
      <w:r>
        <w:rPr/>
        <w:t>a</w:t>
      </w:r>
      <w:r>
        <w:rPr>
          <w:spacing w:val="-5"/>
        </w:rPr>
        <w:t> </w:t>
      </w:r>
      <w:r>
        <w:rPr/>
        <w:t>microcontroller</w:t>
      </w:r>
      <w:r>
        <w:rPr>
          <w:spacing w:val="-5"/>
        </w:rPr>
        <w:t> </w:t>
      </w:r>
      <w:r>
        <w:rPr/>
        <w:t>can</w:t>
      </w:r>
      <w:r>
        <w:rPr>
          <w:spacing w:val="-4"/>
        </w:rPr>
        <w:t> </w:t>
      </w:r>
      <w:r>
        <w:rPr/>
        <w:t>automatically open and close railway gates using sensors placed near tracks. It helps reduce human errors and delays caused by manual operation. The system improves safety and prevents accidents at railway crossings.[17]</w:t>
      </w:r>
    </w:p>
    <w:p>
      <w:pPr>
        <w:pStyle w:val="BodyText"/>
        <w:spacing w:line="276" w:lineRule="auto"/>
        <w:ind w:right="4"/>
        <w:jc w:val="both"/>
      </w:pPr>
      <w:r>
        <w:rPr/>
        <w:t>The project uses IoT sensors and a microcontroller to</w:t>
      </w:r>
      <w:r>
        <w:rPr>
          <w:spacing w:val="40"/>
        </w:rPr>
        <w:t> </w:t>
      </w:r>
      <w:r>
        <w:rPr/>
        <w:t>control</w:t>
      </w:r>
      <w:r>
        <w:rPr>
          <w:spacing w:val="76"/>
        </w:rPr>
        <w:t> </w:t>
      </w:r>
      <w:r>
        <w:rPr/>
        <w:t>railway</w:t>
      </w:r>
      <w:r>
        <w:rPr>
          <w:spacing w:val="78"/>
        </w:rPr>
        <w:t> </w:t>
      </w:r>
      <w:r>
        <w:rPr/>
        <w:t>gates</w:t>
      </w:r>
      <w:r>
        <w:rPr>
          <w:spacing w:val="76"/>
        </w:rPr>
        <w:t> </w:t>
      </w:r>
      <w:r>
        <w:rPr/>
        <w:t>automatically.</w:t>
      </w:r>
      <w:r>
        <w:rPr>
          <w:spacing w:val="78"/>
        </w:rPr>
        <w:t> </w:t>
      </w:r>
      <w:r>
        <w:rPr/>
        <w:t>It</w:t>
      </w:r>
      <w:r>
        <w:rPr>
          <w:spacing w:val="76"/>
        </w:rPr>
        <w:t> </w:t>
      </w:r>
      <w:r>
        <w:rPr/>
        <w:t>connects</w:t>
      </w:r>
      <w:r>
        <w:rPr>
          <w:spacing w:val="76"/>
        </w:rPr>
        <w:t> </w:t>
      </w:r>
      <w:r>
        <w:rPr/>
        <w:t>to</w:t>
      </w:r>
      <w:r>
        <w:rPr>
          <w:spacing w:val="78"/>
        </w:rPr>
        <w:t> </w:t>
      </w:r>
      <w:r>
        <w:rPr>
          <w:spacing w:val="-5"/>
        </w:rPr>
        <w:t>the</w:t>
      </w:r>
    </w:p>
    <w:p>
      <w:pPr>
        <w:pStyle w:val="BodyText"/>
        <w:spacing w:line="276" w:lineRule="auto" w:before="146"/>
        <w:ind w:right="201"/>
        <w:jc w:val="both"/>
      </w:pPr>
      <w:r>
        <w:rPr/>
        <w:br w:type="column"/>
      </w:r>
      <w:r>
        <w:rPr/>
        <w:t>internet for real-time monitoring and alerts. The system ensures quick gate operation when a train is detected and enhances public safety.[18]</w:t>
      </w:r>
    </w:p>
    <w:p>
      <w:pPr>
        <w:pStyle w:val="BodyText"/>
        <w:spacing w:line="276" w:lineRule="auto"/>
        <w:ind w:right="200"/>
        <w:jc w:val="both"/>
      </w:pPr>
      <w:r>
        <w:rPr/>
        <w:t>This research studies the use of IoT in railway safety systems. It uses sensors and Wi-Fi modules to detect trains and control the gate automatically. The system also sends alerts to users’ devices to prevent accidents.[19]</w:t>
      </w:r>
    </w:p>
    <w:p>
      <w:pPr>
        <w:pStyle w:val="BodyText"/>
        <w:spacing w:line="276" w:lineRule="auto"/>
        <w:ind w:right="196"/>
        <w:jc w:val="both"/>
      </w:pPr>
      <w:r>
        <w:rPr/>
        <w:t>The paper presents a solar-powered system for automatic gate operation.</w:t>
      </w:r>
      <w:r>
        <w:rPr>
          <w:spacing w:val="-1"/>
        </w:rPr>
        <w:t> </w:t>
      </w:r>
      <w:r>
        <w:rPr/>
        <w:t>It</w:t>
      </w:r>
      <w:r>
        <w:rPr>
          <w:spacing w:val="-2"/>
        </w:rPr>
        <w:t> </w:t>
      </w:r>
      <w:r>
        <w:rPr/>
        <w:t>uses</w:t>
      </w:r>
      <w:r>
        <w:rPr>
          <w:spacing w:val="-1"/>
        </w:rPr>
        <w:t> </w:t>
      </w:r>
      <w:r>
        <w:rPr/>
        <w:t>sensors</w:t>
      </w:r>
      <w:r>
        <w:rPr>
          <w:spacing w:val="-1"/>
        </w:rPr>
        <w:t> </w:t>
      </w:r>
      <w:r>
        <w:rPr/>
        <w:t>to sense the train’s</w:t>
      </w:r>
      <w:r>
        <w:rPr>
          <w:spacing w:val="-1"/>
        </w:rPr>
        <w:t> </w:t>
      </w:r>
      <w:r>
        <w:rPr/>
        <w:t>movement and runs on renewable energy. This makes the system energy-efficient, eco-friendly, and suitable for remote </w:t>
      </w:r>
      <w:r>
        <w:rPr>
          <w:spacing w:val="-2"/>
        </w:rPr>
        <w:t>areas.[20]</w:t>
      </w:r>
    </w:p>
    <w:p>
      <w:pPr>
        <w:pStyle w:val="BodyText"/>
        <w:spacing w:line="276" w:lineRule="auto"/>
        <w:ind w:right="199"/>
        <w:jc w:val="both"/>
      </w:pPr>
      <w:r>
        <w:rPr/>
        <w:t>Finally, This work proposes a sensor-based system that detects</w:t>
      </w:r>
      <w:r>
        <w:rPr>
          <w:spacing w:val="-1"/>
        </w:rPr>
        <w:t> </w:t>
      </w:r>
      <w:r>
        <w:rPr/>
        <w:t>approaching trains</w:t>
      </w:r>
      <w:r>
        <w:rPr>
          <w:spacing w:val="-1"/>
        </w:rPr>
        <w:t> </w:t>
      </w:r>
      <w:r>
        <w:rPr/>
        <w:t>and</w:t>
      </w:r>
      <w:r>
        <w:rPr>
          <w:spacing w:val="-2"/>
        </w:rPr>
        <w:t> </w:t>
      </w:r>
      <w:r>
        <w:rPr/>
        <w:t>closes</w:t>
      </w:r>
      <w:r>
        <w:rPr>
          <w:spacing w:val="-1"/>
        </w:rPr>
        <w:t> </w:t>
      </w:r>
      <w:r>
        <w:rPr/>
        <w:t>the gate automatically. It focuses on reducing manual work and avoiding accidents. The system also includes alarm and signal lights for extra </w:t>
      </w:r>
      <w:r>
        <w:rPr>
          <w:spacing w:val="-2"/>
        </w:rPr>
        <w:t>safety.[21]</w:t>
      </w:r>
    </w:p>
    <w:p>
      <w:pPr>
        <w:pStyle w:val="BodyText"/>
        <w:spacing w:line="276" w:lineRule="auto"/>
        <w:ind w:right="196"/>
        <w:jc w:val="both"/>
      </w:pPr>
      <w:r>
        <w:rPr/>
        <w:t>Traditional railway gate systems have primarily relied on manual operations, where a gatekeeper closes and opens gates based on schedules or visual spotting of the train. While simple, this approach often results in human errors, delayed responses, and no way to alert pedestrians and vehicles far from the crossing. To improve this, semi- automatic systems using sensors like infrared or ultrasonic have been introduced. These systems detect approaching trains</w:t>
      </w:r>
      <w:r>
        <w:rPr>
          <w:spacing w:val="-1"/>
        </w:rPr>
        <w:t> </w:t>
      </w:r>
      <w:r>
        <w:rPr/>
        <w:t>and automatically close</w:t>
      </w:r>
      <w:r>
        <w:rPr>
          <w:spacing w:val="-2"/>
        </w:rPr>
        <w:t> </w:t>
      </w:r>
      <w:r>
        <w:rPr/>
        <w:t>gates</w:t>
      </w:r>
      <w:r>
        <w:rPr>
          <w:spacing w:val="-1"/>
        </w:rPr>
        <w:t> </w:t>
      </w:r>
      <w:r>
        <w:rPr/>
        <w:t>while activating</w:t>
      </w:r>
      <w:r>
        <w:rPr>
          <w:spacing w:val="-2"/>
        </w:rPr>
        <w:t> </w:t>
      </w:r>
      <w:r>
        <w:rPr/>
        <w:t>buzzers to warn people nearby. However, these systems still have limitations such as local-only alerts, no remote monitoring, and dependency on sensor accuracy and fixed train timings. Any misreading or sensor failure can lead to malfunctions, compromising safety.</w:t>
      </w:r>
    </w:p>
    <w:p>
      <w:pPr>
        <w:pStyle w:val="BodyText"/>
        <w:spacing w:before="35"/>
        <w:ind w:left="0"/>
      </w:pPr>
    </w:p>
    <w:p>
      <w:pPr>
        <w:pStyle w:val="Heading1"/>
        <w:ind w:firstLine="0"/>
        <w:jc w:val="both"/>
      </w:pPr>
      <w:r>
        <w:rPr/>
        <w:t>KEY</w:t>
      </w:r>
      <w:r>
        <w:rPr>
          <w:spacing w:val="-6"/>
        </w:rPr>
        <w:t> </w:t>
      </w:r>
      <w:r>
        <w:rPr>
          <w:spacing w:val="-2"/>
        </w:rPr>
        <w:t>CONTRIBUTIONS:</w:t>
      </w:r>
    </w:p>
    <w:p>
      <w:pPr>
        <w:pStyle w:val="Heading2"/>
        <w:numPr>
          <w:ilvl w:val="0"/>
          <w:numId w:val="2"/>
        </w:numPr>
        <w:tabs>
          <w:tab w:pos="777" w:val="left" w:leader="none"/>
        </w:tabs>
        <w:spacing w:line="240" w:lineRule="auto" w:before="154" w:after="0"/>
        <w:ind w:left="777" w:right="0" w:hanging="360"/>
        <w:jc w:val="left"/>
      </w:pPr>
      <w:r>
        <w:rPr/>
        <w:t>Smart</w:t>
      </w:r>
      <w:r>
        <w:rPr>
          <w:spacing w:val="-3"/>
        </w:rPr>
        <w:t> </w:t>
      </w:r>
      <w:r>
        <w:rPr>
          <w:spacing w:val="-2"/>
        </w:rPr>
        <w:t>Automation</w:t>
      </w:r>
    </w:p>
    <w:p>
      <w:pPr>
        <w:pStyle w:val="BodyText"/>
        <w:spacing w:before="60"/>
        <w:ind w:right="54"/>
      </w:pPr>
      <w:r>
        <w:rPr/>
        <w:t>The system</w:t>
      </w:r>
      <w:r>
        <w:rPr>
          <w:spacing w:val="21"/>
        </w:rPr>
        <w:t> </w:t>
      </w:r>
      <w:r>
        <w:rPr/>
        <w:t>automatically</w:t>
      </w:r>
      <w:r>
        <w:rPr>
          <w:spacing w:val="21"/>
        </w:rPr>
        <w:t> </w:t>
      </w:r>
      <w:r>
        <w:rPr/>
        <w:t>controls railway</w:t>
      </w:r>
      <w:r>
        <w:rPr>
          <w:spacing w:val="22"/>
        </w:rPr>
        <w:t> </w:t>
      </w:r>
      <w:r>
        <w:rPr/>
        <w:t>gates using IoT and sensors, removing the need for a gatekeeper.</w:t>
      </w:r>
    </w:p>
    <w:p>
      <w:pPr>
        <w:pStyle w:val="Heading2"/>
        <w:numPr>
          <w:ilvl w:val="0"/>
          <w:numId w:val="2"/>
        </w:numPr>
        <w:tabs>
          <w:tab w:pos="777" w:val="left" w:leader="none"/>
        </w:tabs>
        <w:spacing w:line="245" w:lineRule="exact" w:before="229" w:after="0"/>
        <w:ind w:left="777" w:right="0" w:hanging="360"/>
        <w:jc w:val="left"/>
      </w:pPr>
      <w:r>
        <w:rPr/>
        <w:t>Accurate</w:t>
      </w:r>
      <w:r>
        <w:rPr>
          <w:spacing w:val="-7"/>
        </w:rPr>
        <w:t> </w:t>
      </w:r>
      <w:r>
        <w:rPr/>
        <w:t>Train</w:t>
      </w:r>
      <w:r>
        <w:rPr>
          <w:spacing w:val="-7"/>
        </w:rPr>
        <w:t> </w:t>
      </w:r>
      <w:r>
        <w:rPr>
          <w:spacing w:val="-2"/>
        </w:rPr>
        <w:t>Detection</w:t>
      </w:r>
    </w:p>
    <w:p>
      <w:pPr>
        <w:pStyle w:val="BodyText"/>
      </w:pPr>
      <w:r>
        <w:rPr/>
        <w:t>Ultrasonic</w:t>
      </w:r>
      <w:r>
        <w:rPr>
          <w:spacing w:val="7"/>
        </w:rPr>
        <w:t> </w:t>
      </w:r>
      <w:r>
        <w:rPr/>
        <w:t>sensors</w:t>
      </w:r>
      <w:r>
        <w:rPr>
          <w:spacing w:val="6"/>
        </w:rPr>
        <w:t> </w:t>
      </w:r>
      <w:r>
        <w:rPr/>
        <w:t>detect</w:t>
      </w:r>
      <w:r>
        <w:rPr>
          <w:spacing w:val="7"/>
        </w:rPr>
        <w:t> </w:t>
      </w:r>
      <w:r>
        <w:rPr/>
        <w:t>the</w:t>
      </w:r>
      <w:r>
        <w:rPr>
          <w:spacing w:val="5"/>
        </w:rPr>
        <w:t> </w:t>
      </w:r>
      <w:r>
        <w:rPr/>
        <w:t>train’s</w:t>
      </w:r>
      <w:r>
        <w:rPr>
          <w:spacing w:val="7"/>
        </w:rPr>
        <w:t> </w:t>
      </w:r>
      <w:r>
        <w:rPr/>
        <w:t>arrival</w:t>
      </w:r>
      <w:r>
        <w:rPr>
          <w:spacing w:val="5"/>
        </w:rPr>
        <w:t> </w:t>
      </w:r>
      <w:r>
        <w:rPr/>
        <w:t>and</w:t>
      </w:r>
      <w:r>
        <w:rPr>
          <w:spacing w:val="6"/>
        </w:rPr>
        <w:t> </w:t>
      </w:r>
      <w:r>
        <w:rPr/>
        <w:t>departure</w:t>
      </w:r>
      <w:r>
        <w:rPr>
          <w:spacing w:val="5"/>
        </w:rPr>
        <w:t> </w:t>
      </w:r>
      <w:r>
        <w:rPr>
          <w:spacing w:val="-5"/>
        </w:rPr>
        <w:t>in</w:t>
      </w:r>
    </w:p>
    <w:p>
      <w:pPr>
        <w:pStyle w:val="BodyText"/>
      </w:pPr>
      <w:r>
        <w:rPr/>
        <w:t>real</w:t>
      </w:r>
      <w:r>
        <w:rPr>
          <w:spacing w:val="-5"/>
        </w:rPr>
        <w:t> </w:t>
      </w:r>
      <w:r>
        <w:rPr/>
        <w:t>time,</w:t>
      </w:r>
      <w:r>
        <w:rPr>
          <w:spacing w:val="-3"/>
        </w:rPr>
        <w:t> </w:t>
      </w:r>
      <w:r>
        <w:rPr/>
        <w:t>ensuring</w:t>
      </w:r>
      <w:r>
        <w:rPr>
          <w:spacing w:val="-5"/>
        </w:rPr>
        <w:t> </w:t>
      </w:r>
      <w:r>
        <w:rPr/>
        <w:t>timely</w:t>
      </w:r>
      <w:r>
        <w:rPr>
          <w:spacing w:val="-3"/>
        </w:rPr>
        <w:t> </w:t>
      </w:r>
      <w:r>
        <w:rPr/>
        <w:t>gate</w:t>
      </w:r>
      <w:r>
        <w:rPr>
          <w:spacing w:val="-6"/>
        </w:rPr>
        <w:t> </w:t>
      </w:r>
      <w:r>
        <w:rPr/>
        <w:t>closure</w:t>
      </w:r>
      <w:r>
        <w:rPr>
          <w:spacing w:val="-4"/>
        </w:rPr>
        <w:t> </w:t>
      </w:r>
      <w:r>
        <w:rPr/>
        <w:t>and</w:t>
      </w:r>
      <w:r>
        <w:rPr>
          <w:spacing w:val="-5"/>
        </w:rPr>
        <w:t> </w:t>
      </w:r>
      <w:r>
        <w:rPr>
          <w:spacing w:val="-2"/>
        </w:rPr>
        <w:t>opening.</w:t>
      </w:r>
    </w:p>
    <w:p>
      <w:pPr>
        <w:pStyle w:val="BodyText"/>
        <w:spacing w:before="1"/>
        <w:ind w:left="0"/>
      </w:pPr>
    </w:p>
    <w:p>
      <w:pPr>
        <w:pStyle w:val="Heading2"/>
        <w:numPr>
          <w:ilvl w:val="0"/>
          <w:numId w:val="2"/>
        </w:numPr>
        <w:tabs>
          <w:tab w:pos="776" w:val="left" w:leader="none"/>
        </w:tabs>
        <w:spacing w:line="245" w:lineRule="exact" w:before="0" w:after="0"/>
        <w:ind w:left="776" w:right="0" w:hanging="359"/>
        <w:jc w:val="both"/>
      </w:pPr>
      <w:r>
        <w:rPr/>
        <w:t>Real-Time</w:t>
      </w:r>
      <w:r>
        <w:rPr>
          <w:spacing w:val="-8"/>
        </w:rPr>
        <w:t> </w:t>
      </w:r>
      <w:r>
        <w:rPr>
          <w:spacing w:val="-2"/>
        </w:rPr>
        <w:t>Alerts</w:t>
      </w:r>
    </w:p>
    <w:p>
      <w:pPr>
        <w:pStyle w:val="BodyText"/>
        <w:ind w:right="200"/>
        <w:jc w:val="both"/>
      </w:pPr>
      <w:r>
        <w:rPr/>
        <w:t>The ESP8266 Wi-Fi module and Blynk app provide instant notifications to nearby users about train movement and gate </w:t>
      </w:r>
      <w:r>
        <w:rPr>
          <w:spacing w:val="-2"/>
        </w:rPr>
        <w:t>status.</w:t>
      </w:r>
    </w:p>
    <w:p>
      <w:pPr>
        <w:pStyle w:val="Heading2"/>
        <w:numPr>
          <w:ilvl w:val="0"/>
          <w:numId w:val="2"/>
        </w:numPr>
        <w:tabs>
          <w:tab w:pos="776" w:val="left" w:leader="none"/>
        </w:tabs>
        <w:spacing w:line="245" w:lineRule="exact" w:before="230" w:after="0"/>
        <w:ind w:left="776" w:right="0" w:hanging="359"/>
        <w:jc w:val="both"/>
      </w:pPr>
      <w:r>
        <w:rPr/>
        <w:t>Enhanced</w:t>
      </w:r>
      <w:r>
        <w:rPr>
          <w:spacing w:val="-10"/>
        </w:rPr>
        <w:t> </w:t>
      </w:r>
      <w:r>
        <w:rPr>
          <w:spacing w:val="-2"/>
        </w:rPr>
        <w:t>Safety</w:t>
      </w:r>
    </w:p>
    <w:p>
      <w:pPr>
        <w:pStyle w:val="BodyText"/>
        <w:ind w:right="199"/>
        <w:jc w:val="both"/>
      </w:pPr>
      <w:r>
        <w:rPr/>
        <w:t>The buzzer and live alerts warn vehicles and pedestrians, reducing human errors and preventing accidents.</w:t>
      </w:r>
    </w:p>
    <w:p>
      <w:pPr>
        <w:pStyle w:val="Heading2"/>
        <w:numPr>
          <w:ilvl w:val="0"/>
          <w:numId w:val="2"/>
        </w:numPr>
        <w:tabs>
          <w:tab w:pos="777" w:val="left" w:leader="none"/>
        </w:tabs>
        <w:spacing w:line="245" w:lineRule="exact" w:before="228" w:after="0"/>
        <w:ind w:left="777" w:right="0" w:hanging="360"/>
        <w:jc w:val="left"/>
      </w:pPr>
      <w:r>
        <w:rPr/>
        <w:t>Low-Cost</w:t>
      </w:r>
      <w:r>
        <w:rPr>
          <w:spacing w:val="-8"/>
        </w:rPr>
        <w:t> </w:t>
      </w:r>
      <w:r>
        <w:rPr/>
        <w:t>and</w:t>
      </w:r>
      <w:r>
        <w:rPr>
          <w:spacing w:val="-9"/>
        </w:rPr>
        <w:t> </w:t>
      </w:r>
      <w:r>
        <w:rPr/>
        <w:t>Energy-Efficient</w:t>
      </w:r>
      <w:r>
        <w:rPr>
          <w:spacing w:val="-7"/>
        </w:rPr>
        <w:t> </w:t>
      </w:r>
      <w:r>
        <w:rPr>
          <w:spacing w:val="-2"/>
        </w:rPr>
        <w:t>Design</w:t>
      </w:r>
    </w:p>
    <w:p>
      <w:pPr>
        <w:pStyle w:val="BodyText"/>
        <w:ind w:right="204"/>
        <w:jc w:val="both"/>
      </w:pPr>
      <w:r>
        <w:rPr/>
        <w:t>The system runs on a simple 5V power supply and can even be powered by solar energy for rural areas.</w:t>
      </w:r>
    </w:p>
    <w:p>
      <w:pPr>
        <w:pStyle w:val="BodyText"/>
        <w:spacing w:after="0"/>
        <w:jc w:val="both"/>
        <w:sectPr>
          <w:pgSz w:w="11910" w:h="16840"/>
          <w:pgMar w:header="393" w:footer="520" w:top="920" w:bottom="700" w:left="850" w:right="708"/>
          <w:cols w:num="2" w:equalWidth="0">
            <w:col w:w="4926" w:space="300"/>
            <w:col w:w="5126"/>
          </w:cols>
        </w:sectPr>
      </w:pPr>
    </w:p>
    <w:p>
      <w:pPr>
        <w:pStyle w:val="Heading2"/>
        <w:numPr>
          <w:ilvl w:val="0"/>
          <w:numId w:val="2"/>
        </w:numPr>
        <w:tabs>
          <w:tab w:pos="777" w:val="left" w:leader="none"/>
        </w:tabs>
        <w:spacing w:line="240" w:lineRule="auto" w:before="146" w:after="0"/>
        <w:ind w:left="777" w:right="0" w:hanging="360"/>
        <w:jc w:val="left"/>
      </w:pPr>
      <w:r>
        <w:rPr/>
        <w:t>Reliable</w:t>
      </w:r>
      <w:r>
        <w:rPr>
          <w:spacing w:val="-7"/>
        </w:rPr>
        <w:t> </w:t>
      </w:r>
      <w:r>
        <w:rPr>
          <w:spacing w:val="-2"/>
        </w:rPr>
        <w:t>Communication</w:t>
      </w:r>
    </w:p>
    <w:p>
      <w:pPr>
        <w:pStyle w:val="BodyText"/>
        <w:spacing w:before="57"/>
        <w:ind w:right="5"/>
        <w:jc w:val="both"/>
      </w:pPr>
      <w:r>
        <w:rPr/>
        <w:t>IoT-based</w:t>
      </w:r>
      <w:r>
        <w:rPr>
          <w:spacing w:val="-6"/>
        </w:rPr>
        <w:t> </w:t>
      </w:r>
      <w:r>
        <w:rPr/>
        <w:t>monitoring</w:t>
      </w:r>
      <w:r>
        <w:rPr>
          <w:spacing w:val="-6"/>
        </w:rPr>
        <w:t> </w:t>
      </w:r>
      <w:r>
        <w:rPr/>
        <w:t>allows</w:t>
      </w:r>
      <w:r>
        <w:rPr>
          <w:spacing w:val="-8"/>
        </w:rPr>
        <w:t> </w:t>
      </w:r>
      <w:r>
        <w:rPr/>
        <w:t>remote</w:t>
      </w:r>
      <w:r>
        <w:rPr>
          <w:spacing w:val="-7"/>
        </w:rPr>
        <w:t> </w:t>
      </w:r>
      <w:r>
        <w:rPr/>
        <w:t>observation</w:t>
      </w:r>
      <w:r>
        <w:rPr>
          <w:spacing w:val="-6"/>
        </w:rPr>
        <w:t> </w:t>
      </w:r>
      <w:r>
        <w:rPr/>
        <w:t>and</w:t>
      </w:r>
      <w:r>
        <w:rPr>
          <w:spacing w:val="-8"/>
        </w:rPr>
        <w:t> </w:t>
      </w:r>
      <w:r>
        <w:rPr/>
        <w:t>control of gate status through the internet.</w:t>
      </w:r>
    </w:p>
    <w:p>
      <w:pPr>
        <w:pStyle w:val="BodyText"/>
        <w:spacing w:before="2"/>
        <w:ind w:left="0"/>
      </w:pPr>
    </w:p>
    <w:p>
      <w:pPr>
        <w:pStyle w:val="Heading2"/>
        <w:numPr>
          <w:ilvl w:val="0"/>
          <w:numId w:val="2"/>
        </w:numPr>
        <w:tabs>
          <w:tab w:pos="777" w:val="left" w:leader="none"/>
        </w:tabs>
        <w:spacing w:line="245" w:lineRule="exact" w:before="0" w:after="0"/>
        <w:ind w:left="777" w:right="0" w:hanging="360"/>
        <w:jc w:val="left"/>
      </w:pPr>
      <w:r>
        <w:rPr/>
        <w:t>Scalability</w:t>
      </w:r>
      <w:r>
        <w:rPr>
          <w:spacing w:val="-6"/>
        </w:rPr>
        <w:t> </w:t>
      </w:r>
      <w:r>
        <w:rPr/>
        <w:t>and</w:t>
      </w:r>
      <w:r>
        <w:rPr>
          <w:spacing w:val="-7"/>
        </w:rPr>
        <w:t> </w:t>
      </w:r>
      <w:r>
        <w:rPr/>
        <w:t>Future</w:t>
      </w:r>
      <w:r>
        <w:rPr>
          <w:spacing w:val="-6"/>
        </w:rPr>
        <w:t> </w:t>
      </w:r>
      <w:r>
        <w:rPr>
          <w:spacing w:val="-2"/>
        </w:rPr>
        <w:t>Scope</w:t>
      </w:r>
    </w:p>
    <w:p>
      <w:pPr>
        <w:pStyle w:val="BodyText"/>
        <w:spacing w:line="276" w:lineRule="auto"/>
        <w:ind w:firstLine="360"/>
      </w:pPr>
      <w:r>
        <w:rPr/>
        <w:t>The design can be easily upgraded with GPS, cameras, or cloud data storage for wider smart transportation use.</w:t>
      </w:r>
    </w:p>
    <w:p>
      <w:pPr>
        <w:pStyle w:val="Heading1"/>
        <w:numPr>
          <w:ilvl w:val="0"/>
          <w:numId w:val="1"/>
        </w:numPr>
        <w:tabs>
          <w:tab w:pos="386" w:val="left" w:leader="none"/>
        </w:tabs>
        <w:spacing w:line="229" w:lineRule="exact" w:before="0" w:after="0"/>
        <w:ind w:left="386" w:right="0" w:hanging="329"/>
        <w:jc w:val="both"/>
      </w:pPr>
      <w:r>
        <w:rPr/>
        <w:t>PROPOSED</w:t>
      </w:r>
      <w:r>
        <w:rPr>
          <w:spacing w:val="-10"/>
        </w:rPr>
        <w:t> </w:t>
      </w:r>
      <w:r>
        <w:rPr>
          <w:spacing w:val="-2"/>
        </w:rPr>
        <w:t>METHODOLOGY</w:t>
      </w:r>
    </w:p>
    <w:p>
      <w:pPr>
        <w:pStyle w:val="BodyText"/>
        <w:spacing w:line="276" w:lineRule="auto" w:before="34"/>
        <w:ind w:firstLine="201"/>
        <w:jc w:val="both"/>
      </w:pPr>
      <w:r>
        <w:rPr/>
        <w:t>The proposed IoT-based automatic railway gate control system is designed to monitor train movements in real-time and operate a railway crossing gate automatically without human intervention. The system contains two ultrasonic sensors to detect the train’s approach and departure, a NodeMCU ESP8266 microcontroller for decision-making and communication, a servo motor to control the gate's physical movement, and a buzzer to provide audio alerts to nearby vehicles and pedestrians. The first ultrasonic sensor</w:t>
      </w:r>
      <w:r>
        <w:rPr>
          <w:spacing w:val="40"/>
        </w:rPr>
        <w:t> </w:t>
      </w:r>
      <w:r>
        <w:rPr/>
        <w:t>is positioned approximately 50 cm before the gate to detect an approaching train. When a train is within range, the NodeMCU processes the distance measurement and immediately triggers the buzzer while sending a real-time update to the Blynk IoT app indicating that the “Train is approaching the gate”. Simultaneously, the gate is closed automatically using a servo motor. Once the train has crossed</w:t>
      </w:r>
      <w:r>
        <w:rPr>
          <w:spacing w:val="-2"/>
        </w:rPr>
        <w:t> </w:t>
      </w:r>
      <w:r>
        <w:rPr/>
        <w:t>the</w:t>
      </w:r>
      <w:r>
        <w:rPr>
          <w:spacing w:val="-1"/>
        </w:rPr>
        <w:t> </w:t>
      </w:r>
      <w:r>
        <w:rPr/>
        <w:t>gate,</w:t>
      </w:r>
      <w:r>
        <w:rPr>
          <w:spacing w:val="-1"/>
        </w:rPr>
        <w:t> </w:t>
      </w:r>
      <w:r>
        <w:rPr/>
        <w:t>the</w:t>
      </w:r>
      <w:r>
        <w:rPr>
          <w:spacing w:val="-1"/>
        </w:rPr>
        <w:t> </w:t>
      </w:r>
      <w:r>
        <w:rPr/>
        <w:t>second</w:t>
      </w:r>
      <w:r>
        <w:rPr>
          <w:spacing w:val="-2"/>
        </w:rPr>
        <w:t> </w:t>
      </w:r>
      <w:r>
        <w:rPr/>
        <w:t>ultrasonic</w:t>
      </w:r>
      <w:r>
        <w:rPr>
          <w:spacing w:val="-2"/>
        </w:rPr>
        <w:t> </w:t>
      </w:r>
      <w:r>
        <w:rPr/>
        <w:t>sensor—placed</w:t>
      </w:r>
      <w:r>
        <w:rPr>
          <w:spacing w:val="-1"/>
        </w:rPr>
        <w:t> </w:t>
      </w:r>
      <w:r>
        <w:rPr>
          <w:spacing w:val="-2"/>
        </w:rPr>
        <w:t>about</w:t>
      </w:r>
    </w:p>
    <w:p>
      <w:pPr>
        <w:pStyle w:val="BodyText"/>
        <w:spacing w:line="276" w:lineRule="auto" w:before="2"/>
        <w:ind w:right="1"/>
        <w:jc w:val="both"/>
      </w:pPr>
      <w:r>
        <w:rPr/>
        <w:t>30 cm past the gate—detects the train's exit. When the</w:t>
      </w:r>
      <w:r>
        <w:rPr>
          <w:spacing w:val="40"/>
        </w:rPr>
        <w:t> </w:t>
      </w:r>
      <w:r>
        <w:rPr/>
        <w:t>sensor</w:t>
      </w:r>
      <w:r>
        <w:rPr>
          <w:spacing w:val="-4"/>
        </w:rPr>
        <w:t> </w:t>
      </w:r>
      <w:r>
        <w:rPr/>
        <w:t>no</w:t>
      </w:r>
      <w:r>
        <w:rPr>
          <w:spacing w:val="-3"/>
        </w:rPr>
        <w:t> </w:t>
      </w:r>
      <w:r>
        <w:rPr/>
        <w:t>longer</w:t>
      </w:r>
      <w:r>
        <w:rPr>
          <w:spacing w:val="-5"/>
        </w:rPr>
        <w:t> </w:t>
      </w:r>
      <w:r>
        <w:rPr/>
        <w:t>detects</w:t>
      </w:r>
      <w:r>
        <w:rPr>
          <w:spacing w:val="-5"/>
        </w:rPr>
        <w:t> </w:t>
      </w:r>
      <w:r>
        <w:rPr/>
        <w:t>the</w:t>
      </w:r>
      <w:r>
        <w:rPr>
          <w:spacing w:val="-4"/>
        </w:rPr>
        <w:t> </w:t>
      </w:r>
      <w:r>
        <w:rPr/>
        <w:t>train,</w:t>
      </w:r>
      <w:r>
        <w:rPr>
          <w:spacing w:val="-4"/>
        </w:rPr>
        <w:t> </w:t>
      </w:r>
      <w:r>
        <w:rPr/>
        <w:t>the</w:t>
      </w:r>
      <w:r>
        <w:rPr>
          <w:spacing w:val="-4"/>
        </w:rPr>
        <w:t> </w:t>
      </w:r>
      <w:r>
        <w:rPr/>
        <w:t>NodeMCU</w:t>
      </w:r>
      <w:r>
        <w:rPr>
          <w:spacing w:val="-4"/>
        </w:rPr>
        <w:t> </w:t>
      </w:r>
      <w:r>
        <w:rPr/>
        <w:t>deactivates the buzzer, reopens the gate via the servo motor, and</w:t>
      </w:r>
      <w:r>
        <w:rPr>
          <w:spacing w:val="40"/>
        </w:rPr>
        <w:t> </w:t>
      </w:r>
      <w:r>
        <w:rPr/>
        <w:t>updates the Blynk app with the message “Train has crossed the gate”. This real-time data transmission is made possible by the built-in Wi-Fi capability of the NodeMCU, which continuously sends sensor status to the Blynk cloud server. The entire setup operates on a standard 5V DC supply,</w:t>
      </w:r>
      <w:r>
        <w:rPr>
          <w:spacing w:val="40"/>
        </w:rPr>
        <w:t> </w:t>
      </w:r>
      <w:r>
        <w:rPr/>
        <w:t>either from a USB adapter or a power bank, making the system energy-efficient and suitable for deployment in remote or unmanned railway crossings. This architecture ensures</w:t>
      </w:r>
      <w:r>
        <w:rPr>
          <w:spacing w:val="-6"/>
        </w:rPr>
        <w:t> </w:t>
      </w:r>
      <w:r>
        <w:rPr/>
        <w:t>reliable</w:t>
      </w:r>
      <w:r>
        <w:rPr>
          <w:spacing w:val="-6"/>
        </w:rPr>
        <w:t> </w:t>
      </w:r>
      <w:r>
        <w:rPr/>
        <w:t>gate</w:t>
      </w:r>
      <w:r>
        <w:rPr>
          <w:spacing w:val="-6"/>
        </w:rPr>
        <w:t> </w:t>
      </w:r>
      <w:r>
        <w:rPr/>
        <w:t>automation</w:t>
      </w:r>
      <w:r>
        <w:rPr>
          <w:spacing w:val="-5"/>
        </w:rPr>
        <w:t> </w:t>
      </w:r>
      <w:r>
        <w:rPr/>
        <w:t>with</w:t>
      </w:r>
      <w:r>
        <w:rPr>
          <w:spacing w:val="-5"/>
        </w:rPr>
        <w:t> </w:t>
      </w:r>
      <w:r>
        <w:rPr/>
        <w:t>real-time</w:t>
      </w:r>
      <w:r>
        <w:rPr>
          <w:spacing w:val="-6"/>
        </w:rPr>
        <w:t> </w:t>
      </w:r>
      <w:r>
        <w:rPr/>
        <w:t>notifications, lower maintenance, and enhanced safety by preventing vehicle-train collisions at level crossings.</w:t>
      </w:r>
    </w:p>
    <w:p>
      <w:pPr>
        <w:pStyle w:val="BodyText"/>
        <w:spacing w:before="62"/>
        <w:ind w:left="0"/>
      </w:pPr>
    </w:p>
    <w:p>
      <w:pPr>
        <w:pStyle w:val="ListParagraph"/>
        <w:numPr>
          <w:ilvl w:val="0"/>
          <w:numId w:val="1"/>
        </w:numPr>
        <w:tabs>
          <w:tab w:pos="412" w:val="left" w:leader="none"/>
        </w:tabs>
        <w:spacing w:line="240" w:lineRule="auto" w:before="0" w:after="0"/>
        <w:ind w:left="412" w:right="0" w:hanging="355"/>
        <w:jc w:val="both"/>
        <w:rPr>
          <w:b/>
          <w:sz w:val="22"/>
        </w:rPr>
      </w:pPr>
      <w:r>
        <w:rPr>
          <w:b/>
          <w:sz w:val="22"/>
        </w:rPr>
        <w:t>BLOCK</w:t>
      </w:r>
      <w:r>
        <w:rPr>
          <w:b/>
          <w:spacing w:val="-8"/>
          <w:sz w:val="22"/>
        </w:rPr>
        <w:t> </w:t>
      </w:r>
      <w:r>
        <w:rPr>
          <w:b/>
          <w:spacing w:val="-2"/>
          <w:sz w:val="22"/>
        </w:rPr>
        <w:t>DIAGRAM:</w:t>
      </w:r>
    </w:p>
    <w:p>
      <w:pPr>
        <w:pStyle w:val="BodyText"/>
        <w:spacing w:line="276" w:lineRule="auto" w:before="37"/>
        <w:jc w:val="both"/>
      </w:pPr>
      <w:r>
        <w:rPr/>
        <w:t>This block diagram shows how the Smart Railway Gate Control System works using the ESP8266 module. The ultrasonic sensor</w:t>
      </w:r>
      <w:r>
        <w:rPr>
          <w:spacing w:val="-2"/>
        </w:rPr>
        <w:t> </w:t>
      </w:r>
      <w:r>
        <w:rPr/>
        <w:t>detects</w:t>
      </w:r>
      <w:r>
        <w:rPr>
          <w:spacing w:val="-1"/>
        </w:rPr>
        <w:t> </w:t>
      </w:r>
      <w:r>
        <w:rPr/>
        <w:t>the train’s</w:t>
      </w:r>
      <w:r>
        <w:rPr>
          <w:spacing w:val="-1"/>
        </w:rPr>
        <w:t> </w:t>
      </w:r>
      <w:r>
        <w:rPr/>
        <w:t>movement</w:t>
      </w:r>
      <w:r>
        <w:rPr>
          <w:spacing w:val="-1"/>
        </w:rPr>
        <w:t> </w:t>
      </w:r>
      <w:r>
        <w:rPr/>
        <w:t>and sends</w:t>
      </w:r>
      <w:r>
        <w:rPr>
          <w:spacing w:val="-1"/>
        </w:rPr>
        <w:t> </w:t>
      </w:r>
      <w:r>
        <w:rPr/>
        <w:t>the signal</w:t>
      </w:r>
      <w:r>
        <w:rPr>
          <w:spacing w:val="-3"/>
        </w:rPr>
        <w:t> </w:t>
      </w:r>
      <w:r>
        <w:rPr/>
        <w:t>to</w:t>
      </w:r>
      <w:r>
        <w:rPr>
          <w:spacing w:val="-2"/>
        </w:rPr>
        <w:t> </w:t>
      </w:r>
      <w:r>
        <w:rPr/>
        <w:t>the</w:t>
      </w:r>
      <w:r>
        <w:rPr>
          <w:spacing w:val="-2"/>
        </w:rPr>
        <w:t> </w:t>
      </w:r>
      <w:r>
        <w:rPr/>
        <w:t>ESP8266.</w:t>
      </w:r>
      <w:r>
        <w:rPr>
          <w:spacing w:val="-3"/>
        </w:rPr>
        <w:t> </w:t>
      </w:r>
      <w:r>
        <w:rPr/>
        <w:t>The</w:t>
      </w:r>
      <w:r>
        <w:rPr>
          <w:spacing w:val="-2"/>
        </w:rPr>
        <w:t> </w:t>
      </w:r>
      <w:r>
        <w:rPr/>
        <w:t>micro</w:t>
      </w:r>
      <w:r>
        <w:rPr>
          <w:spacing w:val="-2"/>
        </w:rPr>
        <w:t> </w:t>
      </w:r>
      <w:r>
        <w:rPr/>
        <w:t>servo</w:t>
      </w:r>
      <w:r>
        <w:rPr>
          <w:spacing w:val="-4"/>
        </w:rPr>
        <w:t> </w:t>
      </w:r>
      <w:r>
        <w:rPr/>
        <w:t>motor</w:t>
      </w:r>
      <w:r>
        <w:rPr>
          <w:spacing w:val="-2"/>
        </w:rPr>
        <w:t> </w:t>
      </w:r>
      <w:r>
        <w:rPr/>
        <w:t>automatically closes or opens the gate, and the buzzer gives an alert sound when the</w:t>
      </w:r>
      <w:r>
        <w:rPr>
          <w:spacing w:val="-1"/>
        </w:rPr>
        <w:t> </w:t>
      </w:r>
      <w:r>
        <w:rPr/>
        <w:t>train</w:t>
      </w:r>
      <w:r>
        <w:rPr>
          <w:spacing w:val="-1"/>
        </w:rPr>
        <w:t> </w:t>
      </w:r>
      <w:r>
        <w:rPr/>
        <w:t>approaches.</w:t>
      </w:r>
      <w:r>
        <w:rPr>
          <w:spacing w:val="-2"/>
        </w:rPr>
        <w:t> </w:t>
      </w:r>
      <w:r>
        <w:rPr/>
        <w:t>The Blynk app</w:t>
      </w:r>
      <w:r>
        <w:rPr>
          <w:spacing w:val="-1"/>
        </w:rPr>
        <w:t> </w:t>
      </w:r>
      <w:r>
        <w:rPr/>
        <w:t>server</w:t>
      </w:r>
      <w:r>
        <w:rPr>
          <w:spacing w:val="-1"/>
        </w:rPr>
        <w:t> </w:t>
      </w:r>
      <w:r>
        <w:rPr/>
        <w:t>sends real- time notifications through Wi-Fi to nearby users. This system helps to prevent accidents and improve railway crossing safety.</w:t>
      </w:r>
    </w:p>
    <w:p>
      <w:pPr>
        <w:spacing w:line="240" w:lineRule="auto" w:before="7" w:after="24"/>
        <w:rPr>
          <w:sz w:val="10"/>
        </w:rPr>
      </w:pPr>
      <w:r>
        <w:rPr/>
        <w:br w:type="column"/>
      </w:r>
      <w:r>
        <w:rPr>
          <w:sz w:val="10"/>
        </w:rPr>
      </w:r>
    </w:p>
    <w:p>
      <w:pPr>
        <w:pStyle w:val="BodyText"/>
        <w:ind w:left="94"/>
      </w:pPr>
      <w:r>
        <w:rPr/>
        <w:drawing>
          <wp:inline distT="0" distB="0" distL="0" distR="0">
            <wp:extent cx="3136260" cy="35167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3136260" cy="3516725"/>
                    </a:xfrm>
                    <a:prstGeom prst="rect">
                      <a:avLst/>
                    </a:prstGeom>
                  </pic:spPr>
                </pic:pic>
              </a:graphicData>
            </a:graphic>
          </wp:inline>
        </w:drawing>
      </w:r>
      <w:r>
        <w:rPr/>
      </w:r>
    </w:p>
    <w:p>
      <w:pPr>
        <w:spacing w:before="98"/>
        <w:ind w:left="0" w:right="140" w:firstLine="0"/>
        <w:jc w:val="center"/>
        <w:rPr>
          <w:sz w:val="16"/>
        </w:rPr>
      </w:pPr>
      <w:r>
        <w:rPr>
          <w:sz w:val="16"/>
        </w:rPr>
        <w:t>Fig</w:t>
      </w:r>
      <w:r>
        <w:rPr>
          <w:spacing w:val="-4"/>
          <w:sz w:val="16"/>
        </w:rPr>
        <w:t> </w:t>
      </w:r>
      <w:r>
        <w:rPr>
          <w:sz w:val="16"/>
        </w:rPr>
        <w:t>1:</w:t>
      </w:r>
      <w:r>
        <w:rPr>
          <w:spacing w:val="-2"/>
          <w:sz w:val="16"/>
        </w:rPr>
        <w:t> </w:t>
      </w:r>
      <w:r>
        <w:rPr>
          <w:sz w:val="16"/>
        </w:rPr>
        <w:t>BLOCK</w:t>
      </w:r>
      <w:r>
        <w:rPr>
          <w:spacing w:val="-2"/>
          <w:sz w:val="16"/>
        </w:rPr>
        <w:t> DIAGRAM</w:t>
      </w:r>
    </w:p>
    <w:p>
      <w:pPr>
        <w:pStyle w:val="BodyText"/>
        <w:spacing w:before="132"/>
        <w:ind w:left="0"/>
        <w:rPr>
          <w:sz w:val="16"/>
        </w:rPr>
      </w:pPr>
    </w:p>
    <w:p>
      <w:pPr>
        <w:pStyle w:val="BodyText"/>
        <w:spacing w:before="1"/>
        <w:ind w:left="2" w:right="140"/>
        <w:jc w:val="center"/>
      </w:pPr>
      <w:r>
        <w:rPr/>
        <w:t>A.ESP</w:t>
      </w:r>
      <w:r>
        <w:rPr>
          <w:spacing w:val="-8"/>
        </w:rPr>
        <w:t> </w:t>
      </w:r>
      <w:r>
        <w:rPr>
          <w:spacing w:val="-4"/>
        </w:rPr>
        <w:t>8266</w:t>
      </w:r>
    </w:p>
    <w:p>
      <w:pPr>
        <w:pStyle w:val="BodyText"/>
        <w:spacing w:line="276" w:lineRule="auto" w:before="197"/>
        <w:ind w:right="195"/>
        <w:jc w:val="both"/>
      </w:pPr>
      <w:r>
        <w:rPr>
          <w:b/>
        </w:rPr>
        <w:t>Figure 2 illustrates ESP8266</w:t>
      </w:r>
      <w:r>
        <w:rPr>
          <w:b/>
          <w:spacing w:val="-3"/>
        </w:rPr>
        <w:t> </w:t>
      </w:r>
      <w:r>
        <w:rPr/>
        <w:t>is</w:t>
      </w:r>
      <w:r>
        <w:rPr>
          <w:spacing w:val="-4"/>
        </w:rPr>
        <w:t> </w:t>
      </w:r>
      <w:r>
        <w:rPr/>
        <w:t>a</w:t>
      </w:r>
      <w:r>
        <w:rPr>
          <w:spacing w:val="-2"/>
        </w:rPr>
        <w:t> </w:t>
      </w:r>
      <w:r>
        <w:rPr/>
        <w:t>small</w:t>
      </w:r>
      <w:r>
        <w:rPr>
          <w:spacing w:val="-3"/>
        </w:rPr>
        <w:t> </w:t>
      </w:r>
      <w:r>
        <w:rPr/>
        <w:t>and</w:t>
      </w:r>
      <w:r>
        <w:rPr>
          <w:spacing w:val="-4"/>
        </w:rPr>
        <w:t> </w:t>
      </w:r>
      <w:r>
        <w:rPr/>
        <w:t>low-cost</w:t>
      </w:r>
      <w:r>
        <w:rPr>
          <w:spacing w:val="-3"/>
        </w:rPr>
        <w:t> </w:t>
      </w:r>
      <w:r>
        <w:rPr/>
        <w:t>Wi-Fi module made by Espress if Systems. It allows devices like Arduino to connect to the internet using Wi-Fi. The module has pins to easily connect sensors and other electronic components. It can work as a Wi-Fi client or as an access point for communication. It consumes very little power and runs on a 3.3V supply. ESP8266 is widely used in IoT projects such as smart homes, automation systems, and</w:t>
      </w:r>
      <w:r>
        <w:rPr>
          <w:spacing w:val="40"/>
        </w:rPr>
        <w:t> </w:t>
      </w:r>
      <w:r>
        <w:rPr/>
        <w:t>smart railway gate systems.</w:t>
      </w:r>
    </w:p>
    <w:p>
      <w:pPr>
        <w:pStyle w:val="BodyText"/>
        <w:spacing w:before="7"/>
        <w:ind w:left="0"/>
        <w:rPr>
          <w:sz w:val="16"/>
        </w:rPr>
      </w:pPr>
      <w:r>
        <w:rPr>
          <w:sz w:val="16"/>
        </w:rPr>
        <w:drawing>
          <wp:anchor distT="0" distB="0" distL="0" distR="0" allowOverlap="1" layoutInCell="1" locked="0" behindDoc="1" simplePos="0" relativeHeight="487587840">
            <wp:simplePos x="0" y="0"/>
            <wp:positionH relativeFrom="page">
              <wp:posOffset>4101710</wp:posOffset>
            </wp:positionH>
            <wp:positionV relativeFrom="paragraph">
              <wp:posOffset>136927</wp:posOffset>
            </wp:positionV>
            <wp:extent cx="2683863" cy="177888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2683863" cy="1778889"/>
                    </a:xfrm>
                    <a:prstGeom prst="rect">
                      <a:avLst/>
                    </a:prstGeom>
                  </pic:spPr>
                </pic:pic>
              </a:graphicData>
            </a:graphic>
          </wp:anchor>
        </w:drawing>
      </w:r>
    </w:p>
    <w:p>
      <w:pPr>
        <w:spacing w:before="53"/>
        <w:ind w:left="0" w:right="140" w:firstLine="0"/>
        <w:jc w:val="center"/>
        <w:rPr>
          <w:sz w:val="16"/>
        </w:rPr>
      </w:pPr>
      <w:r>
        <w:rPr>
          <w:sz w:val="16"/>
        </w:rPr>
        <w:t>Fig</w:t>
      </w:r>
      <w:r>
        <w:rPr>
          <w:spacing w:val="-5"/>
          <w:sz w:val="16"/>
        </w:rPr>
        <w:t> </w:t>
      </w:r>
      <w:r>
        <w:rPr>
          <w:sz w:val="16"/>
        </w:rPr>
        <w:t>2:</w:t>
      </w:r>
      <w:r>
        <w:rPr>
          <w:spacing w:val="-1"/>
          <w:sz w:val="16"/>
        </w:rPr>
        <w:t> </w:t>
      </w:r>
      <w:r>
        <w:rPr>
          <w:sz w:val="16"/>
        </w:rPr>
        <w:t>ESP</w:t>
      </w:r>
      <w:r>
        <w:rPr>
          <w:spacing w:val="-4"/>
          <w:sz w:val="16"/>
        </w:rPr>
        <w:t> 8266</w:t>
      </w:r>
    </w:p>
    <w:p>
      <w:pPr>
        <w:pStyle w:val="BodyText"/>
        <w:spacing w:before="106"/>
        <w:ind w:left="0"/>
        <w:rPr>
          <w:sz w:val="16"/>
        </w:rPr>
      </w:pPr>
    </w:p>
    <w:p>
      <w:pPr>
        <w:pStyle w:val="BodyText"/>
        <w:ind w:left="0" w:right="139"/>
        <w:jc w:val="center"/>
      </w:pPr>
      <w:r>
        <w:rPr>
          <w:spacing w:val="-2"/>
        </w:rPr>
        <w:t>B.ULTRASONIC</w:t>
      </w:r>
      <w:r>
        <w:rPr/>
        <w:t> </w:t>
      </w:r>
      <w:r>
        <w:rPr>
          <w:spacing w:val="-2"/>
        </w:rPr>
        <w:t>SENSOR</w:t>
      </w:r>
    </w:p>
    <w:p>
      <w:pPr>
        <w:pStyle w:val="BodyText"/>
        <w:spacing w:before="68"/>
        <w:ind w:left="0"/>
      </w:pPr>
    </w:p>
    <w:p>
      <w:pPr>
        <w:pStyle w:val="BodyText"/>
        <w:spacing w:line="276" w:lineRule="auto"/>
        <w:ind w:right="196"/>
        <w:jc w:val="both"/>
      </w:pPr>
      <w:r>
        <w:rPr/>
        <w:t>Figure 3 illustrates An </w:t>
      </w:r>
      <w:r>
        <w:rPr>
          <w:b/>
        </w:rPr>
        <w:t>ultrasonic sensor </w:t>
      </w:r>
      <w:r>
        <w:rPr/>
        <w:t>is an electronic device that measures distance using sound waves. It sends out high-frequency sound pulses and detects the echo that bounces back from an object. By calculating the time taken for</w:t>
      </w:r>
      <w:r>
        <w:rPr>
          <w:spacing w:val="1"/>
        </w:rPr>
        <w:t> </w:t>
      </w:r>
      <w:r>
        <w:rPr/>
        <w:t>the</w:t>
      </w:r>
      <w:r>
        <w:rPr>
          <w:spacing w:val="2"/>
        </w:rPr>
        <w:t> </w:t>
      </w:r>
      <w:r>
        <w:rPr/>
        <w:t>echo</w:t>
      </w:r>
      <w:r>
        <w:rPr>
          <w:spacing w:val="2"/>
        </w:rPr>
        <w:t> </w:t>
      </w:r>
      <w:r>
        <w:rPr/>
        <w:t>to return,</w:t>
      </w:r>
      <w:r>
        <w:rPr>
          <w:spacing w:val="2"/>
        </w:rPr>
        <w:t> </w:t>
      </w:r>
      <w:r>
        <w:rPr/>
        <w:t>it</w:t>
      </w:r>
      <w:r>
        <w:rPr>
          <w:spacing w:val="1"/>
        </w:rPr>
        <w:t> </w:t>
      </w:r>
      <w:r>
        <w:rPr/>
        <w:t>can determine</w:t>
      </w:r>
      <w:r>
        <w:rPr>
          <w:spacing w:val="2"/>
        </w:rPr>
        <w:t> </w:t>
      </w:r>
      <w:r>
        <w:rPr/>
        <w:t>how</w:t>
      </w:r>
      <w:r>
        <w:rPr>
          <w:spacing w:val="-1"/>
        </w:rPr>
        <w:t> </w:t>
      </w:r>
      <w:r>
        <w:rPr/>
        <w:t>far</w:t>
      </w:r>
      <w:r>
        <w:rPr>
          <w:spacing w:val="1"/>
        </w:rPr>
        <w:t> </w:t>
      </w:r>
      <w:r>
        <w:rPr/>
        <w:t>the object</w:t>
      </w:r>
      <w:r>
        <w:rPr>
          <w:spacing w:val="2"/>
        </w:rPr>
        <w:t> </w:t>
      </w:r>
      <w:r>
        <w:rPr>
          <w:spacing w:val="-5"/>
        </w:rPr>
        <w:t>is.</w:t>
      </w:r>
    </w:p>
    <w:p>
      <w:pPr>
        <w:pStyle w:val="BodyText"/>
        <w:spacing w:after="0" w:line="276" w:lineRule="auto"/>
        <w:jc w:val="both"/>
        <w:sectPr>
          <w:pgSz w:w="11910" w:h="16840"/>
          <w:pgMar w:header="393" w:footer="520" w:top="920" w:bottom="700" w:left="850" w:right="708"/>
          <w:cols w:num="2" w:equalWidth="0">
            <w:col w:w="4928" w:space="298"/>
            <w:col w:w="5126"/>
          </w:cols>
        </w:sectPr>
      </w:pPr>
    </w:p>
    <w:p>
      <w:pPr>
        <w:pStyle w:val="BodyText"/>
        <w:spacing w:line="276" w:lineRule="auto" w:before="146"/>
        <w:ind w:right="78"/>
        <w:jc w:val="both"/>
      </w:pPr>
      <w:r>
        <w:rPr/>
        <w:t>Ultrasonic sensors are commonly used in robotics, automation, and smart systems for obstacle detection, level measurement, and distance sensing.</w:t>
      </w:r>
    </w:p>
    <w:p>
      <w:pPr>
        <w:pStyle w:val="BodyText"/>
        <w:spacing w:before="36"/>
        <w:ind w:left="0"/>
      </w:pPr>
      <w:r>
        <w:rPr/>
        <w:drawing>
          <wp:anchor distT="0" distB="0" distL="0" distR="0" allowOverlap="1" layoutInCell="1" locked="0" behindDoc="1" simplePos="0" relativeHeight="487588352">
            <wp:simplePos x="0" y="0"/>
            <wp:positionH relativeFrom="page">
              <wp:posOffset>575944</wp:posOffset>
            </wp:positionH>
            <wp:positionV relativeFrom="paragraph">
              <wp:posOffset>184595</wp:posOffset>
            </wp:positionV>
            <wp:extent cx="3119253" cy="175907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119253" cy="1759077"/>
                    </a:xfrm>
                    <a:prstGeom prst="rect">
                      <a:avLst/>
                    </a:prstGeom>
                  </pic:spPr>
                </pic:pic>
              </a:graphicData>
            </a:graphic>
          </wp:anchor>
        </w:drawing>
      </w:r>
    </w:p>
    <w:p>
      <w:pPr>
        <w:spacing w:before="19"/>
        <w:ind w:left="1795" w:right="0" w:firstLine="0"/>
        <w:jc w:val="left"/>
        <w:rPr>
          <w:sz w:val="16"/>
        </w:rPr>
      </w:pPr>
      <w:r>
        <w:rPr>
          <w:sz w:val="16"/>
        </w:rPr>
        <w:t>F</w:t>
      </w:r>
      <w:r>
        <w:rPr>
          <w:sz w:val="13"/>
        </w:rPr>
        <w:t>IG</w:t>
      </w:r>
      <w:r>
        <w:rPr>
          <w:spacing w:val="-8"/>
          <w:sz w:val="13"/>
        </w:rPr>
        <w:t> </w:t>
      </w:r>
      <w:r>
        <w:rPr>
          <w:sz w:val="16"/>
        </w:rPr>
        <w:t>3:</w:t>
      </w:r>
      <w:r>
        <w:rPr>
          <w:spacing w:val="-10"/>
          <w:sz w:val="16"/>
        </w:rPr>
        <w:t> </w:t>
      </w:r>
      <w:r>
        <w:rPr>
          <w:sz w:val="16"/>
        </w:rPr>
        <w:t>ULTRASONIC</w:t>
      </w:r>
      <w:r>
        <w:rPr>
          <w:spacing w:val="-10"/>
          <w:sz w:val="16"/>
        </w:rPr>
        <w:t> </w:t>
      </w:r>
      <w:r>
        <w:rPr>
          <w:spacing w:val="-2"/>
          <w:sz w:val="16"/>
        </w:rPr>
        <w:t>SENSOR</w:t>
      </w:r>
    </w:p>
    <w:p>
      <w:pPr>
        <w:pStyle w:val="BodyText"/>
        <w:spacing w:before="3"/>
        <w:ind w:left="0"/>
        <w:rPr>
          <w:sz w:val="16"/>
        </w:rPr>
      </w:pPr>
    </w:p>
    <w:p>
      <w:pPr>
        <w:pStyle w:val="BodyText"/>
        <w:ind w:left="0" w:right="19"/>
        <w:jc w:val="center"/>
      </w:pPr>
      <w:r>
        <w:rPr/>
        <w:t>C.SERVO</w:t>
      </w:r>
      <w:r>
        <w:rPr>
          <w:spacing w:val="-12"/>
        </w:rPr>
        <w:t> </w:t>
      </w:r>
      <w:r>
        <w:rPr>
          <w:spacing w:val="-2"/>
        </w:rPr>
        <w:t>MOTOR</w:t>
      </w:r>
    </w:p>
    <w:p>
      <w:pPr>
        <w:pStyle w:val="BodyText"/>
        <w:spacing w:line="276" w:lineRule="auto" w:before="113"/>
        <w:ind w:right="73"/>
        <w:jc w:val="both"/>
        <w:rPr>
          <w:sz w:val="22"/>
        </w:rPr>
      </w:pPr>
      <w:r>
        <w:rPr/>
        <w:t>Figure 4 illustrates A </w:t>
      </w:r>
      <w:r>
        <w:rPr>
          <w:b/>
        </w:rPr>
        <w:t>servo motor </w:t>
      </w:r>
      <w:r>
        <w:rPr/>
        <w:t>is a motor that can rotate to a specific angle very</w:t>
      </w:r>
      <w:r>
        <w:rPr>
          <w:spacing w:val="40"/>
        </w:rPr>
        <w:t> </w:t>
      </w:r>
      <w:r>
        <w:rPr/>
        <w:t>accurately. It has three wires:</w:t>
      </w:r>
      <w:r>
        <w:rPr>
          <w:spacing w:val="40"/>
        </w:rPr>
        <w:t> </w:t>
      </w:r>
      <w:r>
        <w:rPr/>
        <w:t>power, ground, and control</w:t>
      </w:r>
      <w:r>
        <w:rPr>
          <w:spacing w:val="-1"/>
        </w:rPr>
        <w:t> </w:t>
      </w:r>
      <w:r>
        <w:rPr/>
        <w:t>.The control wire tells the motor how far to turn. Servo motors can move quickly and stop at the exact position .They are used in robots, RC cars, and smart devices. Microcontrollers like Arduino or ESP8266 can easily control them.They are useful wherever precise movement is needed</w:t>
      </w:r>
      <w:r>
        <w:rPr>
          <w:sz w:val="22"/>
        </w:rPr>
        <w:t>.</w:t>
      </w:r>
    </w:p>
    <w:p>
      <w:pPr>
        <w:pStyle w:val="BodyText"/>
        <w:spacing w:before="38"/>
        <w:ind w:left="0"/>
      </w:pPr>
      <w:r>
        <w:rPr/>
        <w:drawing>
          <wp:anchor distT="0" distB="0" distL="0" distR="0" allowOverlap="1" layoutInCell="1" locked="0" behindDoc="1" simplePos="0" relativeHeight="487588864">
            <wp:simplePos x="0" y="0"/>
            <wp:positionH relativeFrom="page">
              <wp:posOffset>606425</wp:posOffset>
            </wp:positionH>
            <wp:positionV relativeFrom="paragraph">
              <wp:posOffset>185790</wp:posOffset>
            </wp:positionV>
            <wp:extent cx="3025376" cy="173250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3025376" cy="1732502"/>
                    </a:xfrm>
                    <a:prstGeom prst="rect">
                      <a:avLst/>
                    </a:prstGeom>
                  </pic:spPr>
                </pic:pic>
              </a:graphicData>
            </a:graphic>
          </wp:anchor>
        </w:drawing>
      </w:r>
    </w:p>
    <w:p>
      <w:pPr>
        <w:spacing w:before="39"/>
        <w:ind w:left="0" w:right="17" w:firstLine="0"/>
        <w:jc w:val="center"/>
        <w:rPr>
          <w:sz w:val="16"/>
        </w:rPr>
      </w:pPr>
      <w:r>
        <w:rPr>
          <w:sz w:val="16"/>
        </w:rPr>
        <w:t>fig</w:t>
      </w:r>
      <w:r>
        <w:rPr>
          <w:spacing w:val="-5"/>
          <w:sz w:val="16"/>
        </w:rPr>
        <w:t> </w:t>
      </w:r>
      <w:r>
        <w:rPr>
          <w:sz w:val="16"/>
        </w:rPr>
        <w:t>4:</w:t>
      </w:r>
      <w:r>
        <w:rPr>
          <w:spacing w:val="-3"/>
          <w:sz w:val="16"/>
        </w:rPr>
        <w:t> </w:t>
      </w:r>
      <w:r>
        <w:rPr>
          <w:sz w:val="16"/>
        </w:rPr>
        <w:t>MICRO</w:t>
      </w:r>
      <w:r>
        <w:rPr>
          <w:spacing w:val="-5"/>
          <w:sz w:val="16"/>
        </w:rPr>
        <w:t> </w:t>
      </w:r>
      <w:r>
        <w:rPr>
          <w:sz w:val="16"/>
        </w:rPr>
        <w:t>SERVO</w:t>
      </w:r>
      <w:r>
        <w:rPr>
          <w:spacing w:val="-4"/>
          <w:sz w:val="16"/>
        </w:rPr>
        <w:t> MOTOR</w:t>
      </w:r>
    </w:p>
    <w:p>
      <w:pPr>
        <w:pStyle w:val="BodyText"/>
        <w:spacing w:before="106"/>
        <w:ind w:left="0"/>
        <w:rPr>
          <w:sz w:val="16"/>
        </w:rPr>
      </w:pPr>
    </w:p>
    <w:p>
      <w:pPr>
        <w:pStyle w:val="BodyText"/>
        <w:ind w:left="0" w:right="19"/>
        <w:jc w:val="center"/>
      </w:pPr>
      <w:r>
        <w:rPr>
          <w:spacing w:val="-2"/>
        </w:rPr>
        <w:t>D.BUZZER</w:t>
      </w:r>
    </w:p>
    <w:p>
      <w:pPr>
        <w:pStyle w:val="BodyText"/>
        <w:spacing w:before="68"/>
        <w:ind w:left="0"/>
      </w:pPr>
    </w:p>
    <w:p>
      <w:pPr>
        <w:pStyle w:val="BodyText"/>
        <w:spacing w:line="276" w:lineRule="auto"/>
        <w:ind w:right="75"/>
        <w:jc w:val="both"/>
      </w:pPr>
      <w:r>
        <w:rPr/>
        <w:t>A</w:t>
      </w:r>
      <w:r>
        <w:rPr>
          <w:spacing w:val="66"/>
        </w:rPr>
        <w:t> </w:t>
      </w:r>
      <w:r>
        <w:rPr>
          <w:b/>
        </w:rPr>
        <w:t>buzzer</w:t>
      </w:r>
      <w:r>
        <w:rPr>
          <w:b/>
          <w:spacing w:val="66"/>
        </w:rPr>
        <w:t> </w:t>
      </w:r>
      <w:r>
        <w:rPr/>
        <w:t>is</w:t>
      </w:r>
      <w:r>
        <w:rPr>
          <w:spacing w:val="65"/>
        </w:rPr>
        <w:t> </w:t>
      </w:r>
      <w:r>
        <w:rPr/>
        <w:t>an</w:t>
      </w:r>
      <w:r>
        <w:rPr>
          <w:spacing w:val="66"/>
        </w:rPr>
        <w:t> </w:t>
      </w:r>
      <w:r>
        <w:rPr/>
        <w:t>electronic</w:t>
      </w:r>
      <w:r>
        <w:rPr>
          <w:spacing w:val="67"/>
        </w:rPr>
        <w:t> </w:t>
      </w:r>
      <w:r>
        <w:rPr/>
        <w:t>device</w:t>
      </w:r>
      <w:r>
        <w:rPr>
          <w:spacing w:val="66"/>
        </w:rPr>
        <w:t> </w:t>
      </w:r>
      <w:r>
        <w:rPr/>
        <w:t>that</w:t>
      </w:r>
      <w:r>
        <w:rPr>
          <w:spacing w:val="65"/>
        </w:rPr>
        <w:t> </w:t>
      </w:r>
      <w:r>
        <w:rPr/>
        <w:t>makes</w:t>
      </w:r>
      <w:r>
        <w:rPr>
          <w:spacing w:val="65"/>
        </w:rPr>
        <w:t> </w:t>
      </w:r>
      <w:r>
        <w:rPr/>
        <w:t>a</w:t>
      </w:r>
      <w:r>
        <w:rPr>
          <w:spacing w:val="66"/>
        </w:rPr>
        <w:t> </w:t>
      </w:r>
      <w:r>
        <w:rPr/>
        <w:t>sound. It is used to give alerts or warnings.Buzzers can produce beeps, buzzes, or tones.They</w:t>
      </w:r>
      <w:r>
        <w:rPr>
          <w:spacing w:val="-2"/>
        </w:rPr>
        <w:t> </w:t>
      </w:r>
      <w:r>
        <w:rPr/>
        <w:t>usually have two</w:t>
      </w:r>
      <w:r>
        <w:rPr>
          <w:spacing w:val="-2"/>
        </w:rPr>
        <w:t> </w:t>
      </w:r>
      <w:r>
        <w:rPr/>
        <w:t>pins:</w:t>
      </w:r>
      <w:r>
        <w:rPr>
          <w:spacing w:val="-1"/>
        </w:rPr>
        <w:t> </w:t>
      </w:r>
      <w:r>
        <w:rPr/>
        <w:t>positive and negative.Microcontrollers like Arduino or ESP8266 can control them.Buzzers are used in alarms, timers, and smart systems.They are simple, small, and easy to use in projects.</w:t>
      </w:r>
    </w:p>
    <w:p>
      <w:pPr>
        <w:pStyle w:val="BodyText"/>
        <w:spacing w:before="37"/>
        <w:ind w:left="0"/>
      </w:pPr>
    </w:p>
    <w:p>
      <w:pPr>
        <w:pStyle w:val="BodyText"/>
        <w:ind w:left="1936"/>
      </w:pPr>
      <w:r>
        <w:rPr/>
        <w:t>E.</w:t>
      </w:r>
      <w:r>
        <w:rPr>
          <w:spacing w:val="-4"/>
        </w:rPr>
        <w:t> </w:t>
      </w:r>
      <w:r>
        <w:rPr/>
        <w:t>Blynk</w:t>
      </w:r>
      <w:r>
        <w:rPr>
          <w:spacing w:val="-2"/>
        </w:rPr>
        <w:t> </w:t>
      </w:r>
      <w:r>
        <w:rPr>
          <w:spacing w:val="-5"/>
        </w:rPr>
        <w:t>App</w:t>
      </w:r>
    </w:p>
    <w:p>
      <w:pPr>
        <w:pStyle w:val="BodyText"/>
        <w:spacing w:before="68"/>
        <w:ind w:left="0"/>
      </w:pPr>
    </w:p>
    <w:p>
      <w:pPr>
        <w:pStyle w:val="BodyText"/>
        <w:spacing w:line="276" w:lineRule="auto"/>
        <w:ind w:right="77"/>
        <w:jc w:val="both"/>
      </w:pPr>
      <w:r>
        <w:rPr/>
        <w:t>Blynk app is a mobile application used to control and monitor IoT projects from anywhere. It allows users to connect hardware devices like Arduino, ESP8266, and Raspberry</w:t>
      </w:r>
      <w:r>
        <w:rPr>
          <w:spacing w:val="25"/>
        </w:rPr>
        <w:t> </w:t>
      </w:r>
      <w:r>
        <w:rPr/>
        <w:t>Pi</w:t>
      </w:r>
      <w:r>
        <w:rPr>
          <w:spacing w:val="24"/>
        </w:rPr>
        <w:t> </w:t>
      </w:r>
      <w:r>
        <w:rPr/>
        <w:t>through</w:t>
      </w:r>
      <w:r>
        <w:rPr>
          <w:spacing w:val="25"/>
        </w:rPr>
        <w:t> </w:t>
      </w:r>
      <w:r>
        <w:rPr/>
        <w:t>the</w:t>
      </w:r>
      <w:r>
        <w:rPr>
          <w:spacing w:val="25"/>
        </w:rPr>
        <w:t> </w:t>
      </w:r>
      <w:r>
        <w:rPr/>
        <w:t>internet.</w:t>
      </w:r>
      <w:r>
        <w:rPr>
          <w:spacing w:val="24"/>
        </w:rPr>
        <w:t> </w:t>
      </w:r>
      <w:r>
        <w:rPr/>
        <w:t>Using</w:t>
      </w:r>
      <w:r>
        <w:rPr>
          <w:spacing w:val="26"/>
        </w:rPr>
        <w:t> </w:t>
      </w:r>
      <w:r>
        <w:rPr/>
        <w:t>the</w:t>
      </w:r>
      <w:r>
        <w:rPr>
          <w:spacing w:val="25"/>
        </w:rPr>
        <w:t> </w:t>
      </w:r>
      <w:r>
        <w:rPr/>
        <w:t>app,</w:t>
      </w:r>
      <w:r>
        <w:rPr>
          <w:spacing w:val="24"/>
        </w:rPr>
        <w:t> </w:t>
      </w:r>
      <w:r>
        <w:rPr/>
        <w:t>you</w:t>
      </w:r>
      <w:r>
        <w:rPr>
          <w:spacing w:val="26"/>
        </w:rPr>
        <w:t> </w:t>
      </w:r>
      <w:r>
        <w:rPr>
          <w:spacing w:val="-5"/>
        </w:rPr>
        <w:t>can</w:t>
      </w:r>
    </w:p>
    <w:p>
      <w:pPr>
        <w:pStyle w:val="BodyText"/>
        <w:spacing w:line="276" w:lineRule="auto" w:before="146"/>
        <w:ind w:left="164" w:right="199"/>
        <w:jc w:val="both"/>
      </w:pPr>
      <w:r>
        <w:rPr/>
        <w:br w:type="column"/>
      </w:r>
      <w:r>
        <w:rPr/>
        <w:t>create custom dashboards with buttons, sliders, and graphs. It helps in sending data from sensors to your phone and controlling devices remotely. The app is easy to use and needs no complex coding for setup. Blynk also supports</w:t>
      </w:r>
      <w:r>
        <w:rPr>
          <w:spacing w:val="40"/>
        </w:rPr>
        <w:t> </w:t>
      </w:r>
      <w:r>
        <w:rPr/>
        <w:t>real-time data monitoring and notifications.</w:t>
      </w:r>
    </w:p>
    <w:p>
      <w:pPr>
        <w:pStyle w:val="BodyText"/>
        <w:spacing w:before="34"/>
        <w:ind w:left="0"/>
      </w:pPr>
    </w:p>
    <w:p>
      <w:pPr>
        <w:pStyle w:val="Heading1"/>
        <w:numPr>
          <w:ilvl w:val="0"/>
          <w:numId w:val="1"/>
        </w:numPr>
        <w:tabs>
          <w:tab w:pos="408" w:val="left" w:leader="none"/>
        </w:tabs>
        <w:spacing w:line="240" w:lineRule="auto" w:before="0" w:after="0"/>
        <w:ind w:left="408" w:right="0" w:hanging="244"/>
        <w:jc w:val="left"/>
      </w:pPr>
      <w:r>
        <w:rPr>
          <w:spacing w:val="-2"/>
        </w:rPr>
        <w:t>ANALYSIS</w:t>
      </w:r>
      <w:r>
        <w:rPr>
          <w:spacing w:val="1"/>
        </w:rPr>
        <w:t> </w:t>
      </w:r>
      <w:r>
        <w:rPr>
          <w:spacing w:val="-4"/>
        </w:rPr>
        <w:t>TABLE</w:t>
      </w:r>
    </w:p>
    <w:p>
      <w:pPr>
        <w:pStyle w:val="BodyText"/>
        <w:spacing w:before="68"/>
        <w:ind w:left="0"/>
        <w:rPr>
          <w:b/>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2"/>
        <w:gridCol w:w="1640"/>
        <w:gridCol w:w="1793"/>
      </w:tblGrid>
      <w:tr>
        <w:trPr>
          <w:trHeight w:val="794" w:hRule="atLeast"/>
        </w:trPr>
        <w:tc>
          <w:tcPr>
            <w:tcW w:w="1652" w:type="dxa"/>
          </w:tcPr>
          <w:p>
            <w:pPr>
              <w:pStyle w:val="TableParagraph"/>
              <w:spacing w:before="2"/>
              <w:ind w:left="8" w:right="1"/>
              <w:rPr>
                <w:sz w:val="20"/>
              </w:rPr>
            </w:pPr>
            <w:r>
              <w:rPr>
                <w:sz w:val="20"/>
              </w:rPr>
              <w:t>Operation</w:t>
            </w:r>
            <w:r>
              <w:rPr>
                <w:spacing w:val="-4"/>
                <w:sz w:val="20"/>
              </w:rPr>
              <w:t> Mode</w:t>
            </w:r>
          </w:p>
        </w:tc>
        <w:tc>
          <w:tcPr>
            <w:tcW w:w="1640" w:type="dxa"/>
          </w:tcPr>
          <w:p>
            <w:pPr>
              <w:pStyle w:val="TableParagraph"/>
              <w:spacing w:line="276" w:lineRule="auto" w:before="2"/>
              <w:ind w:left="402" w:hanging="245"/>
              <w:jc w:val="left"/>
              <w:rPr>
                <w:sz w:val="20"/>
              </w:rPr>
            </w:pPr>
            <w:r>
              <w:rPr>
                <w:sz w:val="20"/>
              </w:rPr>
              <w:t>Manual</w:t>
            </w:r>
            <w:r>
              <w:rPr>
                <w:spacing w:val="-13"/>
                <w:sz w:val="20"/>
              </w:rPr>
              <w:t> </w:t>
            </w:r>
            <w:r>
              <w:rPr>
                <w:sz w:val="20"/>
              </w:rPr>
              <w:t>or</w:t>
            </w:r>
            <w:r>
              <w:rPr>
                <w:spacing w:val="-12"/>
                <w:sz w:val="20"/>
              </w:rPr>
              <w:t> </w:t>
            </w:r>
            <w:r>
              <w:rPr>
                <w:sz w:val="20"/>
              </w:rPr>
              <w:t>semi- </w:t>
            </w:r>
            <w:r>
              <w:rPr>
                <w:spacing w:val="-2"/>
                <w:sz w:val="20"/>
              </w:rPr>
              <w:t>automated</w:t>
            </w:r>
          </w:p>
        </w:tc>
        <w:tc>
          <w:tcPr>
            <w:tcW w:w="1793" w:type="dxa"/>
          </w:tcPr>
          <w:p>
            <w:pPr>
              <w:pStyle w:val="TableParagraph"/>
              <w:spacing w:line="276" w:lineRule="auto" w:before="2"/>
              <w:ind w:right="46"/>
              <w:rPr>
                <w:sz w:val="20"/>
              </w:rPr>
            </w:pPr>
            <w:r>
              <w:rPr>
                <w:sz w:val="20"/>
              </w:rPr>
              <w:t>Fully</w:t>
            </w:r>
            <w:r>
              <w:rPr>
                <w:spacing w:val="-13"/>
                <w:sz w:val="20"/>
              </w:rPr>
              <w:t> </w:t>
            </w:r>
            <w:r>
              <w:rPr>
                <w:sz w:val="20"/>
              </w:rPr>
              <w:t>automated using IoT and</w:t>
            </w:r>
          </w:p>
          <w:p>
            <w:pPr>
              <w:pStyle w:val="TableParagraph"/>
              <w:spacing w:line="229" w:lineRule="exact"/>
              <w:ind w:right="45"/>
              <w:rPr>
                <w:sz w:val="20"/>
              </w:rPr>
            </w:pPr>
            <w:r>
              <w:rPr>
                <w:spacing w:val="-2"/>
                <w:sz w:val="20"/>
              </w:rPr>
              <w:t>sensors</w:t>
            </w:r>
          </w:p>
        </w:tc>
      </w:tr>
      <w:tr>
        <w:trPr>
          <w:trHeight w:val="794" w:hRule="atLeast"/>
        </w:trPr>
        <w:tc>
          <w:tcPr>
            <w:tcW w:w="1652" w:type="dxa"/>
          </w:tcPr>
          <w:p>
            <w:pPr>
              <w:pStyle w:val="TableParagraph"/>
              <w:spacing w:line="276" w:lineRule="auto"/>
              <w:ind w:left="319" w:firstLine="211"/>
              <w:jc w:val="left"/>
              <w:rPr>
                <w:sz w:val="20"/>
              </w:rPr>
            </w:pPr>
            <w:r>
              <w:rPr>
                <w:spacing w:val="-4"/>
                <w:sz w:val="20"/>
              </w:rPr>
              <w:t>Human </w:t>
            </w:r>
            <w:r>
              <w:rPr>
                <w:spacing w:val="-2"/>
                <w:sz w:val="20"/>
              </w:rPr>
              <w:t>Involvement</w:t>
            </w:r>
          </w:p>
        </w:tc>
        <w:tc>
          <w:tcPr>
            <w:tcW w:w="1640" w:type="dxa"/>
          </w:tcPr>
          <w:p>
            <w:pPr>
              <w:pStyle w:val="TableParagraph"/>
              <w:spacing w:line="276" w:lineRule="auto"/>
              <w:ind w:left="47" w:right="41"/>
              <w:rPr>
                <w:sz w:val="20"/>
              </w:rPr>
            </w:pPr>
            <w:r>
              <w:rPr>
                <w:sz w:val="20"/>
              </w:rPr>
              <w:t>High</w:t>
            </w:r>
            <w:r>
              <w:rPr>
                <w:spacing w:val="-13"/>
                <w:sz w:val="20"/>
              </w:rPr>
              <w:t> </w:t>
            </w:r>
            <w:r>
              <w:rPr>
                <w:sz w:val="20"/>
              </w:rPr>
              <w:t>(requires gatekeeper at</w:t>
            </w:r>
          </w:p>
          <w:p>
            <w:pPr>
              <w:pStyle w:val="TableParagraph"/>
              <w:spacing w:before="1"/>
              <w:ind w:left="47" w:right="40"/>
              <w:rPr>
                <w:sz w:val="20"/>
              </w:rPr>
            </w:pPr>
            <w:r>
              <w:rPr>
                <w:spacing w:val="-2"/>
                <w:sz w:val="20"/>
              </w:rPr>
              <w:t>site)</w:t>
            </w:r>
          </w:p>
        </w:tc>
        <w:tc>
          <w:tcPr>
            <w:tcW w:w="1793" w:type="dxa"/>
          </w:tcPr>
          <w:p>
            <w:pPr>
              <w:pStyle w:val="TableParagraph"/>
              <w:spacing w:line="276" w:lineRule="auto"/>
              <w:ind w:right="45"/>
              <w:rPr>
                <w:sz w:val="20"/>
              </w:rPr>
            </w:pPr>
            <w:r>
              <w:rPr>
                <w:sz w:val="20"/>
              </w:rPr>
              <w:t>Minimal</w:t>
            </w:r>
            <w:r>
              <w:rPr>
                <w:spacing w:val="-13"/>
                <w:sz w:val="20"/>
              </w:rPr>
              <w:t> </w:t>
            </w:r>
            <w:r>
              <w:rPr>
                <w:sz w:val="20"/>
              </w:rPr>
              <w:t>(remotely monitored and</w:t>
            </w:r>
          </w:p>
          <w:p>
            <w:pPr>
              <w:pStyle w:val="TableParagraph"/>
              <w:spacing w:before="1"/>
              <w:ind w:left="55" w:right="45"/>
              <w:rPr>
                <w:sz w:val="20"/>
              </w:rPr>
            </w:pPr>
            <w:r>
              <w:rPr>
                <w:spacing w:val="-2"/>
                <w:sz w:val="20"/>
              </w:rPr>
              <w:t>controlled)</w:t>
            </w:r>
          </w:p>
        </w:tc>
      </w:tr>
      <w:tr>
        <w:trPr>
          <w:trHeight w:val="794" w:hRule="atLeast"/>
        </w:trPr>
        <w:tc>
          <w:tcPr>
            <w:tcW w:w="1652" w:type="dxa"/>
          </w:tcPr>
          <w:p>
            <w:pPr>
              <w:pStyle w:val="TableParagraph"/>
              <w:spacing w:line="276" w:lineRule="auto"/>
              <w:ind w:left="198" w:firstLine="134"/>
              <w:jc w:val="left"/>
              <w:rPr>
                <w:sz w:val="20"/>
              </w:rPr>
            </w:pPr>
            <w:r>
              <w:rPr>
                <w:sz w:val="20"/>
              </w:rPr>
              <w:t>Accuracy of </w:t>
            </w:r>
            <w:r>
              <w:rPr>
                <w:spacing w:val="-2"/>
                <w:sz w:val="20"/>
              </w:rPr>
              <w:t>Train</w:t>
            </w:r>
            <w:r>
              <w:rPr>
                <w:spacing w:val="-11"/>
                <w:sz w:val="20"/>
              </w:rPr>
              <w:t> </w:t>
            </w:r>
            <w:r>
              <w:rPr>
                <w:spacing w:val="-2"/>
                <w:sz w:val="20"/>
              </w:rPr>
              <w:t>Detection</w:t>
            </w:r>
          </w:p>
        </w:tc>
        <w:tc>
          <w:tcPr>
            <w:tcW w:w="1640" w:type="dxa"/>
          </w:tcPr>
          <w:p>
            <w:pPr>
              <w:pStyle w:val="TableParagraph"/>
              <w:spacing w:line="276" w:lineRule="auto"/>
              <w:ind w:left="179" w:firstLine="33"/>
              <w:jc w:val="left"/>
              <w:rPr>
                <w:sz w:val="20"/>
              </w:rPr>
            </w:pPr>
            <w:r>
              <w:rPr>
                <w:sz w:val="20"/>
              </w:rPr>
              <w:t>Relies</w:t>
            </w:r>
            <w:r>
              <w:rPr>
                <w:spacing w:val="-3"/>
                <w:sz w:val="20"/>
              </w:rPr>
              <w:t> </w:t>
            </w:r>
            <w:r>
              <w:rPr>
                <w:sz w:val="20"/>
              </w:rPr>
              <w:t>on</w:t>
            </w:r>
            <w:r>
              <w:rPr>
                <w:spacing w:val="-2"/>
                <w:sz w:val="20"/>
              </w:rPr>
              <w:t> </w:t>
            </w:r>
            <w:r>
              <w:rPr>
                <w:sz w:val="20"/>
              </w:rPr>
              <w:t>fixed </w:t>
            </w:r>
            <w:r>
              <w:rPr>
                <w:spacing w:val="-2"/>
                <w:sz w:val="20"/>
              </w:rPr>
              <w:t>schedule/timing</w:t>
            </w:r>
          </w:p>
          <w:p>
            <w:pPr>
              <w:pStyle w:val="TableParagraph"/>
              <w:spacing w:line="230" w:lineRule="exact"/>
              <w:ind w:left="321"/>
              <w:jc w:val="left"/>
              <w:rPr>
                <w:sz w:val="20"/>
              </w:rPr>
            </w:pPr>
            <w:r>
              <w:rPr>
                <w:sz w:val="20"/>
              </w:rPr>
              <w:t>or</w:t>
            </w:r>
            <w:r>
              <w:rPr>
                <w:spacing w:val="-1"/>
                <w:sz w:val="20"/>
              </w:rPr>
              <w:t> </w:t>
            </w:r>
            <w:r>
              <w:rPr>
                <w:spacing w:val="-2"/>
                <w:sz w:val="20"/>
              </w:rPr>
              <w:t>personnel</w:t>
            </w:r>
          </w:p>
        </w:tc>
        <w:tc>
          <w:tcPr>
            <w:tcW w:w="1793" w:type="dxa"/>
          </w:tcPr>
          <w:p>
            <w:pPr>
              <w:pStyle w:val="TableParagraph"/>
              <w:spacing w:line="276" w:lineRule="auto"/>
              <w:ind w:left="455" w:right="95" w:hanging="346"/>
              <w:jc w:val="left"/>
              <w:rPr>
                <w:sz w:val="20"/>
              </w:rPr>
            </w:pPr>
            <w:r>
              <w:rPr>
                <w:sz w:val="20"/>
              </w:rPr>
              <w:t>Real-time</w:t>
            </w:r>
            <w:r>
              <w:rPr>
                <w:spacing w:val="-13"/>
                <w:sz w:val="20"/>
              </w:rPr>
              <w:t> </w:t>
            </w:r>
            <w:r>
              <w:rPr>
                <w:sz w:val="20"/>
              </w:rPr>
              <w:t>detection via sensors</w:t>
            </w:r>
          </w:p>
        </w:tc>
      </w:tr>
      <w:tr>
        <w:trPr>
          <w:trHeight w:val="1058" w:hRule="atLeast"/>
        </w:trPr>
        <w:tc>
          <w:tcPr>
            <w:tcW w:w="1652" w:type="dxa"/>
          </w:tcPr>
          <w:p>
            <w:pPr>
              <w:pStyle w:val="TableParagraph"/>
              <w:spacing w:line="276" w:lineRule="auto"/>
              <w:ind w:left="535" w:right="197" w:hanging="325"/>
              <w:jc w:val="left"/>
              <w:rPr>
                <w:sz w:val="20"/>
              </w:rPr>
            </w:pPr>
            <w:r>
              <w:rPr>
                <w:sz w:val="20"/>
              </w:rPr>
              <w:t>Gate</w:t>
            </w:r>
            <w:r>
              <w:rPr>
                <w:spacing w:val="-13"/>
                <w:sz w:val="20"/>
              </w:rPr>
              <w:t> </w:t>
            </w:r>
            <w:r>
              <w:rPr>
                <w:sz w:val="20"/>
              </w:rPr>
              <w:t>Operation </w:t>
            </w:r>
            <w:r>
              <w:rPr>
                <w:spacing w:val="-2"/>
                <w:sz w:val="20"/>
              </w:rPr>
              <w:t>Timing</w:t>
            </w:r>
          </w:p>
        </w:tc>
        <w:tc>
          <w:tcPr>
            <w:tcW w:w="1640" w:type="dxa"/>
          </w:tcPr>
          <w:p>
            <w:pPr>
              <w:pStyle w:val="TableParagraph"/>
              <w:spacing w:line="276" w:lineRule="auto"/>
              <w:ind w:left="196" w:right="137" w:hanging="51"/>
              <w:jc w:val="left"/>
              <w:rPr>
                <w:sz w:val="20"/>
              </w:rPr>
            </w:pPr>
            <w:r>
              <w:rPr>
                <w:sz w:val="20"/>
              </w:rPr>
              <w:t>May</w:t>
            </w:r>
            <w:r>
              <w:rPr>
                <w:spacing w:val="-13"/>
                <w:sz w:val="20"/>
              </w:rPr>
              <w:t> </w:t>
            </w:r>
            <w:r>
              <w:rPr>
                <w:sz w:val="20"/>
              </w:rPr>
              <w:t>cause</w:t>
            </w:r>
            <w:r>
              <w:rPr>
                <w:spacing w:val="-12"/>
                <w:sz w:val="20"/>
              </w:rPr>
              <w:t> </w:t>
            </w:r>
            <w:r>
              <w:rPr>
                <w:sz w:val="20"/>
              </w:rPr>
              <w:t>delay or</w:t>
            </w:r>
            <w:r>
              <w:rPr>
                <w:spacing w:val="-3"/>
                <w:sz w:val="20"/>
              </w:rPr>
              <w:t> </w:t>
            </w:r>
            <w:r>
              <w:rPr>
                <w:sz w:val="20"/>
              </w:rPr>
              <w:t>early</w:t>
            </w:r>
            <w:r>
              <w:rPr>
                <w:spacing w:val="-1"/>
                <w:sz w:val="20"/>
              </w:rPr>
              <w:t> </w:t>
            </w:r>
            <w:r>
              <w:rPr>
                <w:spacing w:val="-2"/>
                <w:sz w:val="20"/>
              </w:rPr>
              <w:t>closure</w:t>
            </w:r>
          </w:p>
        </w:tc>
        <w:tc>
          <w:tcPr>
            <w:tcW w:w="1793" w:type="dxa"/>
          </w:tcPr>
          <w:p>
            <w:pPr>
              <w:pStyle w:val="TableParagraph"/>
              <w:spacing w:line="276" w:lineRule="auto"/>
              <w:ind w:left="229" w:right="219" w:hanging="2"/>
              <w:rPr>
                <w:sz w:val="20"/>
              </w:rPr>
            </w:pPr>
            <w:r>
              <w:rPr>
                <w:sz w:val="20"/>
              </w:rPr>
              <w:t>Accurate gate closure</w:t>
            </w:r>
            <w:r>
              <w:rPr>
                <w:spacing w:val="-13"/>
                <w:sz w:val="20"/>
              </w:rPr>
              <w:t> </w:t>
            </w:r>
            <w:r>
              <w:rPr>
                <w:sz w:val="20"/>
              </w:rPr>
              <w:t>based</w:t>
            </w:r>
            <w:r>
              <w:rPr>
                <w:spacing w:val="-12"/>
                <w:sz w:val="20"/>
              </w:rPr>
              <w:t> </w:t>
            </w:r>
            <w:r>
              <w:rPr>
                <w:sz w:val="20"/>
              </w:rPr>
              <w:t>on real-time train</w:t>
            </w:r>
          </w:p>
          <w:p>
            <w:pPr>
              <w:pStyle w:val="TableParagraph"/>
              <w:spacing w:line="229" w:lineRule="exact"/>
              <w:ind w:left="56" w:right="45"/>
              <w:rPr>
                <w:sz w:val="20"/>
              </w:rPr>
            </w:pPr>
            <w:r>
              <w:rPr>
                <w:spacing w:val="-2"/>
                <w:sz w:val="20"/>
              </w:rPr>
              <w:t>location</w:t>
            </w:r>
          </w:p>
        </w:tc>
      </w:tr>
      <w:tr>
        <w:trPr>
          <w:trHeight w:val="791" w:hRule="atLeast"/>
        </w:trPr>
        <w:tc>
          <w:tcPr>
            <w:tcW w:w="1652" w:type="dxa"/>
          </w:tcPr>
          <w:p>
            <w:pPr>
              <w:pStyle w:val="TableParagraph"/>
              <w:ind w:left="8"/>
              <w:rPr>
                <w:sz w:val="20"/>
              </w:rPr>
            </w:pPr>
            <w:r>
              <w:rPr>
                <w:sz w:val="20"/>
              </w:rPr>
              <w:t>Safety</w:t>
            </w:r>
            <w:r>
              <w:rPr>
                <w:spacing w:val="-5"/>
                <w:sz w:val="20"/>
              </w:rPr>
              <w:t> </w:t>
            </w:r>
            <w:r>
              <w:rPr>
                <w:spacing w:val="-2"/>
                <w:sz w:val="20"/>
              </w:rPr>
              <w:t>Level</w:t>
            </w:r>
          </w:p>
        </w:tc>
        <w:tc>
          <w:tcPr>
            <w:tcW w:w="1640" w:type="dxa"/>
          </w:tcPr>
          <w:p>
            <w:pPr>
              <w:pStyle w:val="TableParagraph"/>
              <w:spacing w:line="276" w:lineRule="auto"/>
              <w:ind w:left="236" w:right="137" w:hanging="89"/>
              <w:jc w:val="left"/>
              <w:rPr>
                <w:sz w:val="20"/>
              </w:rPr>
            </w:pPr>
            <w:r>
              <w:rPr>
                <w:sz w:val="20"/>
              </w:rPr>
              <w:t>Medium</w:t>
            </w:r>
            <w:r>
              <w:rPr>
                <w:spacing w:val="-13"/>
                <w:sz w:val="20"/>
              </w:rPr>
              <w:t> </w:t>
            </w:r>
            <w:r>
              <w:rPr>
                <w:sz w:val="20"/>
              </w:rPr>
              <w:t>(human error possible)</w:t>
            </w:r>
          </w:p>
        </w:tc>
        <w:tc>
          <w:tcPr>
            <w:tcW w:w="1793" w:type="dxa"/>
          </w:tcPr>
          <w:p>
            <w:pPr>
              <w:pStyle w:val="TableParagraph"/>
              <w:spacing w:line="276" w:lineRule="auto"/>
              <w:ind w:left="174" w:right="95" w:firstLine="146"/>
              <w:jc w:val="left"/>
              <w:rPr>
                <w:sz w:val="20"/>
              </w:rPr>
            </w:pPr>
            <w:r>
              <w:rPr>
                <w:sz w:val="20"/>
              </w:rPr>
              <w:t>High (reduced human</w:t>
            </w:r>
            <w:r>
              <w:rPr>
                <w:spacing w:val="-13"/>
                <w:sz w:val="20"/>
              </w:rPr>
              <w:t> </w:t>
            </w:r>
            <w:r>
              <w:rPr>
                <w:sz w:val="20"/>
              </w:rPr>
              <w:t>error,</w:t>
            </w:r>
            <w:r>
              <w:rPr>
                <w:spacing w:val="-12"/>
                <w:sz w:val="20"/>
              </w:rPr>
              <w:t> </w:t>
            </w:r>
            <w:r>
              <w:rPr>
                <w:sz w:val="20"/>
              </w:rPr>
              <w:t>real-</w:t>
            </w:r>
          </w:p>
          <w:p>
            <w:pPr>
              <w:pStyle w:val="TableParagraph"/>
              <w:spacing w:line="229" w:lineRule="exact"/>
              <w:ind w:left="311"/>
              <w:jc w:val="left"/>
              <w:rPr>
                <w:sz w:val="20"/>
              </w:rPr>
            </w:pPr>
            <w:r>
              <w:rPr>
                <w:sz w:val="20"/>
              </w:rPr>
              <w:t>time</w:t>
            </w:r>
            <w:r>
              <w:rPr>
                <w:spacing w:val="-4"/>
                <w:sz w:val="20"/>
              </w:rPr>
              <w:t> </w:t>
            </w:r>
            <w:r>
              <w:rPr>
                <w:spacing w:val="-2"/>
                <w:sz w:val="20"/>
              </w:rPr>
              <w:t>response)</w:t>
            </w:r>
          </w:p>
        </w:tc>
      </w:tr>
      <w:tr>
        <w:trPr>
          <w:trHeight w:val="1057" w:hRule="atLeast"/>
        </w:trPr>
        <w:tc>
          <w:tcPr>
            <w:tcW w:w="1652" w:type="dxa"/>
          </w:tcPr>
          <w:p>
            <w:pPr>
              <w:pStyle w:val="TableParagraph"/>
              <w:spacing w:line="276" w:lineRule="auto" w:before="2"/>
              <w:ind w:left="309" w:firstLine="220"/>
              <w:jc w:val="left"/>
              <w:rPr>
                <w:sz w:val="20"/>
              </w:rPr>
            </w:pPr>
            <w:r>
              <w:rPr>
                <w:spacing w:val="-2"/>
                <w:sz w:val="20"/>
              </w:rPr>
              <w:t>System Maintenance</w:t>
            </w:r>
          </w:p>
        </w:tc>
        <w:tc>
          <w:tcPr>
            <w:tcW w:w="1640" w:type="dxa"/>
          </w:tcPr>
          <w:p>
            <w:pPr>
              <w:pStyle w:val="TableParagraph"/>
              <w:spacing w:line="276" w:lineRule="auto" w:before="2"/>
              <w:ind w:left="313" w:right="303" w:hanging="3"/>
              <w:rPr>
                <w:sz w:val="20"/>
              </w:rPr>
            </w:pPr>
            <w:r>
              <w:rPr>
                <w:spacing w:val="-2"/>
                <w:sz w:val="20"/>
              </w:rPr>
              <w:t>Traditional, reactive maintenance</w:t>
            </w:r>
          </w:p>
        </w:tc>
        <w:tc>
          <w:tcPr>
            <w:tcW w:w="1793" w:type="dxa"/>
          </w:tcPr>
          <w:p>
            <w:pPr>
              <w:pStyle w:val="TableParagraph"/>
              <w:spacing w:line="276" w:lineRule="auto" w:before="2"/>
              <w:ind w:left="390" w:right="379" w:firstLine="2"/>
              <w:rPr>
                <w:sz w:val="20"/>
              </w:rPr>
            </w:pPr>
            <w:r>
              <w:rPr>
                <w:spacing w:val="-2"/>
                <w:sz w:val="20"/>
              </w:rPr>
              <w:t>IoT-enabled predictive maintenance</w:t>
            </w:r>
          </w:p>
          <w:p>
            <w:pPr>
              <w:pStyle w:val="TableParagraph"/>
              <w:spacing w:line="229" w:lineRule="exact"/>
              <w:ind w:right="46"/>
              <w:rPr>
                <w:sz w:val="20"/>
              </w:rPr>
            </w:pPr>
            <w:r>
              <w:rPr>
                <w:spacing w:val="-2"/>
                <w:sz w:val="20"/>
              </w:rPr>
              <w:t>possible</w:t>
            </w:r>
          </w:p>
        </w:tc>
      </w:tr>
      <w:tr>
        <w:trPr>
          <w:trHeight w:val="794" w:hRule="atLeast"/>
        </w:trPr>
        <w:tc>
          <w:tcPr>
            <w:tcW w:w="1652" w:type="dxa"/>
          </w:tcPr>
          <w:p>
            <w:pPr>
              <w:pStyle w:val="TableParagraph"/>
              <w:ind w:left="8" w:right="2"/>
              <w:rPr>
                <w:sz w:val="20"/>
              </w:rPr>
            </w:pPr>
            <w:r>
              <w:rPr>
                <w:spacing w:val="-2"/>
                <w:sz w:val="20"/>
              </w:rPr>
              <w:t>Communication</w:t>
            </w:r>
          </w:p>
        </w:tc>
        <w:tc>
          <w:tcPr>
            <w:tcW w:w="1640" w:type="dxa"/>
          </w:tcPr>
          <w:p>
            <w:pPr>
              <w:pStyle w:val="TableParagraph"/>
              <w:spacing w:line="278" w:lineRule="auto"/>
              <w:ind w:left="215" w:right="207" w:firstLine="12"/>
              <w:jc w:val="left"/>
              <w:rPr>
                <w:sz w:val="20"/>
              </w:rPr>
            </w:pPr>
            <w:r>
              <w:rPr>
                <w:sz w:val="20"/>
              </w:rPr>
              <w:t>No</w:t>
            </w:r>
            <w:r>
              <w:rPr>
                <w:spacing w:val="-11"/>
                <w:sz w:val="20"/>
              </w:rPr>
              <w:t> </w:t>
            </w:r>
            <w:r>
              <w:rPr>
                <w:sz w:val="20"/>
              </w:rPr>
              <w:t>or</w:t>
            </w:r>
            <w:r>
              <w:rPr>
                <w:spacing w:val="-12"/>
                <w:sz w:val="20"/>
              </w:rPr>
              <w:t> </w:t>
            </w:r>
            <w:r>
              <w:rPr>
                <w:sz w:val="20"/>
              </w:rPr>
              <w:t>minimal real-time</w:t>
            </w:r>
            <w:r>
              <w:rPr>
                <w:spacing w:val="-8"/>
                <w:sz w:val="20"/>
              </w:rPr>
              <w:t> </w:t>
            </w:r>
            <w:r>
              <w:rPr>
                <w:spacing w:val="-2"/>
                <w:sz w:val="20"/>
              </w:rPr>
              <w:t>alerts</w:t>
            </w:r>
          </w:p>
        </w:tc>
        <w:tc>
          <w:tcPr>
            <w:tcW w:w="1793" w:type="dxa"/>
          </w:tcPr>
          <w:p>
            <w:pPr>
              <w:pStyle w:val="TableParagraph"/>
              <w:ind w:left="200" w:hanging="87"/>
              <w:jc w:val="left"/>
              <w:rPr>
                <w:sz w:val="20"/>
              </w:rPr>
            </w:pPr>
            <w:r>
              <w:rPr>
                <w:sz w:val="20"/>
              </w:rPr>
              <w:t>Real-time</w:t>
            </w:r>
            <w:r>
              <w:rPr>
                <w:spacing w:val="-8"/>
                <w:sz w:val="20"/>
              </w:rPr>
              <w:t> </w:t>
            </w:r>
            <w:r>
              <w:rPr>
                <w:sz w:val="20"/>
              </w:rPr>
              <w:t>alerts</w:t>
            </w:r>
            <w:r>
              <w:rPr>
                <w:spacing w:val="-8"/>
                <w:sz w:val="20"/>
              </w:rPr>
              <w:t> </w:t>
            </w:r>
            <w:r>
              <w:rPr>
                <w:spacing w:val="-5"/>
                <w:sz w:val="20"/>
              </w:rPr>
              <w:t>via</w:t>
            </w:r>
          </w:p>
          <w:p>
            <w:pPr>
              <w:pStyle w:val="TableParagraph"/>
              <w:spacing w:line="260" w:lineRule="atLeast" w:before="7"/>
              <w:ind w:left="174" w:right="95" w:firstLine="26"/>
              <w:jc w:val="left"/>
              <w:rPr>
                <w:sz w:val="20"/>
              </w:rPr>
            </w:pPr>
            <w:r>
              <w:rPr>
                <w:sz w:val="20"/>
              </w:rPr>
              <w:t>IoT</w:t>
            </w:r>
            <w:r>
              <w:rPr>
                <w:spacing w:val="-9"/>
                <w:sz w:val="20"/>
              </w:rPr>
              <w:t> </w:t>
            </w:r>
            <w:r>
              <w:rPr>
                <w:sz w:val="20"/>
              </w:rPr>
              <w:t>devices</w:t>
            </w:r>
            <w:r>
              <w:rPr>
                <w:spacing w:val="-6"/>
                <w:sz w:val="20"/>
              </w:rPr>
              <w:t> </w:t>
            </w:r>
            <w:r>
              <w:rPr>
                <w:sz w:val="20"/>
              </w:rPr>
              <w:t>(e.g., </w:t>
            </w:r>
            <w:r>
              <w:rPr>
                <w:spacing w:val="-2"/>
                <w:sz w:val="20"/>
              </w:rPr>
              <w:t>SMS/notification)</w:t>
            </w:r>
          </w:p>
        </w:tc>
      </w:tr>
      <w:tr>
        <w:trPr>
          <w:trHeight w:val="530" w:hRule="atLeast"/>
        </w:trPr>
        <w:tc>
          <w:tcPr>
            <w:tcW w:w="1652" w:type="dxa"/>
          </w:tcPr>
          <w:p>
            <w:pPr>
              <w:pStyle w:val="TableParagraph"/>
              <w:ind w:left="8" w:right="2"/>
              <w:rPr>
                <w:sz w:val="20"/>
              </w:rPr>
            </w:pPr>
            <w:r>
              <w:rPr>
                <w:spacing w:val="-2"/>
                <w:sz w:val="20"/>
              </w:rPr>
              <w:t>Traffic</w:t>
            </w:r>
          </w:p>
          <w:p>
            <w:pPr>
              <w:pStyle w:val="TableParagraph"/>
              <w:spacing w:before="34"/>
              <w:ind w:left="8" w:right="1"/>
              <w:rPr>
                <w:sz w:val="20"/>
              </w:rPr>
            </w:pPr>
            <w:r>
              <w:rPr>
                <w:spacing w:val="-2"/>
                <w:sz w:val="20"/>
              </w:rPr>
              <w:t>Congestion</w:t>
            </w:r>
          </w:p>
        </w:tc>
        <w:tc>
          <w:tcPr>
            <w:tcW w:w="1640" w:type="dxa"/>
          </w:tcPr>
          <w:p>
            <w:pPr>
              <w:pStyle w:val="TableParagraph"/>
              <w:ind w:left="172"/>
              <w:jc w:val="left"/>
              <w:rPr>
                <w:sz w:val="20"/>
              </w:rPr>
            </w:pPr>
            <w:r>
              <w:rPr>
                <w:sz w:val="20"/>
              </w:rPr>
              <w:t>Common</w:t>
            </w:r>
            <w:r>
              <w:rPr>
                <w:spacing w:val="-5"/>
                <w:sz w:val="20"/>
              </w:rPr>
              <w:t> </w:t>
            </w:r>
            <w:r>
              <w:rPr>
                <w:sz w:val="20"/>
              </w:rPr>
              <w:t>due</w:t>
            </w:r>
            <w:r>
              <w:rPr>
                <w:spacing w:val="-5"/>
                <w:sz w:val="20"/>
              </w:rPr>
              <w:t> </w:t>
            </w:r>
            <w:r>
              <w:rPr>
                <w:spacing w:val="-7"/>
                <w:sz w:val="20"/>
              </w:rPr>
              <w:t>to</w:t>
            </w:r>
          </w:p>
          <w:p>
            <w:pPr>
              <w:pStyle w:val="TableParagraph"/>
              <w:spacing w:before="34"/>
              <w:ind w:left="112"/>
              <w:jc w:val="left"/>
              <w:rPr>
                <w:sz w:val="20"/>
              </w:rPr>
            </w:pPr>
            <w:r>
              <w:rPr>
                <w:sz w:val="20"/>
              </w:rPr>
              <w:t>early</w:t>
            </w:r>
            <w:r>
              <w:rPr>
                <w:spacing w:val="-3"/>
                <w:sz w:val="20"/>
              </w:rPr>
              <w:t> </w:t>
            </w:r>
            <w:r>
              <w:rPr>
                <w:sz w:val="20"/>
              </w:rPr>
              <w:t>gate</w:t>
            </w:r>
            <w:r>
              <w:rPr>
                <w:spacing w:val="-3"/>
                <w:sz w:val="20"/>
              </w:rPr>
              <w:t> </w:t>
            </w:r>
            <w:r>
              <w:rPr>
                <w:spacing w:val="-2"/>
                <w:sz w:val="20"/>
              </w:rPr>
              <w:t>closure</w:t>
            </w:r>
          </w:p>
        </w:tc>
        <w:tc>
          <w:tcPr>
            <w:tcW w:w="1793" w:type="dxa"/>
          </w:tcPr>
          <w:p>
            <w:pPr>
              <w:pStyle w:val="TableParagraph"/>
              <w:ind w:left="272"/>
              <w:jc w:val="left"/>
              <w:rPr>
                <w:sz w:val="20"/>
              </w:rPr>
            </w:pPr>
            <w:r>
              <w:rPr>
                <w:sz w:val="20"/>
              </w:rPr>
              <w:t>Reduced</w:t>
            </w:r>
            <w:r>
              <w:rPr>
                <w:spacing w:val="-3"/>
                <w:sz w:val="20"/>
              </w:rPr>
              <w:t> </w:t>
            </w:r>
            <w:r>
              <w:rPr>
                <w:sz w:val="20"/>
              </w:rPr>
              <w:t>due</w:t>
            </w:r>
            <w:r>
              <w:rPr>
                <w:spacing w:val="-3"/>
                <w:sz w:val="20"/>
              </w:rPr>
              <w:t> </w:t>
            </w:r>
            <w:r>
              <w:rPr>
                <w:spacing w:val="-7"/>
                <w:sz w:val="20"/>
              </w:rPr>
              <w:t>to</w:t>
            </w:r>
          </w:p>
          <w:p>
            <w:pPr>
              <w:pStyle w:val="TableParagraph"/>
              <w:spacing w:before="34"/>
              <w:ind w:left="196"/>
              <w:jc w:val="left"/>
              <w:rPr>
                <w:sz w:val="20"/>
              </w:rPr>
            </w:pPr>
            <w:r>
              <w:rPr>
                <w:sz w:val="20"/>
              </w:rPr>
              <w:t>smart</w:t>
            </w:r>
            <w:r>
              <w:rPr>
                <w:spacing w:val="-5"/>
                <w:sz w:val="20"/>
              </w:rPr>
              <w:t> </w:t>
            </w:r>
            <w:r>
              <w:rPr>
                <w:sz w:val="20"/>
              </w:rPr>
              <w:t>gate</w:t>
            </w:r>
            <w:r>
              <w:rPr>
                <w:spacing w:val="-3"/>
                <w:sz w:val="20"/>
              </w:rPr>
              <w:t> </w:t>
            </w:r>
            <w:r>
              <w:rPr>
                <w:spacing w:val="-2"/>
                <w:sz w:val="20"/>
              </w:rPr>
              <w:t>timing</w:t>
            </w:r>
          </w:p>
        </w:tc>
      </w:tr>
      <w:tr>
        <w:trPr>
          <w:trHeight w:val="791" w:hRule="atLeast"/>
        </w:trPr>
        <w:tc>
          <w:tcPr>
            <w:tcW w:w="1652" w:type="dxa"/>
          </w:tcPr>
          <w:p>
            <w:pPr>
              <w:pStyle w:val="TableParagraph"/>
              <w:spacing w:line="276" w:lineRule="auto"/>
              <w:ind w:left="331" w:firstLine="237"/>
              <w:jc w:val="left"/>
              <w:rPr>
                <w:sz w:val="20"/>
              </w:rPr>
            </w:pPr>
            <w:r>
              <w:rPr>
                <w:spacing w:val="-2"/>
                <w:sz w:val="20"/>
              </w:rPr>
              <w:t>Power Dependence</w:t>
            </w:r>
          </w:p>
        </w:tc>
        <w:tc>
          <w:tcPr>
            <w:tcW w:w="1640" w:type="dxa"/>
          </w:tcPr>
          <w:p>
            <w:pPr>
              <w:pStyle w:val="TableParagraph"/>
              <w:spacing w:line="276" w:lineRule="auto"/>
              <w:ind w:left="532" w:right="137" w:hanging="344"/>
              <w:jc w:val="left"/>
              <w:rPr>
                <w:sz w:val="20"/>
              </w:rPr>
            </w:pPr>
            <w:r>
              <w:rPr>
                <w:sz w:val="20"/>
              </w:rPr>
              <w:t>May</w:t>
            </w:r>
            <w:r>
              <w:rPr>
                <w:spacing w:val="-13"/>
                <w:sz w:val="20"/>
              </w:rPr>
              <w:t> </w:t>
            </w:r>
            <w:r>
              <w:rPr>
                <w:sz w:val="20"/>
              </w:rPr>
              <w:t>rely</w:t>
            </w:r>
            <w:r>
              <w:rPr>
                <w:spacing w:val="-12"/>
                <w:sz w:val="20"/>
              </w:rPr>
              <w:t> </w:t>
            </w:r>
            <w:r>
              <w:rPr>
                <w:sz w:val="20"/>
              </w:rPr>
              <w:t>solely on grid</w:t>
            </w:r>
          </w:p>
        </w:tc>
        <w:tc>
          <w:tcPr>
            <w:tcW w:w="1793" w:type="dxa"/>
          </w:tcPr>
          <w:p>
            <w:pPr>
              <w:pStyle w:val="TableParagraph"/>
              <w:spacing w:line="276" w:lineRule="auto"/>
              <w:ind w:left="181" w:right="171" w:hanging="3"/>
              <w:rPr>
                <w:sz w:val="20"/>
              </w:rPr>
            </w:pPr>
            <w:r>
              <w:rPr>
                <w:sz w:val="20"/>
              </w:rPr>
              <w:t>Can</w:t>
            </w:r>
            <w:r>
              <w:rPr>
                <w:spacing w:val="-8"/>
                <w:sz w:val="20"/>
              </w:rPr>
              <w:t> </w:t>
            </w:r>
            <w:r>
              <w:rPr>
                <w:sz w:val="20"/>
              </w:rPr>
              <w:t>be</w:t>
            </w:r>
            <w:r>
              <w:rPr>
                <w:spacing w:val="-9"/>
                <w:sz w:val="20"/>
              </w:rPr>
              <w:t> </w:t>
            </w:r>
            <w:r>
              <w:rPr>
                <w:sz w:val="20"/>
              </w:rPr>
              <w:t>integrated with</w:t>
            </w:r>
            <w:r>
              <w:rPr>
                <w:spacing w:val="-3"/>
                <w:sz w:val="20"/>
              </w:rPr>
              <w:t> </w:t>
            </w:r>
            <w:r>
              <w:rPr>
                <w:spacing w:val="-2"/>
                <w:sz w:val="20"/>
              </w:rPr>
              <w:t>solar/backup</w:t>
            </w:r>
          </w:p>
          <w:p>
            <w:pPr>
              <w:pStyle w:val="TableParagraph"/>
              <w:spacing w:line="229" w:lineRule="exact"/>
              <w:ind w:right="45"/>
              <w:rPr>
                <w:sz w:val="20"/>
              </w:rPr>
            </w:pPr>
            <w:r>
              <w:rPr>
                <w:spacing w:val="-2"/>
                <w:sz w:val="20"/>
              </w:rPr>
              <w:t>systems</w:t>
            </w:r>
          </w:p>
        </w:tc>
      </w:tr>
      <w:tr>
        <w:trPr>
          <w:trHeight w:val="794" w:hRule="atLeast"/>
        </w:trPr>
        <w:tc>
          <w:tcPr>
            <w:tcW w:w="1652" w:type="dxa"/>
          </w:tcPr>
          <w:p>
            <w:pPr>
              <w:pStyle w:val="TableParagraph"/>
              <w:spacing w:line="276" w:lineRule="auto" w:before="2"/>
              <w:ind w:left="453" w:right="360" w:hanging="84"/>
              <w:jc w:val="left"/>
              <w:rPr>
                <w:sz w:val="20"/>
              </w:rPr>
            </w:pPr>
            <w:r>
              <w:rPr>
                <w:spacing w:val="-2"/>
                <w:sz w:val="20"/>
              </w:rPr>
              <w:t>Emergency Handling</w:t>
            </w:r>
          </w:p>
        </w:tc>
        <w:tc>
          <w:tcPr>
            <w:tcW w:w="1640" w:type="dxa"/>
          </w:tcPr>
          <w:p>
            <w:pPr>
              <w:pStyle w:val="TableParagraph"/>
              <w:spacing w:line="276" w:lineRule="auto" w:before="2"/>
              <w:ind w:left="148" w:right="136" w:firstLine="192"/>
              <w:jc w:val="left"/>
              <w:rPr>
                <w:sz w:val="20"/>
              </w:rPr>
            </w:pPr>
            <w:r>
              <w:rPr>
                <w:sz w:val="20"/>
              </w:rPr>
              <w:t>Slow due to manual</w:t>
            </w:r>
            <w:r>
              <w:rPr>
                <w:spacing w:val="-13"/>
                <w:sz w:val="20"/>
              </w:rPr>
              <w:t> </w:t>
            </w:r>
            <w:r>
              <w:rPr>
                <w:sz w:val="20"/>
              </w:rPr>
              <w:t>response</w:t>
            </w:r>
          </w:p>
        </w:tc>
        <w:tc>
          <w:tcPr>
            <w:tcW w:w="1793" w:type="dxa"/>
          </w:tcPr>
          <w:p>
            <w:pPr>
              <w:pStyle w:val="TableParagraph"/>
              <w:spacing w:before="2"/>
              <w:ind w:left="275" w:firstLine="2"/>
              <w:jc w:val="left"/>
              <w:rPr>
                <w:sz w:val="20"/>
              </w:rPr>
            </w:pPr>
            <w:r>
              <w:rPr>
                <w:sz w:val="20"/>
              </w:rPr>
              <w:t>Faster</w:t>
            </w:r>
            <w:r>
              <w:rPr>
                <w:spacing w:val="-7"/>
                <w:sz w:val="20"/>
              </w:rPr>
              <w:t> </w:t>
            </w:r>
            <w:r>
              <w:rPr>
                <w:spacing w:val="-2"/>
                <w:sz w:val="20"/>
              </w:rPr>
              <w:t>response</w:t>
            </w:r>
          </w:p>
          <w:p>
            <w:pPr>
              <w:pStyle w:val="TableParagraph"/>
              <w:spacing w:line="260" w:lineRule="atLeast" w:before="4"/>
              <w:ind w:left="680" w:right="263" w:hanging="406"/>
              <w:jc w:val="left"/>
              <w:rPr>
                <w:sz w:val="20"/>
              </w:rPr>
            </w:pPr>
            <w:r>
              <w:rPr>
                <w:sz w:val="20"/>
              </w:rPr>
              <w:t>with</w:t>
            </w:r>
            <w:r>
              <w:rPr>
                <w:spacing w:val="-13"/>
                <w:sz w:val="20"/>
              </w:rPr>
              <w:t> </w:t>
            </w:r>
            <w:r>
              <w:rPr>
                <w:sz w:val="20"/>
              </w:rPr>
              <w:t>automated </w:t>
            </w:r>
            <w:r>
              <w:rPr>
                <w:spacing w:val="-2"/>
                <w:sz w:val="20"/>
              </w:rPr>
              <w:t>alerts</w:t>
            </w:r>
          </w:p>
        </w:tc>
      </w:tr>
      <w:tr>
        <w:trPr>
          <w:trHeight w:val="793" w:hRule="atLeast"/>
        </w:trPr>
        <w:tc>
          <w:tcPr>
            <w:tcW w:w="1652" w:type="dxa"/>
          </w:tcPr>
          <w:p>
            <w:pPr>
              <w:pStyle w:val="TableParagraph"/>
              <w:spacing w:line="278" w:lineRule="auto"/>
              <w:ind w:left="583" w:right="324" w:hanging="245"/>
              <w:jc w:val="left"/>
              <w:rPr>
                <w:sz w:val="20"/>
              </w:rPr>
            </w:pPr>
            <w:r>
              <w:rPr>
                <w:sz w:val="20"/>
              </w:rPr>
              <w:t>Cost</w:t>
            </w:r>
            <w:r>
              <w:rPr>
                <w:spacing w:val="-13"/>
                <w:sz w:val="20"/>
              </w:rPr>
              <w:t> </w:t>
            </w:r>
            <w:r>
              <w:rPr>
                <w:sz w:val="20"/>
              </w:rPr>
              <w:t>(Long- </w:t>
            </w:r>
            <w:r>
              <w:rPr>
                <w:spacing w:val="-2"/>
                <w:sz w:val="20"/>
              </w:rPr>
              <w:t>Term)</w:t>
            </w:r>
          </w:p>
        </w:tc>
        <w:tc>
          <w:tcPr>
            <w:tcW w:w="1640" w:type="dxa"/>
          </w:tcPr>
          <w:p>
            <w:pPr>
              <w:pStyle w:val="TableParagraph"/>
              <w:ind w:left="47" w:right="42"/>
              <w:rPr>
                <w:sz w:val="20"/>
              </w:rPr>
            </w:pPr>
            <w:r>
              <w:rPr>
                <w:sz w:val="20"/>
              </w:rPr>
              <w:t>Higher</w:t>
            </w:r>
            <w:r>
              <w:rPr>
                <w:spacing w:val="-2"/>
                <w:sz w:val="20"/>
              </w:rPr>
              <w:t> </w:t>
            </w:r>
            <w:r>
              <w:rPr>
                <w:sz w:val="20"/>
              </w:rPr>
              <w:t>due</w:t>
            </w:r>
            <w:r>
              <w:rPr>
                <w:spacing w:val="-4"/>
                <w:sz w:val="20"/>
              </w:rPr>
              <w:t> </w:t>
            </w:r>
            <w:r>
              <w:rPr>
                <w:spacing w:val="-5"/>
                <w:sz w:val="20"/>
              </w:rPr>
              <w:t>to</w:t>
            </w:r>
          </w:p>
          <w:p>
            <w:pPr>
              <w:pStyle w:val="TableParagraph"/>
              <w:spacing w:line="260" w:lineRule="atLeast" w:before="6"/>
              <w:ind w:left="282" w:right="273" w:hanging="2"/>
              <w:rPr>
                <w:sz w:val="20"/>
              </w:rPr>
            </w:pPr>
            <w:r>
              <w:rPr>
                <w:sz w:val="20"/>
              </w:rPr>
              <w:t>labor and </w:t>
            </w:r>
            <w:r>
              <w:rPr>
                <w:spacing w:val="-2"/>
                <w:sz w:val="20"/>
              </w:rPr>
              <w:t>inefficiencies</w:t>
            </w:r>
          </w:p>
        </w:tc>
        <w:tc>
          <w:tcPr>
            <w:tcW w:w="1793" w:type="dxa"/>
          </w:tcPr>
          <w:p>
            <w:pPr>
              <w:pStyle w:val="TableParagraph"/>
              <w:ind w:right="48"/>
              <w:rPr>
                <w:sz w:val="20"/>
              </w:rPr>
            </w:pPr>
            <w:r>
              <w:rPr>
                <w:sz w:val="20"/>
              </w:rPr>
              <w:t>Lower</w:t>
            </w:r>
            <w:r>
              <w:rPr>
                <w:spacing w:val="-2"/>
                <w:sz w:val="20"/>
              </w:rPr>
              <w:t> </w:t>
            </w:r>
            <w:r>
              <w:rPr>
                <w:sz w:val="20"/>
              </w:rPr>
              <w:t>due</w:t>
            </w:r>
            <w:r>
              <w:rPr>
                <w:spacing w:val="-3"/>
                <w:sz w:val="20"/>
              </w:rPr>
              <w:t> </w:t>
            </w:r>
            <w:r>
              <w:rPr>
                <w:spacing w:val="-5"/>
                <w:sz w:val="20"/>
              </w:rPr>
              <w:t>to</w:t>
            </w:r>
          </w:p>
          <w:p>
            <w:pPr>
              <w:pStyle w:val="TableParagraph"/>
              <w:spacing w:line="260" w:lineRule="atLeast" w:before="6"/>
              <w:ind w:right="45"/>
              <w:rPr>
                <w:sz w:val="20"/>
              </w:rPr>
            </w:pPr>
            <w:r>
              <w:rPr>
                <w:sz w:val="20"/>
              </w:rPr>
              <w:t>reduced</w:t>
            </w:r>
            <w:r>
              <w:rPr>
                <w:spacing w:val="-13"/>
                <w:sz w:val="20"/>
              </w:rPr>
              <w:t> </w:t>
            </w:r>
            <w:r>
              <w:rPr>
                <w:sz w:val="20"/>
              </w:rPr>
              <w:t>manpower and automation</w:t>
            </w:r>
          </w:p>
        </w:tc>
      </w:tr>
      <w:tr>
        <w:trPr>
          <w:trHeight w:val="794" w:hRule="atLeast"/>
        </w:trPr>
        <w:tc>
          <w:tcPr>
            <w:tcW w:w="1652" w:type="dxa"/>
          </w:tcPr>
          <w:p>
            <w:pPr>
              <w:pStyle w:val="TableParagraph"/>
              <w:spacing w:before="1"/>
              <w:ind w:left="8"/>
              <w:rPr>
                <w:sz w:val="20"/>
              </w:rPr>
            </w:pPr>
            <w:r>
              <w:rPr>
                <w:spacing w:val="-2"/>
                <w:sz w:val="20"/>
              </w:rPr>
              <w:t>Scalability</w:t>
            </w:r>
          </w:p>
        </w:tc>
        <w:tc>
          <w:tcPr>
            <w:tcW w:w="1640" w:type="dxa"/>
          </w:tcPr>
          <w:p>
            <w:pPr>
              <w:pStyle w:val="TableParagraph"/>
              <w:spacing w:line="276" w:lineRule="auto" w:before="1"/>
              <w:ind w:left="47" w:right="40"/>
              <w:rPr>
                <w:sz w:val="20"/>
              </w:rPr>
            </w:pPr>
            <w:r>
              <w:rPr>
                <w:sz w:val="20"/>
              </w:rPr>
              <w:t>Limited;</w:t>
            </w:r>
            <w:r>
              <w:rPr>
                <w:spacing w:val="-13"/>
                <w:sz w:val="20"/>
              </w:rPr>
              <w:t> </w:t>
            </w:r>
            <w:r>
              <w:rPr>
                <w:sz w:val="20"/>
              </w:rPr>
              <w:t>depends on manual</w:t>
            </w:r>
          </w:p>
          <w:p>
            <w:pPr>
              <w:pStyle w:val="TableParagraph"/>
              <w:spacing w:before="1"/>
              <w:ind w:left="48" w:right="40"/>
              <w:rPr>
                <w:sz w:val="20"/>
              </w:rPr>
            </w:pPr>
            <w:r>
              <w:rPr>
                <w:spacing w:val="-2"/>
                <w:sz w:val="20"/>
              </w:rPr>
              <w:t>infrastructure</w:t>
            </w:r>
          </w:p>
        </w:tc>
        <w:tc>
          <w:tcPr>
            <w:tcW w:w="1793" w:type="dxa"/>
          </w:tcPr>
          <w:p>
            <w:pPr>
              <w:pStyle w:val="TableParagraph"/>
              <w:spacing w:line="276" w:lineRule="auto" w:before="1"/>
              <w:ind w:left="203" w:right="190" w:hanging="5"/>
              <w:rPr>
                <w:sz w:val="20"/>
              </w:rPr>
            </w:pPr>
            <w:r>
              <w:rPr>
                <w:sz w:val="20"/>
              </w:rPr>
              <w:t>High; easily scalable</w:t>
            </w:r>
            <w:r>
              <w:rPr>
                <w:spacing w:val="-13"/>
                <w:sz w:val="20"/>
              </w:rPr>
              <w:t> </w:t>
            </w:r>
            <w:r>
              <w:rPr>
                <w:sz w:val="20"/>
              </w:rPr>
              <w:t>with</w:t>
            </w:r>
            <w:r>
              <w:rPr>
                <w:spacing w:val="-12"/>
                <w:sz w:val="20"/>
              </w:rPr>
              <w:t> </w:t>
            </w:r>
            <w:r>
              <w:rPr>
                <w:sz w:val="20"/>
              </w:rPr>
              <w:t>IoT</w:t>
            </w:r>
          </w:p>
          <w:p>
            <w:pPr>
              <w:pStyle w:val="TableParagraph"/>
              <w:spacing w:before="1"/>
              <w:ind w:left="55" w:right="45"/>
              <w:rPr>
                <w:sz w:val="20"/>
              </w:rPr>
            </w:pPr>
            <w:r>
              <w:rPr>
                <w:spacing w:val="-2"/>
                <w:sz w:val="20"/>
              </w:rPr>
              <w:t>networks</w:t>
            </w:r>
          </w:p>
        </w:tc>
      </w:tr>
      <w:tr>
        <w:trPr>
          <w:trHeight w:val="793" w:hRule="atLeast"/>
        </w:trPr>
        <w:tc>
          <w:tcPr>
            <w:tcW w:w="1652" w:type="dxa"/>
          </w:tcPr>
          <w:p>
            <w:pPr>
              <w:pStyle w:val="TableParagraph"/>
              <w:spacing w:line="276" w:lineRule="auto"/>
              <w:ind w:left="312" w:right="259" w:hanging="42"/>
              <w:jc w:val="left"/>
              <w:rPr>
                <w:sz w:val="20"/>
              </w:rPr>
            </w:pPr>
            <w:r>
              <w:rPr>
                <w:sz w:val="20"/>
              </w:rPr>
              <w:t>Data</w:t>
            </w:r>
            <w:r>
              <w:rPr>
                <w:spacing w:val="-13"/>
                <w:sz w:val="20"/>
              </w:rPr>
              <w:t> </w:t>
            </w:r>
            <w:r>
              <w:rPr>
                <w:sz w:val="20"/>
              </w:rPr>
              <w:t>Logging </w:t>
            </w:r>
            <w:r>
              <w:rPr>
                <w:spacing w:val="-2"/>
                <w:sz w:val="20"/>
              </w:rPr>
              <w:t>and</w:t>
            </w:r>
            <w:r>
              <w:rPr>
                <w:spacing w:val="-7"/>
                <w:sz w:val="20"/>
              </w:rPr>
              <w:t> </w:t>
            </w:r>
            <w:r>
              <w:rPr>
                <w:spacing w:val="-2"/>
                <w:sz w:val="20"/>
              </w:rPr>
              <w:t>Analysis</w:t>
            </w:r>
          </w:p>
        </w:tc>
        <w:tc>
          <w:tcPr>
            <w:tcW w:w="1640" w:type="dxa"/>
          </w:tcPr>
          <w:p>
            <w:pPr>
              <w:pStyle w:val="TableParagraph"/>
              <w:spacing w:line="276" w:lineRule="auto"/>
              <w:ind w:left="652" w:hanging="452"/>
              <w:jc w:val="left"/>
              <w:rPr>
                <w:sz w:val="20"/>
              </w:rPr>
            </w:pPr>
            <w:r>
              <w:rPr>
                <w:sz w:val="20"/>
              </w:rPr>
              <w:t>Rare</w:t>
            </w:r>
            <w:r>
              <w:rPr>
                <w:spacing w:val="-13"/>
                <w:sz w:val="20"/>
              </w:rPr>
              <w:t> </w:t>
            </w:r>
            <w:r>
              <w:rPr>
                <w:sz w:val="20"/>
              </w:rPr>
              <w:t>or</w:t>
            </w:r>
            <w:r>
              <w:rPr>
                <w:spacing w:val="-12"/>
                <w:sz w:val="20"/>
              </w:rPr>
              <w:t> </w:t>
            </w:r>
            <w:r>
              <w:rPr>
                <w:sz w:val="20"/>
              </w:rPr>
              <w:t>manual </w:t>
            </w:r>
            <w:r>
              <w:rPr>
                <w:spacing w:val="-4"/>
                <w:sz w:val="20"/>
              </w:rPr>
              <w:t>logs</w:t>
            </w:r>
          </w:p>
        </w:tc>
        <w:tc>
          <w:tcPr>
            <w:tcW w:w="1793" w:type="dxa"/>
          </w:tcPr>
          <w:p>
            <w:pPr>
              <w:pStyle w:val="TableParagraph"/>
              <w:spacing w:line="276" w:lineRule="auto"/>
              <w:ind w:left="55" w:right="45"/>
              <w:rPr>
                <w:sz w:val="20"/>
              </w:rPr>
            </w:pPr>
            <w:r>
              <w:rPr>
                <w:sz w:val="20"/>
              </w:rPr>
              <w:t>Automatic</w:t>
            </w:r>
            <w:r>
              <w:rPr>
                <w:spacing w:val="-13"/>
                <w:sz w:val="20"/>
              </w:rPr>
              <w:t> </w:t>
            </w:r>
            <w:r>
              <w:rPr>
                <w:sz w:val="20"/>
              </w:rPr>
              <w:t>logging for analysis and</w:t>
            </w:r>
          </w:p>
          <w:p>
            <w:pPr>
              <w:pStyle w:val="TableParagraph"/>
              <w:spacing w:line="229" w:lineRule="exact"/>
              <w:ind w:left="56" w:right="45"/>
              <w:rPr>
                <w:sz w:val="20"/>
              </w:rPr>
            </w:pPr>
            <w:r>
              <w:rPr>
                <w:spacing w:val="-2"/>
                <w:sz w:val="20"/>
              </w:rPr>
              <w:t>improvement</w:t>
            </w:r>
          </w:p>
        </w:tc>
      </w:tr>
    </w:tbl>
    <w:p>
      <w:pPr>
        <w:spacing w:before="7"/>
        <w:ind w:left="0" w:right="34" w:firstLine="0"/>
        <w:jc w:val="center"/>
        <w:rPr>
          <w:sz w:val="16"/>
        </w:rPr>
      </w:pPr>
      <w:r>
        <w:rPr>
          <w:sz w:val="16"/>
        </w:rPr>
        <w:t>Fig</w:t>
      </w:r>
      <w:r>
        <w:rPr>
          <w:spacing w:val="-5"/>
          <w:sz w:val="16"/>
        </w:rPr>
        <w:t> </w:t>
      </w:r>
      <w:r>
        <w:rPr>
          <w:sz w:val="16"/>
        </w:rPr>
        <w:t>5:</w:t>
      </w:r>
      <w:r>
        <w:rPr>
          <w:spacing w:val="-2"/>
          <w:sz w:val="16"/>
        </w:rPr>
        <w:t> </w:t>
      </w:r>
      <w:r>
        <w:rPr>
          <w:sz w:val="16"/>
        </w:rPr>
        <w:t>Analysis</w:t>
      </w:r>
      <w:r>
        <w:rPr>
          <w:spacing w:val="-3"/>
          <w:sz w:val="16"/>
        </w:rPr>
        <w:t> </w:t>
      </w:r>
      <w:r>
        <w:rPr>
          <w:spacing w:val="-2"/>
          <w:sz w:val="16"/>
        </w:rPr>
        <w:t>Table</w:t>
      </w:r>
    </w:p>
    <w:p>
      <w:pPr>
        <w:spacing w:after="0"/>
        <w:jc w:val="center"/>
        <w:rPr>
          <w:sz w:val="16"/>
        </w:rPr>
        <w:sectPr>
          <w:pgSz w:w="11910" w:h="16840"/>
          <w:pgMar w:header="393" w:footer="520" w:top="920" w:bottom="700" w:left="850" w:right="708"/>
          <w:cols w:num="2" w:equalWidth="0">
            <w:col w:w="4999" w:space="119"/>
            <w:col w:w="5234"/>
          </w:cols>
        </w:sectPr>
      </w:pPr>
    </w:p>
    <w:p>
      <w:pPr>
        <w:pStyle w:val="Heading1"/>
        <w:numPr>
          <w:ilvl w:val="0"/>
          <w:numId w:val="1"/>
        </w:numPr>
        <w:tabs>
          <w:tab w:pos="1504" w:val="left" w:leader="none"/>
        </w:tabs>
        <w:spacing w:line="240" w:lineRule="auto" w:before="146" w:after="0"/>
        <w:ind w:left="1504" w:right="0" w:hanging="321"/>
        <w:jc w:val="left"/>
      </w:pPr>
      <w:r>
        <w:rPr/>
        <w:t>CIRCUIT</w:t>
      </w:r>
      <w:r>
        <w:rPr>
          <w:spacing w:val="-11"/>
        </w:rPr>
        <w:t> </w:t>
      </w:r>
      <w:r>
        <w:rPr>
          <w:spacing w:val="-2"/>
        </w:rPr>
        <w:t>CONNECTION</w:t>
      </w:r>
    </w:p>
    <w:p>
      <w:pPr>
        <w:pStyle w:val="BodyText"/>
        <w:spacing w:before="187"/>
        <w:ind w:left="0"/>
        <w:rPr>
          <w:b/>
        </w:rPr>
      </w:pPr>
      <w:r>
        <w:rPr>
          <w:b/>
        </w:rPr>
        <w:drawing>
          <wp:anchor distT="0" distB="0" distL="0" distR="0" allowOverlap="1" layoutInCell="1" locked="0" behindDoc="1" simplePos="0" relativeHeight="487589376">
            <wp:simplePos x="0" y="0"/>
            <wp:positionH relativeFrom="page">
              <wp:posOffset>637777</wp:posOffset>
            </wp:positionH>
            <wp:positionV relativeFrom="paragraph">
              <wp:posOffset>280157</wp:posOffset>
            </wp:positionV>
            <wp:extent cx="3073934" cy="26374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3073934" cy="2637472"/>
                    </a:xfrm>
                    <a:prstGeom prst="rect">
                      <a:avLst/>
                    </a:prstGeom>
                  </pic:spPr>
                </pic:pic>
              </a:graphicData>
            </a:graphic>
          </wp:anchor>
        </w:drawing>
      </w:r>
    </w:p>
    <w:p>
      <w:pPr>
        <w:spacing w:before="143"/>
        <w:ind w:left="1560" w:right="0" w:firstLine="0"/>
        <w:jc w:val="left"/>
        <w:rPr>
          <w:sz w:val="16"/>
        </w:rPr>
      </w:pPr>
      <w:r>
        <w:rPr>
          <w:sz w:val="16"/>
        </w:rPr>
        <w:t>Fig</w:t>
      </w:r>
      <w:r>
        <w:rPr>
          <w:spacing w:val="-5"/>
          <w:sz w:val="16"/>
        </w:rPr>
        <w:t> </w:t>
      </w:r>
      <w:r>
        <w:rPr>
          <w:sz w:val="16"/>
        </w:rPr>
        <w:t>6:</w:t>
      </w:r>
      <w:r>
        <w:rPr>
          <w:spacing w:val="-3"/>
          <w:sz w:val="16"/>
        </w:rPr>
        <w:t> </w:t>
      </w:r>
      <w:r>
        <w:rPr>
          <w:sz w:val="16"/>
        </w:rPr>
        <w:t>CIRCUIT</w:t>
      </w:r>
      <w:r>
        <w:rPr>
          <w:spacing w:val="-4"/>
          <w:sz w:val="16"/>
        </w:rPr>
        <w:t> </w:t>
      </w:r>
      <w:r>
        <w:rPr>
          <w:spacing w:val="-2"/>
          <w:sz w:val="16"/>
        </w:rPr>
        <w:t>DIAGRAM</w:t>
      </w:r>
    </w:p>
    <w:p>
      <w:pPr>
        <w:pStyle w:val="BodyText"/>
        <w:spacing w:before="132"/>
        <w:ind w:left="0"/>
        <w:rPr>
          <w:sz w:val="16"/>
        </w:rPr>
      </w:pPr>
    </w:p>
    <w:p>
      <w:pPr>
        <w:pStyle w:val="BodyText"/>
        <w:spacing w:line="278" w:lineRule="auto"/>
        <w:ind w:right="1297"/>
      </w:pPr>
      <w:r>
        <w:rPr>
          <w:spacing w:val="-2"/>
        </w:rPr>
        <w:t>Time(seconds)=Distance(meter)/Speed(m/s) </w:t>
      </w:r>
      <w:r>
        <w:rPr>
          <w:spacing w:val="-4"/>
        </w:rPr>
        <w:t>Eg:</w:t>
      </w:r>
    </w:p>
    <w:p>
      <w:pPr>
        <w:pStyle w:val="BodyText"/>
        <w:spacing w:line="276" w:lineRule="auto"/>
        <w:ind w:right="2854"/>
      </w:pPr>
      <w:r>
        <w:rPr/>
        <w:t>Time(s) = 500/36.1 Time(s)</w:t>
      </w:r>
      <w:r>
        <w:rPr>
          <w:spacing w:val="-13"/>
        </w:rPr>
        <w:t> </w:t>
      </w:r>
      <w:r>
        <w:rPr/>
        <w:t>=</w:t>
      </w:r>
      <w:r>
        <w:rPr>
          <w:spacing w:val="-12"/>
        </w:rPr>
        <w:t> </w:t>
      </w:r>
      <w:r>
        <w:rPr/>
        <w:t>13.85</w:t>
      </w:r>
      <w:r>
        <w:rPr>
          <w:spacing w:val="-13"/>
        </w:rPr>
        <w:t> </w:t>
      </w:r>
      <w:r>
        <w:rPr/>
        <w:t>seconds</w:t>
      </w:r>
    </w:p>
    <w:p>
      <w:pPr>
        <w:pStyle w:val="BodyText"/>
        <w:spacing w:line="229" w:lineRule="exact"/>
      </w:pPr>
      <w:r>
        <w:rPr/>
        <w:t>Therefore</w:t>
      </w:r>
      <w:r>
        <w:rPr>
          <w:spacing w:val="-5"/>
        </w:rPr>
        <w:t> </w:t>
      </w:r>
      <w:r>
        <w:rPr/>
        <w:t>the</w:t>
      </w:r>
      <w:r>
        <w:rPr>
          <w:spacing w:val="-4"/>
        </w:rPr>
        <w:t> </w:t>
      </w:r>
      <w:r>
        <w:rPr/>
        <w:t>Train</w:t>
      </w:r>
      <w:r>
        <w:rPr>
          <w:spacing w:val="-3"/>
        </w:rPr>
        <w:t> </w:t>
      </w:r>
      <w:r>
        <w:rPr/>
        <w:t>has</w:t>
      </w:r>
      <w:r>
        <w:rPr>
          <w:spacing w:val="-6"/>
        </w:rPr>
        <w:t> </w:t>
      </w:r>
      <w:r>
        <w:rPr/>
        <w:t>13.85</w:t>
      </w:r>
      <w:r>
        <w:rPr>
          <w:spacing w:val="-5"/>
        </w:rPr>
        <w:t> </w:t>
      </w:r>
      <w:r>
        <w:rPr/>
        <w:t>seconds</w:t>
      </w:r>
      <w:r>
        <w:rPr>
          <w:spacing w:val="-5"/>
        </w:rPr>
        <w:t> </w:t>
      </w:r>
      <w:r>
        <w:rPr/>
        <w:t>to</w:t>
      </w:r>
      <w:r>
        <w:rPr>
          <w:spacing w:val="-3"/>
        </w:rPr>
        <w:t> </w:t>
      </w:r>
      <w:r>
        <w:rPr/>
        <w:t>reach</w:t>
      </w:r>
      <w:r>
        <w:rPr>
          <w:spacing w:val="-4"/>
        </w:rPr>
        <w:t> </w:t>
      </w:r>
      <w:r>
        <w:rPr/>
        <w:t>the</w:t>
      </w:r>
      <w:r>
        <w:rPr>
          <w:spacing w:val="-4"/>
        </w:rPr>
        <w:t> </w:t>
      </w:r>
      <w:r>
        <w:rPr>
          <w:spacing w:val="-2"/>
        </w:rPr>
        <w:t>gate.</w:t>
      </w:r>
    </w:p>
    <w:p>
      <w:pPr>
        <w:pStyle w:val="BodyText"/>
        <w:spacing w:before="68"/>
        <w:ind w:left="0"/>
      </w:pPr>
    </w:p>
    <w:p>
      <w:pPr>
        <w:pStyle w:val="Heading1"/>
        <w:numPr>
          <w:ilvl w:val="0"/>
          <w:numId w:val="1"/>
        </w:numPr>
        <w:tabs>
          <w:tab w:pos="451" w:val="left" w:leader="none"/>
        </w:tabs>
        <w:spacing w:line="240" w:lineRule="auto" w:before="0" w:after="0"/>
        <w:ind w:left="451" w:right="0" w:hanging="394"/>
        <w:jc w:val="left"/>
      </w:pPr>
      <w:r>
        <w:rPr/>
        <w:t>RESULT</w:t>
      </w:r>
      <w:r>
        <w:rPr>
          <w:spacing w:val="-7"/>
        </w:rPr>
        <w:t> </w:t>
      </w:r>
      <w:r>
        <w:rPr/>
        <w:t>AND</w:t>
      </w:r>
      <w:r>
        <w:rPr>
          <w:spacing w:val="-6"/>
        </w:rPr>
        <w:t> </w:t>
      </w:r>
      <w:r>
        <w:rPr>
          <w:spacing w:val="-2"/>
        </w:rPr>
        <w:t>DISCUSSION:</w:t>
      </w:r>
    </w:p>
    <w:p>
      <w:pPr>
        <w:pStyle w:val="BodyText"/>
        <w:spacing w:before="10"/>
        <w:ind w:left="0"/>
        <w:rPr>
          <w:b/>
          <w:sz w:val="2"/>
        </w:rPr>
      </w:pPr>
    </w:p>
    <w:p>
      <w:pPr>
        <w:pStyle w:val="BodyText"/>
        <w:ind w:right="-44"/>
      </w:pPr>
      <w:r>
        <w:rPr/>
        <w:drawing>
          <wp:inline distT="0" distB="0" distL="0" distR="0">
            <wp:extent cx="3185092" cy="153828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3185092" cy="1538287"/>
                    </a:xfrm>
                    <a:prstGeom prst="rect">
                      <a:avLst/>
                    </a:prstGeom>
                  </pic:spPr>
                </pic:pic>
              </a:graphicData>
            </a:graphic>
          </wp:inline>
        </w:drawing>
      </w:r>
      <w:r>
        <w:rPr/>
      </w:r>
    </w:p>
    <w:p>
      <w:pPr>
        <w:spacing w:before="37"/>
        <w:ind w:left="1579" w:right="0" w:firstLine="0"/>
        <w:jc w:val="left"/>
        <w:rPr>
          <w:sz w:val="16"/>
        </w:rPr>
      </w:pPr>
      <w:r>
        <w:rPr>
          <w:sz w:val="16"/>
        </w:rPr>
        <w:t>Fig</w:t>
      </w:r>
      <w:r>
        <w:rPr>
          <w:spacing w:val="-4"/>
          <w:sz w:val="16"/>
        </w:rPr>
        <w:t> </w:t>
      </w:r>
      <w:r>
        <w:rPr>
          <w:sz w:val="16"/>
        </w:rPr>
        <w:t>7:</w:t>
      </w:r>
      <w:r>
        <w:rPr>
          <w:spacing w:val="-1"/>
          <w:sz w:val="16"/>
        </w:rPr>
        <w:t> </w:t>
      </w:r>
      <w:r>
        <w:rPr>
          <w:sz w:val="16"/>
        </w:rPr>
        <w:t>XL</w:t>
      </w:r>
      <w:r>
        <w:rPr>
          <w:spacing w:val="-2"/>
          <w:sz w:val="16"/>
        </w:rPr>
        <w:t> </w:t>
      </w:r>
      <w:r>
        <w:rPr>
          <w:sz w:val="16"/>
        </w:rPr>
        <w:t>SHEET</w:t>
      </w:r>
      <w:r>
        <w:rPr>
          <w:spacing w:val="-4"/>
          <w:sz w:val="16"/>
        </w:rPr>
        <w:t> </w:t>
      </w:r>
      <w:r>
        <w:rPr>
          <w:spacing w:val="-2"/>
          <w:sz w:val="16"/>
        </w:rPr>
        <w:t>REPORT</w:t>
      </w:r>
    </w:p>
    <w:p>
      <w:pPr>
        <w:pStyle w:val="BodyText"/>
        <w:spacing w:before="132"/>
        <w:ind w:left="0"/>
        <w:rPr>
          <w:sz w:val="16"/>
        </w:rPr>
      </w:pPr>
    </w:p>
    <w:p>
      <w:pPr>
        <w:pStyle w:val="BodyText"/>
        <w:spacing w:line="276" w:lineRule="auto"/>
        <w:ind w:right="149"/>
        <w:jc w:val="both"/>
      </w:pPr>
      <w:r>
        <w:rPr/>
        <w:t>In Fig 6, The Smart Railway Gate Control System Using</w:t>
      </w:r>
      <w:r>
        <w:rPr>
          <w:spacing w:val="40"/>
        </w:rPr>
        <w:t> </w:t>
      </w:r>
      <w:r>
        <w:rPr/>
        <w:t>IoT was tested successfully, and the table above shows its working results. The system uses two ultrasonic sensors— Sensor 1 (S1) and Sensor 2 (S2)—placed on either side of the railway track to detect the train's movement. The ESP8266 Wi-Fi module collects the data from these sensors and sends it to the Blynk app, which displays the train's status, speed, and distance in real time.When Sensor 1 detects the train, the app shows the message"Train is approaching the gate", and as it reaches Sensor 2, the status changes to "Train is crossing". After the train completely passes the gate, the app updates to "Train has crossed the gate". During testing,</w:t>
      </w:r>
      <w:r>
        <w:rPr>
          <w:spacing w:val="-2"/>
        </w:rPr>
        <w:t> </w:t>
      </w:r>
      <w:r>
        <w:rPr/>
        <w:t>the train</w:t>
      </w:r>
      <w:r>
        <w:rPr>
          <w:spacing w:val="-2"/>
        </w:rPr>
        <w:t> </w:t>
      </w:r>
      <w:r>
        <w:rPr/>
        <w:t>was</w:t>
      </w:r>
      <w:r>
        <w:rPr>
          <w:spacing w:val="-1"/>
        </w:rPr>
        <w:t> </w:t>
      </w:r>
      <w:r>
        <w:rPr/>
        <w:t>first</w:t>
      </w:r>
      <w:r>
        <w:rPr>
          <w:spacing w:val="-1"/>
        </w:rPr>
        <w:t> </w:t>
      </w:r>
      <w:r>
        <w:rPr/>
        <w:t>detected</w:t>
      </w:r>
      <w:r>
        <w:rPr>
          <w:spacing w:val="-2"/>
        </w:rPr>
        <w:t> </w:t>
      </w:r>
      <w:r>
        <w:rPr/>
        <w:t>at 11:25:10 and crossed the gate at a speed of 60 km/h, covering a distance</w:t>
      </w:r>
      <w:r>
        <w:rPr>
          <w:spacing w:val="6"/>
        </w:rPr>
        <w:t> </w:t>
      </w:r>
      <w:r>
        <w:rPr/>
        <w:t>of</w:t>
      </w:r>
      <w:r>
        <w:rPr>
          <w:spacing w:val="5"/>
        </w:rPr>
        <w:t> </w:t>
      </w:r>
      <w:r>
        <w:rPr/>
        <w:t>2.4</w:t>
      </w:r>
      <w:r>
        <w:rPr>
          <w:spacing w:val="4"/>
        </w:rPr>
        <w:t> </w:t>
      </w:r>
      <w:r>
        <w:rPr/>
        <w:t>km,</w:t>
      </w:r>
      <w:r>
        <w:rPr>
          <w:spacing w:val="7"/>
        </w:rPr>
        <w:t> </w:t>
      </w:r>
      <w:r>
        <w:rPr/>
        <w:t>while</w:t>
      </w:r>
      <w:r>
        <w:rPr>
          <w:spacing w:val="3"/>
        </w:rPr>
        <w:t> </w:t>
      </w:r>
      <w:r>
        <w:rPr/>
        <w:t>the</w:t>
      </w:r>
      <w:r>
        <w:rPr>
          <w:spacing w:val="4"/>
        </w:rPr>
        <w:t> </w:t>
      </w:r>
      <w:r>
        <w:rPr/>
        <w:t>second</w:t>
      </w:r>
      <w:r>
        <w:rPr>
          <w:spacing w:val="7"/>
        </w:rPr>
        <w:t> </w:t>
      </w:r>
      <w:r>
        <w:rPr/>
        <w:t>test</w:t>
      </w:r>
      <w:r>
        <w:rPr>
          <w:spacing w:val="5"/>
        </w:rPr>
        <w:t> </w:t>
      </w:r>
      <w:r>
        <w:rPr/>
        <w:t>showed</w:t>
      </w:r>
      <w:r>
        <w:rPr>
          <w:spacing w:val="6"/>
        </w:rPr>
        <w:t> </w:t>
      </w:r>
      <w:r>
        <w:rPr/>
        <w:t>a</w:t>
      </w:r>
      <w:r>
        <w:rPr>
          <w:spacing w:val="3"/>
        </w:rPr>
        <w:t> </w:t>
      </w:r>
      <w:r>
        <w:rPr/>
        <w:t>speed</w:t>
      </w:r>
      <w:r>
        <w:rPr>
          <w:spacing w:val="5"/>
        </w:rPr>
        <w:t> </w:t>
      </w:r>
      <w:r>
        <w:rPr>
          <w:spacing w:val="-5"/>
        </w:rPr>
        <w:t>of</w:t>
      </w:r>
    </w:p>
    <w:p>
      <w:pPr>
        <w:pStyle w:val="BodyText"/>
        <w:spacing w:line="276" w:lineRule="auto" w:before="146"/>
        <w:ind w:right="196"/>
        <w:jc w:val="both"/>
      </w:pPr>
      <w:r>
        <w:rPr/>
        <w:br w:type="column"/>
      </w:r>
      <w:r>
        <w:rPr/>
        <w:t>64 km/h. These results clearly prove that the system can accurately detect train movement, send real-time updates through the Blynk app, and ensure safe and automatic gate operation without the need for human control.</w:t>
      </w:r>
    </w:p>
    <w:p>
      <w:pPr>
        <w:pStyle w:val="BodyText"/>
        <w:spacing w:before="63"/>
        <w:ind w:left="0"/>
      </w:pPr>
      <w:r>
        <w:rPr/>
        <w:drawing>
          <wp:anchor distT="0" distB="0" distL="0" distR="0" allowOverlap="1" layoutInCell="1" locked="0" behindDoc="1" simplePos="0" relativeHeight="487589888">
            <wp:simplePos x="0" y="0"/>
            <wp:positionH relativeFrom="page">
              <wp:posOffset>4006850</wp:posOffset>
            </wp:positionH>
            <wp:positionV relativeFrom="paragraph">
              <wp:posOffset>201437</wp:posOffset>
            </wp:positionV>
            <wp:extent cx="2862053" cy="15316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2862053" cy="1531620"/>
                    </a:xfrm>
                    <a:prstGeom prst="rect">
                      <a:avLst/>
                    </a:prstGeom>
                  </pic:spPr>
                </pic:pic>
              </a:graphicData>
            </a:graphic>
          </wp:anchor>
        </w:drawing>
      </w:r>
    </w:p>
    <w:p>
      <w:pPr>
        <w:spacing w:before="59"/>
        <w:ind w:left="1449" w:right="0" w:firstLine="0"/>
        <w:jc w:val="left"/>
        <w:rPr>
          <w:sz w:val="16"/>
        </w:rPr>
      </w:pPr>
      <w:r>
        <w:rPr>
          <w:sz w:val="16"/>
        </w:rPr>
        <w:t>Fig</w:t>
      </w:r>
      <w:r>
        <w:rPr>
          <w:spacing w:val="-6"/>
          <w:sz w:val="16"/>
        </w:rPr>
        <w:t> </w:t>
      </w:r>
      <w:r>
        <w:rPr>
          <w:sz w:val="16"/>
        </w:rPr>
        <w:t>8:</w:t>
      </w:r>
      <w:r>
        <w:rPr>
          <w:spacing w:val="-2"/>
          <w:sz w:val="16"/>
        </w:rPr>
        <w:t> </w:t>
      </w:r>
      <w:r>
        <w:rPr>
          <w:sz w:val="16"/>
        </w:rPr>
        <w:t>BLYNK</w:t>
      </w:r>
      <w:r>
        <w:rPr>
          <w:spacing w:val="-3"/>
          <w:sz w:val="16"/>
        </w:rPr>
        <w:t> </w:t>
      </w:r>
      <w:r>
        <w:rPr>
          <w:sz w:val="16"/>
        </w:rPr>
        <w:t>APP</w:t>
      </w:r>
      <w:r>
        <w:rPr>
          <w:spacing w:val="-2"/>
          <w:sz w:val="16"/>
        </w:rPr>
        <w:t> CONSOLE</w:t>
      </w:r>
    </w:p>
    <w:p>
      <w:pPr>
        <w:pStyle w:val="BodyText"/>
        <w:spacing w:line="276" w:lineRule="auto" w:before="26"/>
        <w:ind w:right="194"/>
        <w:jc w:val="both"/>
      </w:pPr>
      <w:r>
        <w:rPr/>
        <w:t>In Fig</w:t>
      </w:r>
      <w:r>
        <w:rPr>
          <w:spacing w:val="-1"/>
        </w:rPr>
        <w:t> </w:t>
      </w:r>
      <w:r>
        <w:rPr/>
        <w:t>7,The Smart</w:t>
      </w:r>
      <w:r>
        <w:rPr>
          <w:spacing w:val="-2"/>
        </w:rPr>
        <w:t> </w:t>
      </w:r>
      <w:r>
        <w:rPr/>
        <w:t>Railway Gate Control System</w:t>
      </w:r>
      <w:r>
        <w:rPr>
          <w:spacing w:val="-1"/>
        </w:rPr>
        <w:t> </w:t>
      </w:r>
      <w:r>
        <w:rPr/>
        <w:t>Using IoT worked successfully during testing. The system uses ultrasonic sensors and an ESP8266 Wi-Fi module to collect and send data to the Blynk app for live monitoring. When a train comes near the gate, the Blynk dashboard shows the message "Train is Approaching the Gate" along with the train’s speed (80 km/h) and distance (500 m). At the same time, the buzzer status changes to ON, which means the warning alarm is active to alert people nearby. After the</w:t>
      </w:r>
      <w:r>
        <w:rPr>
          <w:spacing w:val="40"/>
        </w:rPr>
        <w:t> </w:t>
      </w:r>
      <w:r>
        <w:rPr/>
        <w:t>train completely passes the gate, the buzzer turns OFF, and the app updates to show that the train has safely crossed the gate. This result proves that the system can easily detect the train’s movement, give real-time updates, and control the gate automatically. It is a simple, smart, and safe IoT-based solution that helps prevent accidents and reduces human errors at railway crossings.</w:t>
      </w:r>
    </w:p>
    <w:p>
      <w:pPr>
        <w:pStyle w:val="Heading1"/>
        <w:numPr>
          <w:ilvl w:val="0"/>
          <w:numId w:val="1"/>
        </w:numPr>
        <w:tabs>
          <w:tab w:pos="519" w:val="left" w:leader="none"/>
        </w:tabs>
        <w:spacing w:line="240" w:lineRule="auto" w:before="164" w:after="0"/>
        <w:ind w:left="519" w:right="0" w:hanging="462"/>
        <w:jc w:val="left"/>
      </w:pPr>
      <w:r>
        <w:rPr>
          <w:spacing w:val="-2"/>
        </w:rPr>
        <w:t>CONCLUSION:</w:t>
      </w:r>
    </w:p>
    <w:p>
      <w:pPr>
        <w:pStyle w:val="BodyText"/>
        <w:spacing w:line="276" w:lineRule="auto" w:before="113"/>
        <w:ind w:right="196"/>
        <w:jc w:val="both"/>
      </w:pPr>
      <w:r>
        <w:rPr/>
        <w:t>This project successfully develops a Smart Railway Gate Control System using IoT to improve safety and reduce human error at level crossings. The system uses ultrasonic sensors placed about 200 meters from the railway gate to detect the arrival and departure of trains. When the sensor detects an approaching train, it automatically sends signals</w:t>
      </w:r>
      <w:r>
        <w:rPr>
          <w:spacing w:val="40"/>
        </w:rPr>
        <w:t> </w:t>
      </w:r>
      <w:r>
        <w:rPr/>
        <w:t>to the Arduino Uno, which then activates the servo motor to close the gate and triggers a buzzer to alert nearby vehicles and</w:t>
      </w:r>
      <w:r>
        <w:rPr>
          <w:spacing w:val="-1"/>
        </w:rPr>
        <w:t> </w:t>
      </w:r>
      <w:r>
        <w:rPr/>
        <w:t>pedestrians.</w:t>
      </w:r>
      <w:r>
        <w:rPr>
          <w:spacing w:val="-2"/>
        </w:rPr>
        <w:t> </w:t>
      </w:r>
      <w:r>
        <w:rPr/>
        <w:t>The</w:t>
      </w:r>
      <w:r>
        <w:rPr>
          <w:spacing w:val="-1"/>
        </w:rPr>
        <w:t> </w:t>
      </w:r>
      <w:r>
        <w:rPr/>
        <w:t>ESP32</w:t>
      </w:r>
      <w:r>
        <w:rPr>
          <w:spacing w:val="-3"/>
        </w:rPr>
        <w:t> </w:t>
      </w:r>
      <w:r>
        <w:rPr/>
        <w:t>Wi-Fi</w:t>
      </w:r>
      <w:r>
        <w:rPr>
          <w:spacing w:val="-2"/>
        </w:rPr>
        <w:t> </w:t>
      </w:r>
      <w:r>
        <w:rPr/>
        <w:t>module</w:t>
      </w:r>
      <w:r>
        <w:rPr>
          <w:spacing w:val="-2"/>
        </w:rPr>
        <w:t> </w:t>
      </w:r>
      <w:r>
        <w:rPr/>
        <w:t>ensures</w:t>
      </w:r>
      <w:r>
        <w:rPr>
          <w:spacing w:val="-2"/>
        </w:rPr>
        <w:t> </w:t>
      </w:r>
      <w:r>
        <w:rPr/>
        <w:t>real-time data transfer and allows monitoring of the gate’s status remotely. This automation reduces manual intervention, minimizes accidents like the Cuddalore train accident, and ensures smoother train movement. Compared to traditional systems, this design offers a more reliable, faster, and cost- effective solution. In the future, additional features such as camera-based detection, GPS tracking, and cloud data logging</w:t>
      </w:r>
      <w:r>
        <w:rPr>
          <w:spacing w:val="-3"/>
        </w:rPr>
        <w:t> </w:t>
      </w:r>
      <w:r>
        <w:rPr/>
        <w:t>can</w:t>
      </w:r>
      <w:r>
        <w:rPr>
          <w:spacing w:val="-3"/>
        </w:rPr>
        <w:t> </w:t>
      </w:r>
      <w:r>
        <w:rPr/>
        <w:t>be</w:t>
      </w:r>
      <w:r>
        <w:rPr>
          <w:spacing w:val="-4"/>
        </w:rPr>
        <w:t> </w:t>
      </w:r>
      <w:r>
        <w:rPr/>
        <w:t>added</w:t>
      </w:r>
      <w:r>
        <w:rPr>
          <w:spacing w:val="-3"/>
        </w:rPr>
        <w:t> </w:t>
      </w:r>
      <w:r>
        <w:rPr/>
        <w:t>to</w:t>
      </w:r>
      <w:r>
        <w:rPr>
          <w:spacing w:val="-3"/>
        </w:rPr>
        <w:t> </w:t>
      </w:r>
      <w:r>
        <w:rPr/>
        <w:t>further</w:t>
      </w:r>
      <w:r>
        <w:rPr>
          <w:spacing w:val="-4"/>
        </w:rPr>
        <w:t> </w:t>
      </w:r>
      <w:r>
        <w:rPr/>
        <w:t>enhance</w:t>
      </w:r>
      <w:r>
        <w:rPr>
          <w:spacing w:val="-4"/>
        </w:rPr>
        <w:t> </w:t>
      </w:r>
      <w:r>
        <w:rPr/>
        <w:t>accuracy</w:t>
      </w:r>
      <w:r>
        <w:rPr>
          <w:spacing w:val="-3"/>
        </w:rPr>
        <w:t> </w:t>
      </w:r>
      <w:r>
        <w:rPr/>
        <w:t>and</w:t>
      </w:r>
      <w:r>
        <w:rPr>
          <w:spacing w:val="-5"/>
        </w:rPr>
        <w:t> </w:t>
      </w:r>
      <w:r>
        <w:rPr/>
        <w:t>public </w:t>
      </w:r>
      <w:r>
        <w:rPr>
          <w:spacing w:val="-2"/>
        </w:rPr>
        <w:t>safety.</w:t>
      </w:r>
    </w:p>
    <w:p>
      <w:pPr>
        <w:pStyle w:val="BodyText"/>
        <w:spacing w:after="0" w:line="276" w:lineRule="auto"/>
        <w:jc w:val="both"/>
        <w:sectPr>
          <w:pgSz w:w="11910" w:h="16840"/>
          <w:pgMar w:header="393" w:footer="520" w:top="920" w:bottom="700" w:left="850" w:right="708"/>
          <w:cols w:num="2" w:equalWidth="0">
            <w:col w:w="5076" w:space="149"/>
            <w:col w:w="5127"/>
          </w:cols>
        </w:sectPr>
      </w:pPr>
    </w:p>
    <w:p>
      <w:pPr>
        <w:pStyle w:val="Heading1"/>
        <w:numPr>
          <w:ilvl w:val="0"/>
          <w:numId w:val="1"/>
        </w:numPr>
        <w:tabs>
          <w:tab w:pos="397" w:val="left" w:leader="none"/>
        </w:tabs>
        <w:spacing w:line="240" w:lineRule="auto" w:before="145" w:after="0"/>
        <w:ind w:left="397" w:right="0" w:hanging="340"/>
        <w:jc w:val="both"/>
      </w:pPr>
      <w:r>
        <w:rPr>
          <w:spacing w:val="-2"/>
        </w:rPr>
        <w:t>REFERENCES</w:t>
      </w:r>
    </w:p>
    <w:p>
      <w:pPr>
        <w:pStyle w:val="ListParagraph"/>
        <w:numPr>
          <w:ilvl w:val="0"/>
          <w:numId w:val="3"/>
        </w:numPr>
        <w:tabs>
          <w:tab w:pos="415" w:val="left" w:leader="none"/>
        </w:tabs>
        <w:spacing w:line="182" w:lineRule="exact" w:before="36" w:after="0"/>
        <w:ind w:left="415" w:right="0" w:hanging="358"/>
        <w:jc w:val="both"/>
        <w:rPr>
          <w:sz w:val="16"/>
        </w:rPr>
      </w:pPr>
      <w:r>
        <w:rPr>
          <w:sz w:val="16"/>
        </w:rPr>
        <w:t>S.</w:t>
      </w:r>
      <w:r>
        <w:rPr>
          <w:spacing w:val="6"/>
          <w:sz w:val="16"/>
        </w:rPr>
        <w:t> </w:t>
      </w:r>
      <w:r>
        <w:rPr>
          <w:sz w:val="16"/>
        </w:rPr>
        <w:t>Ramesh,</w:t>
      </w:r>
      <w:r>
        <w:rPr>
          <w:spacing w:val="6"/>
          <w:sz w:val="16"/>
        </w:rPr>
        <w:t> </w:t>
      </w:r>
      <w:r>
        <w:rPr>
          <w:sz w:val="16"/>
        </w:rPr>
        <w:t>M.</w:t>
      </w:r>
      <w:r>
        <w:rPr>
          <w:spacing w:val="6"/>
          <w:sz w:val="16"/>
        </w:rPr>
        <w:t> </w:t>
      </w:r>
      <w:r>
        <w:rPr>
          <w:sz w:val="16"/>
        </w:rPr>
        <w:t>Ramya,</w:t>
      </w:r>
      <w:r>
        <w:rPr>
          <w:spacing w:val="6"/>
          <w:sz w:val="16"/>
        </w:rPr>
        <w:t> </w:t>
      </w:r>
      <w:r>
        <w:rPr>
          <w:sz w:val="16"/>
        </w:rPr>
        <w:t>S.</w:t>
      </w:r>
      <w:r>
        <w:rPr>
          <w:spacing w:val="6"/>
          <w:sz w:val="16"/>
        </w:rPr>
        <w:t> </w:t>
      </w:r>
      <w:r>
        <w:rPr>
          <w:sz w:val="16"/>
        </w:rPr>
        <w:t>Johnpaul,</w:t>
      </w:r>
      <w:r>
        <w:rPr>
          <w:spacing w:val="4"/>
          <w:sz w:val="16"/>
        </w:rPr>
        <w:t> </w:t>
      </w:r>
      <w:r>
        <w:rPr>
          <w:sz w:val="16"/>
        </w:rPr>
        <w:t>A.</w:t>
      </w:r>
      <w:r>
        <w:rPr>
          <w:spacing w:val="6"/>
          <w:sz w:val="16"/>
        </w:rPr>
        <w:t> </w:t>
      </w:r>
      <w:r>
        <w:rPr>
          <w:sz w:val="16"/>
        </w:rPr>
        <w:t>Sivabalan,</w:t>
      </w:r>
      <w:r>
        <w:rPr>
          <w:spacing w:val="6"/>
          <w:sz w:val="16"/>
        </w:rPr>
        <w:t> </w:t>
      </w:r>
      <w:r>
        <w:rPr>
          <w:sz w:val="16"/>
        </w:rPr>
        <w:t>G.</w:t>
      </w:r>
      <w:r>
        <w:rPr>
          <w:spacing w:val="6"/>
          <w:sz w:val="16"/>
        </w:rPr>
        <w:t> </w:t>
      </w:r>
      <w:r>
        <w:rPr>
          <w:sz w:val="16"/>
        </w:rPr>
        <w:t>Jayant,</w:t>
      </w:r>
      <w:r>
        <w:rPr>
          <w:spacing w:val="6"/>
          <w:sz w:val="16"/>
        </w:rPr>
        <w:t> </w:t>
      </w:r>
      <w:r>
        <w:rPr>
          <w:sz w:val="16"/>
        </w:rPr>
        <w:t>and</w:t>
      </w:r>
      <w:r>
        <w:rPr>
          <w:spacing w:val="5"/>
          <w:sz w:val="16"/>
        </w:rPr>
        <w:t> </w:t>
      </w:r>
      <w:r>
        <w:rPr>
          <w:spacing w:val="-5"/>
          <w:sz w:val="16"/>
        </w:rPr>
        <w:t>M.</w:t>
      </w:r>
    </w:p>
    <w:p>
      <w:pPr>
        <w:spacing w:line="235" w:lineRule="auto" w:before="1"/>
        <w:ind w:left="417" w:right="5423" w:firstLine="0"/>
        <w:jc w:val="both"/>
        <w:rPr>
          <w:sz w:val="16"/>
        </w:rPr>
      </w:pPr>
      <w:r>
        <w:rPr>
          <w:sz w:val="16"/>
        </w:rPr>
        <w:t>Y. Al-Safarini, “Engineering excellence: Fabricating an intelligent</w:t>
      </w:r>
      <w:r>
        <w:rPr>
          <w:spacing w:val="40"/>
          <w:sz w:val="16"/>
        </w:rPr>
        <w:t> </w:t>
      </w:r>
      <w:r>
        <w:rPr>
          <w:sz w:val="16"/>
        </w:rPr>
        <w:t>and automated railway gate control system,” 2024. [Online].</w:t>
      </w:r>
      <w:r>
        <w:rPr>
          <w:spacing w:val="40"/>
          <w:sz w:val="16"/>
        </w:rPr>
        <w:t> </w:t>
      </w:r>
      <w:r>
        <w:rPr>
          <w:sz w:val="16"/>
        </w:rPr>
        <w:t>Available: ResearchGate / Semantic Scholar.</w:t>
      </w:r>
    </w:p>
    <w:p>
      <w:pPr>
        <w:pStyle w:val="ListParagraph"/>
        <w:numPr>
          <w:ilvl w:val="0"/>
          <w:numId w:val="3"/>
        </w:numPr>
        <w:tabs>
          <w:tab w:pos="414" w:val="left" w:leader="none"/>
          <w:tab w:pos="417" w:val="left" w:leader="none"/>
        </w:tabs>
        <w:spacing w:line="235" w:lineRule="auto" w:before="50" w:after="0"/>
        <w:ind w:left="417" w:right="5425" w:hanging="361"/>
        <w:jc w:val="both"/>
        <w:rPr>
          <w:sz w:val="16"/>
        </w:rPr>
      </w:pPr>
      <w:r>
        <w:rPr>
          <w:sz w:val="16"/>
        </w:rPr>
        <w:t>R. Naik, S. Naik, M. Salunke, C. Chavadi, and B. Jadhav, “Design</w:t>
      </w:r>
      <w:r>
        <w:rPr>
          <w:spacing w:val="40"/>
          <w:sz w:val="16"/>
        </w:rPr>
        <w:t> </w:t>
      </w:r>
      <w:r>
        <w:rPr>
          <w:sz w:val="16"/>
        </w:rPr>
        <w:t>and implementation of IoT-based automated railway gate crossing</w:t>
      </w:r>
      <w:r>
        <w:rPr>
          <w:spacing w:val="40"/>
          <w:sz w:val="16"/>
        </w:rPr>
        <w:t> </w:t>
      </w:r>
      <w:r>
        <w:rPr>
          <w:sz w:val="16"/>
        </w:rPr>
        <w:t>system,”</w:t>
      </w:r>
      <w:r>
        <w:rPr>
          <w:spacing w:val="-6"/>
          <w:sz w:val="16"/>
        </w:rPr>
        <w:t> </w:t>
      </w:r>
      <w:r>
        <w:rPr>
          <w:sz w:val="16"/>
        </w:rPr>
        <w:t>2024.</w:t>
      </w:r>
      <w:r>
        <w:rPr>
          <w:spacing w:val="-4"/>
          <w:sz w:val="16"/>
        </w:rPr>
        <w:t> </w:t>
      </w:r>
      <w:r>
        <w:rPr>
          <w:sz w:val="16"/>
        </w:rPr>
        <w:t>[Online].</w:t>
      </w:r>
      <w:r>
        <w:rPr>
          <w:spacing w:val="-4"/>
          <w:sz w:val="16"/>
        </w:rPr>
        <w:t> </w:t>
      </w:r>
      <w:r>
        <w:rPr>
          <w:sz w:val="16"/>
        </w:rPr>
        <w:t>Available:</w:t>
      </w:r>
      <w:r>
        <w:rPr>
          <w:spacing w:val="-6"/>
          <w:sz w:val="16"/>
        </w:rPr>
        <w:t> </w:t>
      </w:r>
      <w:r>
        <w:rPr>
          <w:sz w:val="16"/>
        </w:rPr>
        <w:t>Semantic</w:t>
      </w:r>
      <w:r>
        <w:rPr>
          <w:spacing w:val="-4"/>
          <w:sz w:val="16"/>
        </w:rPr>
        <w:t> </w:t>
      </w:r>
      <w:r>
        <w:rPr>
          <w:sz w:val="16"/>
        </w:rPr>
        <w:t>Scholar</w:t>
      </w:r>
      <w:r>
        <w:rPr>
          <w:spacing w:val="-6"/>
          <w:sz w:val="16"/>
        </w:rPr>
        <w:t> </w:t>
      </w:r>
      <w:r>
        <w:rPr>
          <w:sz w:val="16"/>
        </w:rPr>
        <w:t>/</w:t>
      </w:r>
      <w:r>
        <w:rPr>
          <w:spacing w:val="-6"/>
          <w:sz w:val="16"/>
        </w:rPr>
        <w:t> </w:t>
      </w:r>
      <w:r>
        <w:rPr>
          <w:sz w:val="16"/>
        </w:rPr>
        <w:t>ResearchGate.</w:t>
      </w:r>
    </w:p>
    <w:p>
      <w:pPr>
        <w:pStyle w:val="ListParagraph"/>
        <w:numPr>
          <w:ilvl w:val="0"/>
          <w:numId w:val="3"/>
        </w:numPr>
        <w:tabs>
          <w:tab w:pos="414" w:val="left" w:leader="none"/>
          <w:tab w:pos="417" w:val="left" w:leader="none"/>
        </w:tabs>
        <w:spacing w:line="235" w:lineRule="auto" w:before="49" w:after="0"/>
        <w:ind w:left="417" w:right="5419" w:hanging="361"/>
        <w:jc w:val="both"/>
        <w:rPr>
          <w:sz w:val="16"/>
        </w:rPr>
      </w:pPr>
      <w:r>
        <w:rPr>
          <w:sz w:val="16"/>
        </w:rPr>
        <w:t>K. Pradheep, G. Deepika, G. Mythili, M. Dinesh Kumar, and V. M.</w:t>
      </w:r>
      <w:r>
        <w:rPr>
          <w:spacing w:val="40"/>
          <w:sz w:val="16"/>
        </w:rPr>
        <w:t> </w:t>
      </w:r>
      <w:r>
        <w:rPr>
          <w:sz w:val="16"/>
        </w:rPr>
        <w:t>Prabhakaran, “Drone-based crop monitoring system for detecting</w:t>
      </w:r>
      <w:r>
        <w:rPr>
          <w:spacing w:val="40"/>
          <w:sz w:val="16"/>
        </w:rPr>
        <w:t> </w:t>
      </w:r>
      <w:r>
        <w:rPr>
          <w:sz w:val="16"/>
        </w:rPr>
        <w:t>plant diseases,” </w:t>
      </w:r>
      <w:r>
        <w:rPr>
          <w:i/>
          <w:sz w:val="16"/>
        </w:rPr>
        <w:t>Int. J. Res. Appl. Sci. Eng. Technol.</w:t>
      </w:r>
      <w:r>
        <w:rPr>
          <w:sz w:val="16"/>
        </w:rPr>
        <w:t>, vol. 22214,</w:t>
      </w:r>
      <w:r>
        <w:rPr>
          <w:spacing w:val="80"/>
          <w:sz w:val="16"/>
        </w:rPr>
        <w:t> </w:t>
      </w:r>
      <w:r>
        <w:rPr>
          <w:spacing w:val="-2"/>
          <w:sz w:val="16"/>
        </w:rPr>
        <w:t>2019.</w:t>
      </w:r>
    </w:p>
    <w:p>
      <w:pPr>
        <w:pStyle w:val="ListParagraph"/>
        <w:numPr>
          <w:ilvl w:val="0"/>
          <w:numId w:val="3"/>
        </w:numPr>
        <w:tabs>
          <w:tab w:pos="414" w:val="left" w:leader="none"/>
          <w:tab w:pos="417" w:val="left" w:leader="none"/>
        </w:tabs>
        <w:spacing w:line="235" w:lineRule="auto" w:before="47" w:after="0"/>
        <w:ind w:left="417" w:right="5424" w:hanging="361"/>
        <w:jc w:val="both"/>
        <w:rPr>
          <w:sz w:val="16"/>
        </w:rPr>
      </w:pPr>
      <w:r>
        <w:rPr>
          <w:sz w:val="16"/>
        </w:rPr>
        <w:t>S. M. G. Mostafa, N. Sharmily, U. Marzan, T. Sultana, and A.</w:t>
      </w:r>
      <w:r>
        <w:rPr>
          <w:spacing w:val="40"/>
          <w:sz w:val="16"/>
        </w:rPr>
        <w:t> </w:t>
      </w:r>
      <w:r>
        <w:rPr>
          <w:sz w:val="16"/>
        </w:rPr>
        <w:t>Hossain, “Design and development of an automatic railway gate</w:t>
      </w:r>
      <w:r>
        <w:rPr>
          <w:spacing w:val="40"/>
          <w:sz w:val="16"/>
        </w:rPr>
        <w:t> </w:t>
      </w:r>
      <w:r>
        <w:rPr>
          <w:sz w:val="16"/>
        </w:rPr>
        <w:t>control system with GSM alert,” 2023. [Online]. Available: Google</w:t>
      </w:r>
      <w:r>
        <w:rPr>
          <w:spacing w:val="40"/>
          <w:sz w:val="16"/>
        </w:rPr>
        <w:t> </w:t>
      </w:r>
      <w:r>
        <w:rPr>
          <w:sz w:val="16"/>
        </w:rPr>
        <w:t>Scholar / Conference Record.</w:t>
      </w:r>
    </w:p>
    <w:p>
      <w:pPr>
        <w:pStyle w:val="ListParagraph"/>
        <w:numPr>
          <w:ilvl w:val="0"/>
          <w:numId w:val="3"/>
        </w:numPr>
        <w:tabs>
          <w:tab w:pos="414" w:val="left" w:leader="none"/>
          <w:tab w:pos="417" w:val="left" w:leader="none"/>
        </w:tabs>
        <w:spacing w:line="235" w:lineRule="auto" w:before="49" w:after="0"/>
        <w:ind w:left="417" w:right="5425" w:hanging="361"/>
        <w:jc w:val="both"/>
        <w:rPr>
          <w:sz w:val="16"/>
        </w:rPr>
      </w:pPr>
      <w:r>
        <w:rPr>
          <w:sz w:val="16"/>
        </w:rPr>
        <w:t>M. B. Mahfuz, Z. M. Ali, and M. S. Hossain, “Development of a</w:t>
      </w:r>
      <w:r>
        <w:rPr>
          <w:spacing w:val="40"/>
          <w:sz w:val="16"/>
        </w:rPr>
        <w:t> </w:t>
      </w:r>
      <w:r>
        <w:rPr>
          <w:sz w:val="16"/>
        </w:rPr>
        <w:t>smart</w:t>
      </w:r>
      <w:r>
        <w:rPr>
          <w:spacing w:val="-3"/>
          <w:sz w:val="16"/>
        </w:rPr>
        <w:t> </w:t>
      </w:r>
      <w:r>
        <w:rPr>
          <w:sz w:val="16"/>
        </w:rPr>
        <w:t>railway</w:t>
      </w:r>
      <w:r>
        <w:rPr>
          <w:spacing w:val="-5"/>
          <w:sz w:val="16"/>
        </w:rPr>
        <w:t> </w:t>
      </w:r>
      <w:r>
        <w:rPr>
          <w:sz w:val="16"/>
        </w:rPr>
        <w:t>system</w:t>
      </w:r>
      <w:r>
        <w:rPr>
          <w:spacing w:val="-6"/>
          <w:sz w:val="16"/>
        </w:rPr>
        <w:t> </w:t>
      </w:r>
      <w:r>
        <w:rPr>
          <w:sz w:val="16"/>
        </w:rPr>
        <w:t>for</w:t>
      </w:r>
      <w:r>
        <w:rPr>
          <w:spacing w:val="-6"/>
          <w:sz w:val="16"/>
        </w:rPr>
        <w:t> </w:t>
      </w:r>
      <w:r>
        <w:rPr>
          <w:sz w:val="16"/>
        </w:rPr>
        <w:t>Bangladesh,”</w:t>
      </w:r>
      <w:r>
        <w:rPr>
          <w:spacing w:val="-3"/>
          <w:sz w:val="16"/>
        </w:rPr>
        <w:t> </w:t>
      </w:r>
      <w:r>
        <w:rPr>
          <w:sz w:val="16"/>
        </w:rPr>
        <w:t>in </w:t>
      </w:r>
      <w:r>
        <w:rPr>
          <w:i/>
          <w:sz w:val="16"/>
        </w:rPr>
        <w:t>Proc.</w:t>
      </w:r>
      <w:r>
        <w:rPr>
          <w:i/>
          <w:spacing w:val="-3"/>
          <w:sz w:val="16"/>
        </w:rPr>
        <w:t> </w:t>
      </w:r>
      <w:r>
        <w:rPr>
          <w:i/>
          <w:sz w:val="16"/>
        </w:rPr>
        <w:t>TENCON</w:t>
      </w:r>
      <w:r>
        <w:rPr>
          <w:i/>
          <w:spacing w:val="-5"/>
          <w:sz w:val="16"/>
        </w:rPr>
        <w:t> </w:t>
      </w:r>
      <w:r>
        <w:rPr>
          <w:i/>
          <w:sz w:val="16"/>
        </w:rPr>
        <w:t>2017</w:t>
      </w:r>
      <w:r>
        <w:rPr>
          <w:sz w:val="16"/>
        </w:rPr>
        <w:t>,</w:t>
      </w:r>
      <w:r>
        <w:rPr>
          <w:spacing w:val="-6"/>
          <w:sz w:val="16"/>
        </w:rPr>
        <w:t> </w:t>
      </w:r>
      <w:r>
        <w:rPr>
          <w:sz w:val="16"/>
        </w:rPr>
        <w:t>2017.</w:t>
      </w:r>
    </w:p>
    <w:p>
      <w:pPr>
        <w:pStyle w:val="ListParagraph"/>
        <w:numPr>
          <w:ilvl w:val="0"/>
          <w:numId w:val="3"/>
        </w:numPr>
        <w:tabs>
          <w:tab w:pos="414" w:val="left" w:leader="none"/>
          <w:tab w:pos="417" w:val="left" w:leader="none"/>
        </w:tabs>
        <w:spacing w:line="235" w:lineRule="auto" w:before="50" w:after="0"/>
        <w:ind w:left="417" w:right="5425" w:hanging="361"/>
        <w:jc w:val="both"/>
        <w:rPr>
          <w:sz w:val="16"/>
        </w:rPr>
      </w:pPr>
      <w:r>
        <w:rPr>
          <w:sz w:val="16"/>
        </w:rPr>
        <w:t>M. M. Eid and M. I. Fath Allah, “Automated railway security</w:t>
      </w:r>
      <w:r>
        <w:rPr>
          <w:spacing w:val="40"/>
          <w:sz w:val="16"/>
        </w:rPr>
        <w:t> </w:t>
      </w:r>
      <w:r>
        <w:rPr>
          <w:sz w:val="16"/>
        </w:rPr>
        <w:t>system,” 2019/2020. [Online]. Available: ResearchGate.</w:t>
      </w:r>
    </w:p>
    <w:p>
      <w:pPr>
        <w:pStyle w:val="ListParagraph"/>
        <w:numPr>
          <w:ilvl w:val="0"/>
          <w:numId w:val="3"/>
        </w:numPr>
        <w:tabs>
          <w:tab w:pos="414" w:val="left" w:leader="none"/>
          <w:tab w:pos="417" w:val="left" w:leader="none"/>
        </w:tabs>
        <w:spacing w:line="235" w:lineRule="auto" w:before="50" w:after="0"/>
        <w:ind w:left="417" w:right="5425" w:hanging="361"/>
        <w:jc w:val="both"/>
        <w:rPr>
          <w:sz w:val="16"/>
        </w:rPr>
      </w:pPr>
      <w:r>
        <w:rPr>
          <w:sz w:val="16"/>
        </w:rPr>
        <w:t>T. Ahmed</w:t>
      </w:r>
      <w:r>
        <w:rPr>
          <w:spacing w:val="-2"/>
          <w:sz w:val="16"/>
        </w:rPr>
        <w:t> </w:t>
      </w:r>
      <w:r>
        <w:rPr>
          <w:sz w:val="16"/>
        </w:rPr>
        <w:t>and</w:t>
      </w:r>
      <w:r>
        <w:rPr>
          <w:spacing w:val="-2"/>
          <w:sz w:val="16"/>
        </w:rPr>
        <w:t> </w:t>
      </w:r>
      <w:r>
        <w:rPr>
          <w:sz w:val="16"/>
        </w:rPr>
        <w:t>I. Chowdhury,</w:t>
      </w:r>
      <w:r>
        <w:rPr>
          <w:spacing w:val="-2"/>
          <w:sz w:val="16"/>
        </w:rPr>
        <w:t> </w:t>
      </w:r>
      <w:r>
        <w:rPr>
          <w:sz w:val="16"/>
        </w:rPr>
        <w:t>“Into</w:t>
      </w:r>
      <w:r>
        <w:rPr>
          <w:spacing w:val="-2"/>
          <w:sz w:val="16"/>
        </w:rPr>
        <w:t> </w:t>
      </w:r>
      <w:r>
        <w:rPr>
          <w:sz w:val="16"/>
        </w:rPr>
        <w:t>the</w:t>
      </w:r>
      <w:r>
        <w:rPr>
          <w:spacing w:val="-2"/>
          <w:sz w:val="16"/>
        </w:rPr>
        <w:t> </w:t>
      </w:r>
      <w:r>
        <w:rPr>
          <w:sz w:val="16"/>
        </w:rPr>
        <w:t>binary world</w:t>
      </w:r>
      <w:r>
        <w:rPr>
          <w:spacing w:val="-2"/>
          <w:sz w:val="16"/>
        </w:rPr>
        <w:t> </w:t>
      </w:r>
      <w:r>
        <w:rPr>
          <w:sz w:val="16"/>
        </w:rPr>
        <w:t>of</w:t>
      </w:r>
      <w:r>
        <w:rPr>
          <w:spacing w:val="-3"/>
          <w:sz w:val="16"/>
        </w:rPr>
        <w:t> </w:t>
      </w:r>
      <w:r>
        <w:rPr>
          <w:sz w:val="16"/>
        </w:rPr>
        <w:t>zero</w:t>
      </w:r>
      <w:r>
        <w:rPr>
          <w:spacing w:val="-4"/>
          <w:sz w:val="16"/>
        </w:rPr>
        <w:t> </w:t>
      </w:r>
      <w:r>
        <w:rPr>
          <w:sz w:val="16"/>
        </w:rPr>
        <w:t>death</w:t>
      </w:r>
      <w:r>
        <w:rPr>
          <w:spacing w:val="-2"/>
          <w:sz w:val="16"/>
        </w:rPr>
        <w:t> </w:t>
      </w:r>
      <w:r>
        <w:rPr>
          <w:sz w:val="16"/>
        </w:rPr>
        <w:t>toll</w:t>
      </w:r>
      <w:r>
        <w:rPr>
          <w:spacing w:val="40"/>
          <w:sz w:val="16"/>
        </w:rPr>
        <w:t> </w:t>
      </w:r>
      <w:r>
        <w:rPr>
          <w:sz w:val="16"/>
        </w:rPr>
        <w:t>by implementing a sustainable powered automatic railway gate</w:t>
      </w:r>
      <w:r>
        <w:rPr>
          <w:spacing w:val="40"/>
          <w:sz w:val="16"/>
        </w:rPr>
        <w:t> </w:t>
      </w:r>
      <w:r>
        <w:rPr>
          <w:sz w:val="16"/>
        </w:rPr>
        <w:t>control system,” 2021/2022. [Online]. Available: Semantic Scholar.</w:t>
      </w:r>
    </w:p>
    <w:p>
      <w:pPr>
        <w:pStyle w:val="ListParagraph"/>
        <w:numPr>
          <w:ilvl w:val="0"/>
          <w:numId w:val="3"/>
        </w:numPr>
        <w:tabs>
          <w:tab w:pos="414" w:val="left" w:leader="none"/>
          <w:tab w:pos="417" w:val="left" w:leader="none"/>
        </w:tabs>
        <w:spacing w:line="235" w:lineRule="auto" w:before="50" w:after="0"/>
        <w:ind w:left="417" w:right="5422" w:hanging="361"/>
        <w:jc w:val="both"/>
        <w:rPr>
          <w:sz w:val="16"/>
        </w:rPr>
      </w:pPr>
      <w:r>
        <w:rPr>
          <w:sz w:val="16"/>
        </w:rPr>
        <w:t>J. Kottnana </w:t>
      </w:r>
      <w:r>
        <w:rPr>
          <w:i/>
          <w:sz w:val="16"/>
        </w:rPr>
        <w:t>et al.</w:t>
      </w:r>
      <w:r>
        <w:rPr>
          <w:sz w:val="16"/>
        </w:rPr>
        <w:t>, “Enhancing safety at railway gate crossings using</w:t>
      </w:r>
      <w:r>
        <w:rPr>
          <w:spacing w:val="40"/>
          <w:sz w:val="16"/>
        </w:rPr>
        <w:t> </w:t>
      </w:r>
      <w:r>
        <w:rPr>
          <w:sz w:val="16"/>
        </w:rPr>
        <w:t>sensors,” in </w:t>
      </w:r>
      <w:r>
        <w:rPr>
          <w:i/>
          <w:sz w:val="16"/>
        </w:rPr>
        <w:t>Proc. ICMACC 2024</w:t>
      </w:r>
      <w:r>
        <w:rPr>
          <w:sz w:val="16"/>
        </w:rPr>
        <w:t>, 2024. [Online]. Available:</w:t>
      </w:r>
      <w:r>
        <w:rPr>
          <w:spacing w:val="40"/>
          <w:sz w:val="16"/>
        </w:rPr>
        <w:t> </w:t>
      </w:r>
      <w:r>
        <w:rPr>
          <w:sz w:val="16"/>
        </w:rPr>
        <w:t>ResearchGate / Conference Listing.</w:t>
      </w:r>
    </w:p>
    <w:p>
      <w:pPr>
        <w:pStyle w:val="ListParagraph"/>
        <w:numPr>
          <w:ilvl w:val="0"/>
          <w:numId w:val="3"/>
        </w:numPr>
        <w:tabs>
          <w:tab w:pos="414" w:val="left" w:leader="none"/>
          <w:tab w:pos="417" w:val="left" w:leader="none"/>
        </w:tabs>
        <w:spacing w:line="235" w:lineRule="auto" w:before="49" w:after="0"/>
        <w:ind w:left="417" w:right="5424" w:hanging="361"/>
        <w:jc w:val="both"/>
        <w:rPr>
          <w:sz w:val="16"/>
        </w:rPr>
      </w:pPr>
      <w:r>
        <w:rPr>
          <w:sz w:val="16"/>
        </w:rPr>
        <w:t>K. Gangwar, A. Sarojwal, and P. P. Singh, “A study and solution for</w:t>
      </w:r>
      <w:r>
        <w:rPr>
          <w:spacing w:val="40"/>
          <w:sz w:val="16"/>
        </w:rPr>
        <w:t> </w:t>
      </w:r>
      <w:r>
        <w:rPr>
          <w:sz w:val="16"/>
        </w:rPr>
        <w:t>unmanned railway crossings with complete automation,” 2024.</w:t>
      </w:r>
      <w:r>
        <w:rPr>
          <w:spacing w:val="40"/>
          <w:sz w:val="16"/>
        </w:rPr>
        <w:t> </w:t>
      </w:r>
      <w:r>
        <w:rPr>
          <w:sz w:val="16"/>
        </w:rPr>
        <w:t>[Online]. Available: Semantic Scholar / Conference Listing.</w:t>
      </w:r>
    </w:p>
    <w:p>
      <w:pPr>
        <w:pStyle w:val="ListParagraph"/>
        <w:numPr>
          <w:ilvl w:val="0"/>
          <w:numId w:val="3"/>
        </w:numPr>
        <w:tabs>
          <w:tab w:pos="413" w:val="left" w:leader="none"/>
          <w:tab w:pos="417" w:val="left" w:leader="none"/>
        </w:tabs>
        <w:spacing w:line="235" w:lineRule="auto" w:before="47" w:after="0"/>
        <w:ind w:left="417" w:right="5420" w:hanging="361"/>
        <w:jc w:val="both"/>
        <w:rPr>
          <w:sz w:val="16"/>
        </w:rPr>
      </w:pPr>
      <w:r>
        <w:rPr>
          <w:sz w:val="16"/>
        </w:rPr>
        <w:t>Q. Wu, X. Ge, Q.-L. Han, and Y. Liu, “Adaptive-observer-based</w:t>
      </w:r>
      <w:r>
        <w:rPr>
          <w:spacing w:val="40"/>
          <w:sz w:val="16"/>
        </w:rPr>
        <w:t> </w:t>
      </w:r>
      <w:r>
        <w:rPr>
          <w:sz w:val="16"/>
        </w:rPr>
        <w:t>sensor fault resilient control for single-phase grid-connected</w:t>
      </w:r>
      <w:r>
        <w:rPr>
          <w:spacing w:val="40"/>
          <w:sz w:val="16"/>
        </w:rPr>
        <w:t> </w:t>
      </w:r>
      <w:r>
        <w:rPr>
          <w:sz w:val="16"/>
        </w:rPr>
        <w:t>converters in high-speed railway traction systems,” 2023. [Online].</w:t>
      </w:r>
      <w:r>
        <w:rPr>
          <w:spacing w:val="40"/>
          <w:sz w:val="16"/>
        </w:rPr>
        <w:t> </w:t>
      </w:r>
      <w:r>
        <w:rPr>
          <w:sz w:val="16"/>
        </w:rPr>
        <w:t>Available: arXiv / Journal Preprints.</w:t>
      </w:r>
    </w:p>
    <w:p>
      <w:pPr>
        <w:pStyle w:val="ListParagraph"/>
        <w:numPr>
          <w:ilvl w:val="0"/>
          <w:numId w:val="3"/>
        </w:numPr>
        <w:tabs>
          <w:tab w:pos="413" w:val="left" w:leader="none"/>
          <w:tab w:pos="417" w:val="left" w:leader="none"/>
        </w:tabs>
        <w:spacing w:line="235" w:lineRule="auto" w:before="50" w:after="0"/>
        <w:ind w:left="417" w:right="5423" w:hanging="361"/>
        <w:jc w:val="both"/>
        <w:rPr>
          <w:sz w:val="16"/>
        </w:rPr>
      </w:pPr>
      <w:r>
        <w:rPr>
          <w:sz w:val="16"/>
        </w:rPr>
        <w:t>P. Ilampiray,</w:t>
      </w:r>
      <w:r>
        <w:rPr>
          <w:spacing w:val="-2"/>
          <w:sz w:val="16"/>
        </w:rPr>
        <w:t> </w:t>
      </w:r>
      <w:r>
        <w:rPr>
          <w:sz w:val="16"/>
        </w:rPr>
        <w:t>K. Deepak, M. G. D. Santhosh, and S.</w:t>
      </w:r>
      <w:r>
        <w:rPr>
          <w:spacing w:val="-2"/>
          <w:sz w:val="16"/>
        </w:rPr>
        <w:t> </w:t>
      </w:r>
      <w:r>
        <w:rPr>
          <w:sz w:val="16"/>
        </w:rPr>
        <w:t>Kishore, “Design</w:t>
      </w:r>
      <w:r>
        <w:rPr>
          <w:spacing w:val="40"/>
          <w:sz w:val="16"/>
        </w:rPr>
        <w:t> </w:t>
      </w:r>
      <w:r>
        <w:rPr>
          <w:sz w:val="16"/>
        </w:rPr>
        <w:t>and fabrication of a prototype automated railway gate controller,”</w:t>
      </w:r>
      <w:r>
        <w:rPr>
          <w:spacing w:val="40"/>
          <w:sz w:val="16"/>
        </w:rPr>
        <w:t> </w:t>
      </w:r>
      <w:r>
        <w:rPr>
          <w:sz w:val="16"/>
        </w:rPr>
        <w:t>2024/2025. [Online]. Available: ResearchGate / Conference</w:t>
      </w:r>
      <w:r>
        <w:rPr>
          <w:spacing w:val="80"/>
          <w:sz w:val="16"/>
        </w:rPr>
        <w:t> </w:t>
      </w:r>
      <w:r>
        <w:rPr>
          <w:spacing w:val="-2"/>
          <w:sz w:val="16"/>
        </w:rPr>
        <w:t>Metadata.</w:t>
      </w:r>
    </w:p>
    <w:p>
      <w:pPr>
        <w:pStyle w:val="ListParagraph"/>
        <w:numPr>
          <w:ilvl w:val="0"/>
          <w:numId w:val="3"/>
        </w:numPr>
        <w:tabs>
          <w:tab w:pos="413" w:val="left" w:leader="none"/>
          <w:tab w:pos="417" w:val="left" w:leader="none"/>
        </w:tabs>
        <w:spacing w:line="235" w:lineRule="auto" w:before="49" w:after="0"/>
        <w:ind w:left="417" w:right="5426" w:hanging="361"/>
        <w:jc w:val="both"/>
        <w:rPr>
          <w:sz w:val="16"/>
        </w:rPr>
      </w:pPr>
      <w:r>
        <w:rPr>
          <w:sz w:val="16"/>
        </w:rPr>
        <w:t>R. Cobley, </w:t>
      </w:r>
      <w:r>
        <w:rPr>
          <w:i/>
          <w:sz w:val="16"/>
        </w:rPr>
        <w:t>The Application of Fault Testing to a Railway Signalling</w:t>
      </w:r>
      <w:r>
        <w:rPr>
          <w:i/>
          <w:spacing w:val="40"/>
          <w:sz w:val="16"/>
        </w:rPr>
        <w:t> </w:t>
      </w:r>
      <w:r>
        <w:rPr>
          <w:i/>
          <w:sz w:val="16"/>
        </w:rPr>
        <w:t>System</w:t>
      </w:r>
      <w:r>
        <w:rPr>
          <w:sz w:val="16"/>
        </w:rPr>
        <w:t>,</w:t>
      </w:r>
      <w:r>
        <w:rPr>
          <w:spacing w:val="-5"/>
          <w:sz w:val="16"/>
        </w:rPr>
        <w:t> </w:t>
      </w:r>
      <w:r>
        <w:rPr>
          <w:sz w:val="16"/>
        </w:rPr>
        <w:t>1988.</w:t>
      </w:r>
    </w:p>
    <w:p>
      <w:pPr>
        <w:pStyle w:val="ListParagraph"/>
        <w:numPr>
          <w:ilvl w:val="0"/>
          <w:numId w:val="3"/>
        </w:numPr>
        <w:tabs>
          <w:tab w:pos="413" w:val="left" w:leader="none"/>
          <w:tab w:pos="417" w:val="left" w:leader="none"/>
        </w:tabs>
        <w:spacing w:line="235" w:lineRule="auto" w:before="50" w:after="0"/>
        <w:ind w:left="417" w:right="5425" w:hanging="361"/>
        <w:jc w:val="both"/>
        <w:rPr>
          <w:sz w:val="16"/>
        </w:rPr>
      </w:pPr>
      <w:r>
        <w:rPr>
          <w:sz w:val="16"/>
        </w:rPr>
        <w:t>P. Pradeep Varna, D. Bhaskar, A. H. M. Anirudha, and V. K.</w:t>
      </w:r>
      <w:r>
        <w:rPr>
          <w:spacing w:val="40"/>
          <w:sz w:val="16"/>
        </w:rPr>
        <w:t> </w:t>
      </w:r>
      <w:r>
        <w:rPr>
          <w:sz w:val="16"/>
        </w:rPr>
        <w:t>Agrawal, “Solution to unmanned railway crossing using satellite and</w:t>
      </w:r>
      <w:r>
        <w:rPr>
          <w:spacing w:val="40"/>
          <w:sz w:val="16"/>
        </w:rPr>
        <w:t> </w:t>
      </w:r>
      <w:r>
        <w:rPr>
          <w:sz w:val="16"/>
        </w:rPr>
        <w:t>GPS-based approach,” 2018.</w:t>
      </w:r>
    </w:p>
    <w:p>
      <w:pPr>
        <w:pStyle w:val="ListParagraph"/>
        <w:numPr>
          <w:ilvl w:val="0"/>
          <w:numId w:val="3"/>
        </w:numPr>
        <w:tabs>
          <w:tab w:pos="413" w:val="left" w:leader="none"/>
          <w:tab w:pos="417" w:val="left" w:leader="none"/>
        </w:tabs>
        <w:spacing w:line="235" w:lineRule="auto" w:before="49" w:after="0"/>
        <w:ind w:left="417" w:right="5425" w:hanging="361"/>
        <w:jc w:val="both"/>
        <w:rPr>
          <w:sz w:val="16"/>
        </w:rPr>
      </w:pPr>
      <w:r>
        <w:rPr>
          <w:sz w:val="16"/>
        </w:rPr>
        <w:t>N. Singh and K. Sinha, “Traffic management system at railway</w:t>
      </w:r>
      <w:r>
        <w:rPr>
          <w:spacing w:val="40"/>
          <w:sz w:val="16"/>
        </w:rPr>
        <w:t> </w:t>
      </w:r>
      <w:r>
        <w:rPr>
          <w:sz w:val="16"/>
        </w:rPr>
        <w:t>crossings using IoT,” 2023.</w:t>
      </w:r>
    </w:p>
    <w:p>
      <w:pPr>
        <w:pStyle w:val="ListParagraph"/>
        <w:numPr>
          <w:ilvl w:val="0"/>
          <w:numId w:val="3"/>
        </w:numPr>
        <w:tabs>
          <w:tab w:pos="413" w:val="left" w:leader="none"/>
          <w:tab w:pos="417" w:val="left" w:leader="none"/>
        </w:tabs>
        <w:spacing w:line="235" w:lineRule="auto" w:before="50" w:after="0"/>
        <w:ind w:left="417" w:right="5423" w:hanging="361"/>
        <w:jc w:val="both"/>
        <w:rPr>
          <w:sz w:val="16"/>
        </w:rPr>
      </w:pPr>
      <w:r>
        <w:rPr>
          <w:sz w:val="16"/>
        </w:rPr>
        <w:t>P. Bhowmik, S. Islam, J. K. Sifat, M. S. Mahmud, and F. Faisal,</w:t>
      </w:r>
      <w:r>
        <w:rPr>
          <w:spacing w:val="40"/>
          <w:sz w:val="16"/>
        </w:rPr>
        <w:t> </w:t>
      </w:r>
      <w:r>
        <w:rPr>
          <w:sz w:val="16"/>
        </w:rPr>
        <w:t>“Design and development of IoT-based automated railway level</w:t>
      </w:r>
      <w:r>
        <w:rPr>
          <w:spacing w:val="40"/>
          <w:sz w:val="16"/>
        </w:rPr>
        <w:t> </w:t>
      </w:r>
      <w:r>
        <w:rPr>
          <w:sz w:val="16"/>
        </w:rPr>
        <w:t>crossing,”</w:t>
      </w:r>
      <w:r>
        <w:rPr>
          <w:spacing w:val="-5"/>
          <w:sz w:val="16"/>
        </w:rPr>
        <w:t> </w:t>
      </w:r>
      <w:r>
        <w:rPr>
          <w:sz w:val="16"/>
        </w:rPr>
        <w:t>2023.</w:t>
      </w:r>
    </w:p>
    <w:p>
      <w:pPr>
        <w:pStyle w:val="ListParagraph"/>
        <w:numPr>
          <w:ilvl w:val="0"/>
          <w:numId w:val="3"/>
        </w:numPr>
        <w:tabs>
          <w:tab w:pos="413" w:val="left" w:leader="none"/>
          <w:tab w:pos="417" w:val="left" w:leader="none"/>
        </w:tabs>
        <w:spacing w:line="235" w:lineRule="auto" w:before="47" w:after="0"/>
        <w:ind w:left="417" w:right="5422" w:hanging="361"/>
        <w:jc w:val="both"/>
        <w:rPr>
          <w:sz w:val="16"/>
        </w:rPr>
      </w:pPr>
      <w:r>
        <w:rPr>
          <w:sz w:val="16"/>
        </w:rPr>
        <w:t>T. A. Selvan, A. Viswanathan, S. Madhankumar, and R. Dhanush</w:t>
      </w:r>
      <w:r>
        <w:rPr>
          <w:spacing w:val="40"/>
          <w:sz w:val="16"/>
        </w:rPr>
        <w:t> </w:t>
      </w:r>
      <w:r>
        <w:rPr>
          <w:sz w:val="16"/>
        </w:rPr>
        <w:t>Kumar, “IoT-based railway crossing gate status monitoring system,”</w:t>
      </w:r>
      <w:r>
        <w:rPr>
          <w:spacing w:val="40"/>
          <w:sz w:val="16"/>
        </w:rPr>
        <w:t> </w:t>
      </w:r>
      <w:r>
        <w:rPr>
          <w:sz w:val="16"/>
        </w:rPr>
        <w:t>2024.A. K. Dewangan, M. Gupta, and P. Patel, “Automation of</w:t>
      </w:r>
      <w:r>
        <w:rPr>
          <w:spacing w:val="40"/>
          <w:sz w:val="16"/>
        </w:rPr>
        <w:t> </w:t>
      </w:r>
      <w:r>
        <w:rPr>
          <w:sz w:val="16"/>
        </w:rPr>
        <w:t>railway gate control using microcontroller,” 2012.</w:t>
      </w:r>
    </w:p>
    <w:p>
      <w:pPr>
        <w:pStyle w:val="ListParagraph"/>
        <w:numPr>
          <w:ilvl w:val="0"/>
          <w:numId w:val="3"/>
        </w:numPr>
        <w:tabs>
          <w:tab w:pos="413" w:val="left" w:leader="none"/>
          <w:tab w:pos="417" w:val="left" w:leader="none"/>
        </w:tabs>
        <w:spacing w:line="235" w:lineRule="auto" w:before="50" w:after="0"/>
        <w:ind w:left="417" w:right="5424" w:hanging="361"/>
        <w:jc w:val="both"/>
        <w:rPr>
          <w:sz w:val="16"/>
        </w:rPr>
      </w:pPr>
      <w:r>
        <w:rPr>
          <w:sz w:val="16"/>
        </w:rPr>
        <w:t>R. Pandey and H. V. Haripriya, “Automated railway crossing gate</w:t>
      </w:r>
      <w:r>
        <w:rPr>
          <w:spacing w:val="40"/>
          <w:sz w:val="16"/>
        </w:rPr>
        <w:t> </w:t>
      </w:r>
      <w:r>
        <w:rPr>
          <w:sz w:val="16"/>
        </w:rPr>
        <w:t>using IoT,” 2022.</w:t>
      </w:r>
    </w:p>
    <w:p>
      <w:pPr>
        <w:pStyle w:val="ListParagraph"/>
        <w:numPr>
          <w:ilvl w:val="0"/>
          <w:numId w:val="3"/>
        </w:numPr>
        <w:tabs>
          <w:tab w:pos="413" w:val="left" w:leader="none"/>
          <w:tab w:pos="417" w:val="left" w:leader="none"/>
        </w:tabs>
        <w:spacing w:line="235" w:lineRule="auto" w:before="49" w:after="0"/>
        <w:ind w:left="417" w:right="5428" w:hanging="361"/>
        <w:jc w:val="both"/>
        <w:rPr>
          <w:sz w:val="16"/>
        </w:rPr>
      </w:pPr>
      <w:r>
        <w:rPr>
          <w:sz w:val="16"/>
        </w:rPr>
        <w:t>Lakshmi and M. Viji, “Analysis on smart railway gate control using</w:t>
      </w:r>
      <w:r>
        <w:rPr>
          <w:spacing w:val="40"/>
          <w:sz w:val="16"/>
        </w:rPr>
        <w:t> </w:t>
      </w:r>
      <w:r>
        <w:rPr>
          <w:sz w:val="16"/>
        </w:rPr>
        <w:t>IoT,” 2019.</w:t>
      </w:r>
    </w:p>
    <w:p>
      <w:pPr>
        <w:pStyle w:val="ListParagraph"/>
        <w:numPr>
          <w:ilvl w:val="0"/>
          <w:numId w:val="3"/>
        </w:numPr>
        <w:tabs>
          <w:tab w:pos="414" w:val="left" w:leader="none"/>
        </w:tabs>
        <w:spacing w:line="182" w:lineRule="exact" w:before="47" w:after="0"/>
        <w:ind w:left="414" w:right="0" w:hanging="357"/>
        <w:jc w:val="both"/>
        <w:rPr>
          <w:sz w:val="16"/>
        </w:rPr>
      </w:pPr>
      <w:r>
        <w:rPr>
          <w:sz w:val="16"/>
        </w:rPr>
        <w:t>G.</w:t>
      </w:r>
      <w:r>
        <w:rPr>
          <w:spacing w:val="26"/>
          <w:sz w:val="16"/>
        </w:rPr>
        <w:t> </w:t>
      </w:r>
      <w:r>
        <w:rPr>
          <w:sz w:val="16"/>
        </w:rPr>
        <w:t>K.</w:t>
      </w:r>
      <w:r>
        <w:rPr>
          <w:spacing w:val="28"/>
          <w:sz w:val="16"/>
        </w:rPr>
        <w:t> </w:t>
      </w:r>
      <w:r>
        <w:rPr>
          <w:sz w:val="16"/>
        </w:rPr>
        <w:t>M.</w:t>
      </w:r>
      <w:r>
        <w:rPr>
          <w:spacing w:val="29"/>
          <w:sz w:val="16"/>
        </w:rPr>
        <w:t> </w:t>
      </w:r>
      <w:r>
        <w:rPr>
          <w:sz w:val="16"/>
        </w:rPr>
        <w:t>Girisha,</w:t>
      </w:r>
      <w:r>
        <w:rPr>
          <w:spacing w:val="30"/>
          <w:sz w:val="16"/>
        </w:rPr>
        <w:t> </w:t>
      </w:r>
      <w:r>
        <w:rPr>
          <w:sz w:val="16"/>
        </w:rPr>
        <w:t>A.</w:t>
      </w:r>
      <w:r>
        <w:rPr>
          <w:spacing w:val="27"/>
          <w:sz w:val="16"/>
        </w:rPr>
        <w:t> </w:t>
      </w:r>
      <w:r>
        <w:rPr>
          <w:sz w:val="16"/>
        </w:rPr>
        <w:t>J.</w:t>
      </w:r>
      <w:r>
        <w:rPr>
          <w:spacing w:val="27"/>
          <w:sz w:val="16"/>
        </w:rPr>
        <w:t> </w:t>
      </w:r>
      <w:r>
        <w:rPr>
          <w:sz w:val="16"/>
        </w:rPr>
        <w:t>Akshaya,</w:t>
      </w:r>
      <w:r>
        <w:rPr>
          <w:spacing w:val="25"/>
          <w:sz w:val="16"/>
        </w:rPr>
        <w:t> </w:t>
      </w:r>
      <w:r>
        <w:rPr>
          <w:sz w:val="16"/>
        </w:rPr>
        <w:t>A.</w:t>
      </w:r>
      <w:r>
        <w:rPr>
          <w:spacing w:val="26"/>
          <w:sz w:val="16"/>
        </w:rPr>
        <w:t> </w:t>
      </w:r>
      <w:r>
        <w:rPr>
          <w:sz w:val="16"/>
        </w:rPr>
        <w:t>K.</w:t>
      </w:r>
      <w:r>
        <w:rPr>
          <w:spacing w:val="28"/>
          <w:sz w:val="16"/>
        </w:rPr>
        <w:t> </w:t>
      </w:r>
      <w:r>
        <w:rPr>
          <w:sz w:val="16"/>
        </w:rPr>
        <w:t>Anjali,</w:t>
      </w:r>
      <w:r>
        <w:rPr>
          <w:spacing w:val="24"/>
          <w:sz w:val="16"/>
        </w:rPr>
        <w:t> </w:t>
      </w:r>
      <w:r>
        <w:rPr>
          <w:sz w:val="16"/>
        </w:rPr>
        <w:t>and</w:t>
      </w:r>
      <w:r>
        <w:rPr>
          <w:spacing w:val="28"/>
          <w:sz w:val="16"/>
        </w:rPr>
        <w:t> </w:t>
      </w:r>
      <w:r>
        <w:rPr>
          <w:sz w:val="16"/>
        </w:rPr>
        <w:t>S.</w:t>
      </w:r>
      <w:r>
        <w:rPr>
          <w:spacing w:val="27"/>
          <w:sz w:val="16"/>
        </w:rPr>
        <w:t> </w:t>
      </w:r>
      <w:r>
        <w:rPr>
          <w:spacing w:val="-2"/>
          <w:sz w:val="16"/>
        </w:rPr>
        <w:t>Tabassum,</w:t>
      </w:r>
    </w:p>
    <w:p>
      <w:pPr>
        <w:spacing w:line="182" w:lineRule="exact" w:before="0"/>
        <w:ind w:left="417" w:right="0" w:firstLine="0"/>
        <w:jc w:val="both"/>
        <w:rPr>
          <w:sz w:val="16"/>
        </w:rPr>
      </w:pPr>
      <w:r>
        <w:rPr>
          <w:sz w:val="16"/>
        </w:rPr>
        <w:t>“Solar-powered</w:t>
      </w:r>
      <w:r>
        <w:rPr>
          <w:spacing w:val="-9"/>
          <w:sz w:val="16"/>
        </w:rPr>
        <w:t> </w:t>
      </w:r>
      <w:r>
        <w:rPr>
          <w:sz w:val="16"/>
        </w:rPr>
        <w:t>automatic</w:t>
      </w:r>
      <w:r>
        <w:rPr>
          <w:spacing w:val="-9"/>
          <w:sz w:val="16"/>
        </w:rPr>
        <w:t> </w:t>
      </w:r>
      <w:r>
        <w:rPr>
          <w:sz w:val="16"/>
        </w:rPr>
        <w:t>railway</w:t>
      </w:r>
      <w:r>
        <w:rPr>
          <w:spacing w:val="-8"/>
          <w:sz w:val="16"/>
        </w:rPr>
        <w:t> </w:t>
      </w:r>
      <w:r>
        <w:rPr>
          <w:sz w:val="16"/>
        </w:rPr>
        <w:t>gate</w:t>
      </w:r>
      <w:r>
        <w:rPr>
          <w:spacing w:val="-6"/>
          <w:sz w:val="16"/>
        </w:rPr>
        <w:t> </w:t>
      </w:r>
      <w:r>
        <w:rPr>
          <w:sz w:val="16"/>
        </w:rPr>
        <w:t>control,”</w:t>
      </w:r>
      <w:r>
        <w:rPr>
          <w:spacing w:val="-9"/>
          <w:sz w:val="16"/>
        </w:rPr>
        <w:t> </w:t>
      </w:r>
      <w:r>
        <w:rPr>
          <w:spacing w:val="-4"/>
          <w:sz w:val="16"/>
        </w:rPr>
        <w:t>2024.</w:t>
      </w:r>
    </w:p>
    <w:p>
      <w:pPr>
        <w:pStyle w:val="ListParagraph"/>
        <w:numPr>
          <w:ilvl w:val="0"/>
          <w:numId w:val="3"/>
        </w:numPr>
        <w:tabs>
          <w:tab w:pos="413" w:val="left" w:leader="none"/>
          <w:tab w:pos="417" w:val="left" w:leader="none"/>
        </w:tabs>
        <w:spacing w:line="235" w:lineRule="auto" w:before="50" w:after="0"/>
        <w:ind w:left="417" w:right="5425" w:hanging="361"/>
        <w:jc w:val="both"/>
        <w:rPr>
          <w:sz w:val="16"/>
        </w:rPr>
      </w:pPr>
      <w:r>
        <w:rPr>
          <w:sz w:val="16"/>
        </w:rPr>
        <w:t>M. Amjath and T. Kartheeswaran, “An automated railway level</w:t>
      </w:r>
      <w:r>
        <w:rPr>
          <w:spacing w:val="40"/>
          <w:sz w:val="16"/>
        </w:rPr>
        <w:t> </w:t>
      </w:r>
      <w:r>
        <w:rPr>
          <w:sz w:val="16"/>
        </w:rPr>
        <w:t>crossing system,” 2020.</w:t>
      </w:r>
    </w:p>
    <w:sectPr>
      <w:pgSz w:w="11910" w:h="16840"/>
      <w:pgMar w:header="393" w:footer="520" w:top="920" w:bottom="7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01984">
              <wp:simplePos x="0" y="0"/>
              <wp:positionH relativeFrom="page">
                <wp:posOffset>2875407</wp:posOffset>
              </wp:positionH>
              <wp:positionV relativeFrom="page">
                <wp:posOffset>10222497</wp:posOffset>
              </wp:positionV>
              <wp:extent cx="1810385" cy="1384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10385" cy="138430"/>
                      </a:xfrm>
                      <a:prstGeom prst="rect">
                        <a:avLst/>
                      </a:prstGeom>
                    </wps:spPr>
                    <wps:txbx>
                      <w:txbxContent>
                        <w:p>
                          <w:pPr>
                            <w:spacing w:before="13"/>
                            <w:ind w:left="20" w:right="0" w:firstLine="0"/>
                            <w:jc w:val="left"/>
                            <w:rPr>
                              <w:sz w:val="16"/>
                            </w:rPr>
                          </w:pPr>
                          <w:r>
                            <w:rPr>
                              <w:sz w:val="16"/>
                            </w:rPr>
                            <w:t>979-8-3315-8707-9/25/$31.00 ©2025 </w:t>
                          </w:r>
                          <w:r>
                            <w:rPr>
                              <w:spacing w:val="-4"/>
                              <w:sz w:val="16"/>
                            </w:rPr>
                            <w:t>IEEE</w:t>
                          </w:r>
                        </w:p>
                      </w:txbxContent>
                    </wps:txbx>
                    <wps:bodyPr wrap="square" lIns="0" tIns="0" rIns="0" bIns="0" rtlCol="0">
                      <a:noAutofit/>
                    </wps:bodyPr>
                  </wps:wsp>
                </a:graphicData>
              </a:graphic>
            </wp:anchor>
          </w:drawing>
        </mc:Choice>
        <mc:Fallback>
          <w:pict>
            <v:shape style="position:absolute;margin-left:226.410004pt;margin-top:804.921082pt;width:142.550pt;height:10.9pt;mso-position-horizontal-relative:page;mso-position-vertical-relative:page;z-index:-15914496" type="#_x0000_t202" id="docshape2" filled="false" stroked="false">
              <v:textbox inset="0,0,0,0">
                <w:txbxContent>
                  <w:p>
                    <w:pPr>
                      <w:spacing w:before="13"/>
                      <w:ind w:left="20" w:right="0" w:firstLine="0"/>
                      <w:jc w:val="left"/>
                      <w:rPr>
                        <w:sz w:val="16"/>
                      </w:rPr>
                    </w:pPr>
                    <w:r>
                      <w:rPr>
                        <w:sz w:val="16"/>
                      </w:rPr>
                      <w:t>979-8-3315-8707-9/25/$31.00 ©2025 </w:t>
                    </w:r>
                    <w:r>
                      <w:rPr>
                        <w:spacing w:val="-4"/>
                        <w:sz w:val="16"/>
                      </w:rPr>
                      <w:t>IEEE</w:t>
                    </w:r>
                  </w:p>
                </w:txbxContent>
              </v:textbox>
              <w10:wrap type="none"/>
            </v:shape>
          </w:pict>
        </mc:Fallback>
      </mc:AlternateContent>
    </w:r>
    <w:r>
      <w:rPr/>
      <mc:AlternateContent>
        <mc:Choice Requires="wps">
          <w:drawing>
            <wp:anchor distT="0" distB="0" distL="0" distR="0" allowOverlap="1" layoutInCell="1" locked="0" behindDoc="1" simplePos="0" relativeHeight="487402496">
              <wp:simplePos x="0" y="0"/>
              <wp:positionH relativeFrom="page">
                <wp:posOffset>6404864</wp:posOffset>
              </wp:positionH>
              <wp:positionV relativeFrom="page">
                <wp:posOffset>10222497</wp:posOffset>
              </wp:positionV>
              <wp:extent cx="292100" cy="138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2100" cy="138430"/>
                      </a:xfrm>
                      <a:prstGeom prst="rect">
                        <a:avLst/>
                      </a:prstGeom>
                    </wps:spPr>
                    <wps:txbx>
                      <w:txbxContent>
                        <w:p>
                          <w:pPr>
                            <w:spacing w:before="13"/>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1308</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04.320007pt;margin-top:804.921082pt;width:23pt;height:10.9pt;mso-position-horizontal-relative:page;mso-position-vertical-relative:page;z-index:-15913984" type="#_x0000_t202" id="docshape3" filled="false" stroked="false">
              <v:textbox inset="0,0,0,0">
                <w:txbxContent>
                  <w:p>
                    <w:pPr>
                      <w:spacing w:before="13"/>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1308</w:t>
                    </w:r>
                    <w:r>
                      <w:rPr>
                        <w:spacing w:val="-4"/>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01472">
              <wp:simplePos x="0" y="0"/>
              <wp:positionH relativeFrom="page">
                <wp:posOffset>901700</wp:posOffset>
              </wp:positionH>
              <wp:positionV relativeFrom="page">
                <wp:posOffset>237122</wp:posOffset>
              </wp:positionV>
              <wp:extent cx="5448300" cy="255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448300" cy="255270"/>
                      </a:xfrm>
                      <a:prstGeom prst="rect">
                        <a:avLst/>
                      </a:prstGeom>
                    </wps:spPr>
                    <wps:txbx>
                      <w:txbxContent>
                        <w:p>
                          <w:pPr>
                            <w:spacing w:before="13"/>
                            <w:ind w:left="20" w:right="18" w:firstLine="0"/>
                            <w:jc w:val="left"/>
                            <w:rPr>
                              <w:sz w:val="16"/>
                            </w:rPr>
                          </w:pPr>
                          <w:r>
                            <w:rPr>
                              <w:sz w:val="16"/>
                            </w:rPr>
                            <w:t>Proceedings</w:t>
                          </w:r>
                          <w:r>
                            <w:rPr>
                              <w:spacing w:val="-3"/>
                              <w:sz w:val="16"/>
                            </w:rPr>
                            <w:t> </w:t>
                          </w:r>
                          <w:r>
                            <w:rPr>
                              <w:sz w:val="16"/>
                            </w:rPr>
                            <w:t>of</w:t>
                          </w:r>
                          <w:r>
                            <w:rPr>
                              <w:spacing w:val="-3"/>
                              <w:sz w:val="16"/>
                            </w:rPr>
                            <w:t> </w:t>
                          </w:r>
                          <w:r>
                            <w:rPr>
                              <w:sz w:val="16"/>
                            </w:rPr>
                            <w:t>the</w:t>
                          </w:r>
                          <w:r>
                            <w:rPr>
                              <w:spacing w:val="-3"/>
                              <w:sz w:val="16"/>
                            </w:rPr>
                            <w:t> </w:t>
                          </w:r>
                          <w:r>
                            <w:rPr>
                              <w:sz w:val="16"/>
                            </w:rPr>
                            <w:t>Third</w:t>
                          </w:r>
                          <w:r>
                            <w:rPr>
                              <w:spacing w:val="-3"/>
                              <w:sz w:val="16"/>
                            </w:rPr>
                            <w:t> </w:t>
                          </w:r>
                          <w:r>
                            <w:rPr>
                              <w:sz w:val="16"/>
                            </w:rPr>
                            <w:t>International</w:t>
                          </w:r>
                          <w:r>
                            <w:rPr>
                              <w:spacing w:val="-3"/>
                              <w:sz w:val="16"/>
                            </w:rPr>
                            <w:t> </w:t>
                          </w:r>
                          <w:r>
                            <w:rPr>
                              <w:sz w:val="16"/>
                            </w:rPr>
                            <w:t>Conference</w:t>
                          </w:r>
                          <w:r>
                            <w:rPr>
                              <w:spacing w:val="-3"/>
                              <w:sz w:val="16"/>
                            </w:rPr>
                            <w:t> </w:t>
                          </w:r>
                          <w:r>
                            <w:rPr>
                              <w:sz w:val="16"/>
                            </w:rPr>
                            <w:t>on</w:t>
                          </w:r>
                          <w:r>
                            <w:rPr>
                              <w:spacing w:val="-3"/>
                              <w:sz w:val="16"/>
                            </w:rPr>
                            <w:t> </w:t>
                          </w:r>
                          <w:r>
                            <w:rPr>
                              <w:sz w:val="16"/>
                            </w:rPr>
                            <w:t>Emerging</w:t>
                          </w:r>
                          <w:r>
                            <w:rPr>
                              <w:spacing w:val="-3"/>
                              <w:sz w:val="16"/>
                            </w:rPr>
                            <w:t> </w:t>
                          </w:r>
                          <w:r>
                            <w:rPr>
                              <w:sz w:val="16"/>
                            </w:rPr>
                            <w:t>Applications</w:t>
                          </w:r>
                          <w:r>
                            <w:rPr>
                              <w:spacing w:val="-3"/>
                              <w:sz w:val="16"/>
                            </w:rPr>
                            <w:t> </w:t>
                          </w:r>
                          <w:r>
                            <w:rPr>
                              <w:sz w:val="16"/>
                            </w:rPr>
                            <w:t>of</w:t>
                          </w:r>
                          <w:r>
                            <w:rPr>
                              <w:spacing w:val="-3"/>
                              <w:sz w:val="16"/>
                            </w:rPr>
                            <w:t> </w:t>
                          </w:r>
                          <w:r>
                            <w:rPr>
                              <w:sz w:val="16"/>
                            </w:rPr>
                            <w:t>Material</w:t>
                          </w:r>
                          <w:r>
                            <w:rPr>
                              <w:spacing w:val="-3"/>
                              <w:sz w:val="16"/>
                            </w:rPr>
                            <w:t> </w:t>
                          </w:r>
                          <w:r>
                            <w:rPr>
                              <w:sz w:val="16"/>
                            </w:rPr>
                            <w:t>Science</w:t>
                          </w:r>
                          <w:r>
                            <w:rPr>
                              <w:spacing w:val="-3"/>
                              <w:sz w:val="16"/>
                            </w:rPr>
                            <w:t> </w:t>
                          </w:r>
                          <w:r>
                            <w:rPr>
                              <w:sz w:val="16"/>
                            </w:rPr>
                            <w:t>and</w:t>
                          </w:r>
                          <w:r>
                            <w:rPr>
                              <w:spacing w:val="-3"/>
                              <w:sz w:val="16"/>
                            </w:rPr>
                            <w:t> </w:t>
                          </w:r>
                          <w:r>
                            <w:rPr>
                              <w:sz w:val="16"/>
                            </w:rPr>
                            <w:t>Technology</w:t>
                          </w:r>
                          <w:r>
                            <w:rPr>
                              <w:spacing w:val="-3"/>
                              <w:sz w:val="16"/>
                            </w:rPr>
                            <w:t> </w:t>
                          </w:r>
                          <w:r>
                            <w:rPr>
                              <w:sz w:val="16"/>
                            </w:rPr>
                            <w:t>(ICEAMST-</w:t>
                          </w:r>
                          <w:r>
                            <w:rPr>
                              <w:sz w:val="16"/>
                            </w:rPr>
                            <w:t>2025)</w:t>
                          </w:r>
                          <w:r>
                            <w:rPr>
                              <w:spacing w:val="40"/>
                              <w:sz w:val="16"/>
                            </w:rPr>
                            <w:t> </w:t>
                          </w:r>
                          <w:r>
                            <w:rPr>
                              <w:sz w:val="16"/>
                            </w:rPr>
                            <w:t>DVD Part Number: CFP250AX-DVD; ISBN: 979-8-3315-8706-2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18.671076pt;width:429pt;height:20.1pt;mso-position-horizontal-relative:page;mso-position-vertical-relative:page;z-index:-15915008" type="#_x0000_t202" id="docshape1" filled="false" stroked="false">
              <v:textbox inset="0,0,0,0">
                <w:txbxContent>
                  <w:p>
                    <w:pPr>
                      <w:spacing w:before="13"/>
                      <w:ind w:left="20" w:right="18" w:firstLine="0"/>
                      <w:jc w:val="left"/>
                      <w:rPr>
                        <w:sz w:val="16"/>
                      </w:rPr>
                    </w:pPr>
                    <w:r>
                      <w:rPr>
                        <w:sz w:val="16"/>
                      </w:rPr>
                      <w:t>Proceedings</w:t>
                    </w:r>
                    <w:r>
                      <w:rPr>
                        <w:spacing w:val="-3"/>
                        <w:sz w:val="16"/>
                      </w:rPr>
                      <w:t> </w:t>
                    </w:r>
                    <w:r>
                      <w:rPr>
                        <w:sz w:val="16"/>
                      </w:rPr>
                      <w:t>of</w:t>
                    </w:r>
                    <w:r>
                      <w:rPr>
                        <w:spacing w:val="-3"/>
                        <w:sz w:val="16"/>
                      </w:rPr>
                      <w:t> </w:t>
                    </w:r>
                    <w:r>
                      <w:rPr>
                        <w:sz w:val="16"/>
                      </w:rPr>
                      <w:t>the</w:t>
                    </w:r>
                    <w:r>
                      <w:rPr>
                        <w:spacing w:val="-3"/>
                        <w:sz w:val="16"/>
                      </w:rPr>
                      <w:t> </w:t>
                    </w:r>
                    <w:r>
                      <w:rPr>
                        <w:sz w:val="16"/>
                      </w:rPr>
                      <w:t>Third</w:t>
                    </w:r>
                    <w:r>
                      <w:rPr>
                        <w:spacing w:val="-3"/>
                        <w:sz w:val="16"/>
                      </w:rPr>
                      <w:t> </w:t>
                    </w:r>
                    <w:r>
                      <w:rPr>
                        <w:sz w:val="16"/>
                      </w:rPr>
                      <w:t>International</w:t>
                    </w:r>
                    <w:r>
                      <w:rPr>
                        <w:spacing w:val="-3"/>
                        <w:sz w:val="16"/>
                      </w:rPr>
                      <w:t> </w:t>
                    </w:r>
                    <w:r>
                      <w:rPr>
                        <w:sz w:val="16"/>
                      </w:rPr>
                      <w:t>Conference</w:t>
                    </w:r>
                    <w:r>
                      <w:rPr>
                        <w:spacing w:val="-3"/>
                        <w:sz w:val="16"/>
                      </w:rPr>
                      <w:t> </w:t>
                    </w:r>
                    <w:r>
                      <w:rPr>
                        <w:sz w:val="16"/>
                      </w:rPr>
                      <w:t>on</w:t>
                    </w:r>
                    <w:r>
                      <w:rPr>
                        <w:spacing w:val="-3"/>
                        <w:sz w:val="16"/>
                      </w:rPr>
                      <w:t> </w:t>
                    </w:r>
                    <w:r>
                      <w:rPr>
                        <w:sz w:val="16"/>
                      </w:rPr>
                      <w:t>Emerging</w:t>
                    </w:r>
                    <w:r>
                      <w:rPr>
                        <w:spacing w:val="-3"/>
                        <w:sz w:val="16"/>
                      </w:rPr>
                      <w:t> </w:t>
                    </w:r>
                    <w:r>
                      <w:rPr>
                        <w:sz w:val="16"/>
                      </w:rPr>
                      <w:t>Applications</w:t>
                    </w:r>
                    <w:r>
                      <w:rPr>
                        <w:spacing w:val="-3"/>
                        <w:sz w:val="16"/>
                      </w:rPr>
                      <w:t> </w:t>
                    </w:r>
                    <w:r>
                      <w:rPr>
                        <w:sz w:val="16"/>
                      </w:rPr>
                      <w:t>of</w:t>
                    </w:r>
                    <w:r>
                      <w:rPr>
                        <w:spacing w:val="-3"/>
                        <w:sz w:val="16"/>
                      </w:rPr>
                      <w:t> </w:t>
                    </w:r>
                    <w:r>
                      <w:rPr>
                        <w:sz w:val="16"/>
                      </w:rPr>
                      <w:t>Material</w:t>
                    </w:r>
                    <w:r>
                      <w:rPr>
                        <w:spacing w:val="-3"/>
                        <w:sz w:val="16"/>
                      </w:rPr>
                      <w:t> </w:t>
                    </w:r>
                    <w:r>
                      <w:rPr>
                        <w:sz w:val="16"/>
                      </w:rPr>
                      <w:t>Science</w:t>
                    </w:r>
                    <w:r>
                      <w:rPr>
                        <w:spacing w:val="-3"/>
                        <w:sz w:val="16"/>
                      </w:rPr>
                      <w:t> </w:t>
                    </w:r>
                    <w:r>
                      <w:rPr>
                        <w:sz w:val="16"/>
                      </w:rPr>
                      <w:t>and</w:t>
                    </w:r>
                    <w:r>
                      <w:rPr>
                        <w:spacing w:val="-3"/>
                        <w:sz w:val="16"/>
                      </w:rPr>
                      <w:t> </w:t>
                    </w:r>
                    <w:r>
                      <w:rPr>
                        <w:sz w:val="16"/>
                      </w:rPr>
                      <w:t>Technology</w:t>
                    </w:r>
                    <w:r>
                      <w:rPr>
                        <w:spacing w:val="-3"/>
                        <w:sz w:val="16"/>
                      </w:rPr>
                      <w:t> </w:t>
                    </w:r>
                    <w:r>
                      <w:rPr>
                        <w:sz w:val="16"/>
                      </w:rPr>
                      <w:t>(ICEAMST-</w:t>
                    </w:r>
                    <w:r>
                      <w:rPr>
                        <w:sz w:val="16"/>
                      </w:rPr>
                      <w:t>2025)</w:t>
                    </w:r>
                    <w:r>
                      <w:rPr>
                        <w:spacing w:val="40"/>
                        <w:sz w:val="16"/>
                      </w:rPr>
                      <w:t> </w:t>
                    </w:r>
                    <w:r>
                      <w:rPr>
                        <w:sz w:val="16"/>
                      </w:rPr>
                      <w:t>DVD Part Number: CFP250AX-DVD; ISBN: 979-8-3315-8706-2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17" w:hanging="3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1412" w:hanging="361"/>
      </w:pPr>
      <w:rPr>
        <w:rFonts w:hint="default"/>
        <w:lang w:val="en-US" w:eastAsia="en-US" w:bidi="ar-SA"/>
      </w:rPr>
    </w:lvl>
    <w:lvl w:ilvl="2">
      <w:start w:val="0"/>
      <w:numFmt w:val="bullet"/>
      <w:lvlText w:val="•"/>
      <w:lvlJc w:val="left"/>
      <w:pPr>
        <w:ind w:left="2405" w:hanging="361"/>
      </w:pPr>
      <w:rPr>
        <w:rFonts w:hint="default"/>
        <w:lang w:val="en-US" w:eastAsia="en-US" w:bidi="ar-SA"/>
      </w:rPr>
    </w:lvl>
    <w:lvl w:ilvl="3">
      <w:start w:val="0"/>
      <w:numFmt w:val="bullet"/>
      <w:lvlText w:val="•"/>
      <w:lvlJc w:val="left"/>
      <w:pPr>
        <w:ind w:left="3398" w:hanging="361"/>
      </w:pPr>
      <w:rPr>
        <w:rFonts w:hint="default"/>
        <w:lang w:val="en-US" w:eastAsia="en-US" w:bidi="ar-SA"/>
      </w:rPr>
    </w:lvl>
    <w:lvl w:ilvl="4">
      <w:start w:val="0"/>
      <w:numFmt w:val="bullet"/>
      <w:lvlText w:val="•"/>
      <w:lvlJc w:val="left"/>
      <w:pPr>
        <w:ind w:left="4391" w:hanging="361"/>
      </w:pPr>
      <w:rPr>
        <w:rFonts w:hint="default"/>
        <w:lang w:val="en-US" w:eastAsia="en-US" w:bidi="ar-SA"/>
      </w:rPr>
    </w:lvl>
    <w:lvl w:ilvl="5">
      <w:start w:val="0"/>
      <w:numFmt w:val="bullet"/>
      <w:lvlText w:val="•"/>
      <w:lvlJc w:val="left"/>
      <w:pPr>
        <w:ind w:left="5384" w:hanging="361"/>
      </w:pPr>
      <w:rPr>
        <w:rFonts w:hint="default"/>
        <w:lang w:val="en-US" w:eastAsia="en-US" w:bidi="ar-SA"/>
      </w:rPr>
    </w:lvl>
    <w:lvl w:ilvl="6">
      <w:start w:val="0"/>
      <w:numFmt w:val="bullet"/>
      <w:lvlText w:val="•"/>
      <w:lvlJc w:val="left"/>
      <w:pPr>
        <w:ind w:left="6377" w:hanging="361"/>
      </w:pPr>
      <w:rPr>
        <w:rFonts w:hint="default"/>
        <w:lang w:val="en-US" w:eastAsia="en-US" w:bidi="ar-SA"/>
      </w:rPr>
    </w:lvl>
    <w:lvl w:ilvl="7">
      <w:start w:val="0"/>
      <w:numFmt w:val="bullet"/>
      <w:lvlText w:val="•"/>
      <w:lvlJc w:val="left"/>
      <w:pPr>
        <w:ind w:left="7369" w:hanging="361"/>
      </w:pPr>
      <w:rPr>
        <w:rFonts w:hint="default"/>
        <w:lang w:val="en-US" w:eastAsia="en-US" w:bidi="ar-SA"/>
      </w:rPr>
    </w:lvl>
    <w:lvl w:ilvl="8">
      <w:start w:val="0"/>
      <w:numFmt w:val="bullet"/>
      <w:lvlText w:val="•"/>
      <w:lvlJc w:val="left"/>
      <w:pPr>
        <w:ind w:left="8362" w:hanging="361"/>
      </w:pPr>
      <w:rPr>
        <w:rFonts w:hint="default"/>
        <w:lang w:val="en-US" w:eastAsia="en-US" w:bidi="ar-SA"/>
      </w:rPr>
    </w:lvl>
  </w:abstractNum>
  <w:abstractNum w:abstractNumId="1">
    <w:multiLevelType w:val="hybridMultilevel"/>
    <w:lvl w:ilvl="0">
      <w:start w:val="0"/>
      <w:numFmt w:val="bullet"/>
      <w:lvlText w:val=""/>
      <w:lvlJc w:val="left"/>
      <w:pPr>
        <w:ind w:left="77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648" w:hanging="360"/>
      </w:pPr>
      <w:rPr>
        <w:rFonts w:hint="default"/>
        <w:lang w:val="en-US" w:eastAsia="en-US" w:bidi="ar-SA"/>
      </w:rPr>
    </w:lvl>
    <w:lvl w:ilvl="3">
      <w:start w:val="0"/>
      <w:numFmt w:val="bullet"/>
      <w:lvlText w:val="•"/>
      <w:lvlJc w:val="left"/>
      <w:pPr>
        <w:ind w:left="2082" w:hanging="360"/>
      </w:pPr>
      <w:rPr>
        <w:rFonts w:hint="default"/>
        <w:lang w:val="en-US" w:eastAsia="en-US" w:bidi="ar-SA"/>
      </w:rPr>
    </w:lvl>
    <w:lvl w:ilvl="4">
      <w:start w:val="0"/>
      <w:numFmt w:val="bullet"/>
      <w:lvlText w:val="•"/>
      <w:lvlJc w:val="left"/>
      <w:pPr>
        <w:ind w:left="2517" w:hanging="360"/>
      </w:pPr>
      <w:rPr>
        <w:rFonts w:hint="default"/>
        <w:lang w:val="en-US" w:eastAsia="en-US" w:bidi="ar-SA"/>
      </w:rPr>
    </w:lvl>
    <w:lvl w:ilvl="5">
      <w:start w:val="0"/>
      <w:numFmt w:val="bullet"/>
      <w:lvlText w:val="•"/>
      <w:lvlJc w:val="left"/>
      <w:pPr>
        <w:ind w:left="2951" w:hanging="360"/>
      </w:pPr>
      <w:rPr>
        <w:rFonts w:hint="default"/>
        <w:lang w:val="en-US" w:eastAsia="en-US" w:bidi="ar-SA"/>
      </w:rPr>
    </w:lvl>
    <w:lvl w:ilvl="6">
      <w:start w:val="0"/>
      <w:numFmt w:val="bullet"/>
      <w:lvlText w:val="•"/>
      <w:lvlJc w:val="left"/>
      <w:pPr>
        <w:ind w:left="3385" w:hanging="360"/>
      </w:pPr>
      <w:rPr>
        <w:rFonts w:hint="default"/>
        <w:lang w:val="en-US" w:eastAsia="en-US" w:bidi="ar-SA"/>
      </w:rPr>
    </w:lvl>
    <w:lvl w:ilvl="7">
      <w:start w:val="0"/>
      <w:numFmt w:val="bullet"/>
      <w:lvlText w:val="•"/>
      <w:lvlJc w:val="left"/>
      <w:pPr>
        <w:ind w:left="3819" w:hanging="360"/>
      </w:pPr>
      <w:rPr>
        <w:rFonts w:hint="default"/>
        <w:lang w:val="en-US" w:eastAsia="en-US" w:bidi="ar-SA"/>
      </w:rPr>
    </w:lvl>
    <w:lvl w:ilvl="8">
      <w:start w:val="0"/>
      <w:numFmt w:val="bullet"/>
      <w:lvlText w:val="•"/>
      <w:lvlJc w:val="left"/>
      <w:pPr>
        <w:ind w:left="4254" w:hanging="360"/>
      </w:pPr>
      <w:rPr>
        <w:rFonts w:hint="default"/>
        <w:lang w:val="en-US" w:eastAsia="en-US" w:bidi="ar-SA"/>
      </w:rPr>
    </w:lvl>
  </w:abstractNum>
  <w:abstractNum w:abstractNumId="0">
    <w:multiLevelType w:val="hybridMultilevel"/>
    <w:lvl w:ilvl="0">
      <w:start w:val="1"/>
      <w:numFmt w:val="upperRoman"/>
      <w:lvlText w:val="%1."/>
      <w:lvlJc w:val="left"/>
      <w:pPr>
        <w:ind w:left="234" w:hanging="178"/>
        <w:jc w:val="right"/>
      </w:pPr>
      <w:rPr>
        <w:rFonts w:hint="default"/>
        <w:spacing w:val="-1"/>
        <w:w w:val="99"/>
        <w:lang w:val="en-US" w:eastAsia="en-US" w:bidi="ar-SA"/>
      </w:rPr>
    </w:lvl>
    <w:lvl w:ilvl="1">
      <w:start w:val="0"/>
      <w:numFmt w:val="bullet"/>
      <w:lvlText w:val="•"/>
      <w:lvlJc w:val="left"/>
      <w:pPr>
        <w:ind w:left="708" w:hanging="178"/>
      </w:pPr>
      <w:rPr>
        <w:rFonts w:hint="default"/>
        <w:lang w:val="en-US" w:eastAsia="en-US" w:bidi="ar-SA"/>
      </w:rPr>
    </w:lvl>
    <w:lvl w:ilvl="2">
      <w:start w:val="0"/>
      <w:numFmt w:val="bullet"/>
      <w:lvlText w:val="•"/>
      <w:lvlJc w:val="left"/>
      <w:pPr>
        <w:ind w:left="1177" w:hanging="178"/>
      </w:pPr>
      <w:rPr>
        <w:rFonts w:hint="default"/>
        <w:lang w:val="en-US" w:eastAsia="en-US" w:bidi="ar-SA"/>
      </w:rPr>
    </w:lvl>
    <w:lvl w:ilvl="3">
      <w:start w:val="0"/>
      <w:numFmt w:val="bullet"/>
      <w:lvlText w:val="•"/>
      <w:lvlJc w:val="left"/>
      <w:pPr>
        <w:ind w:left="1645" w:hanging="178"/>
      </w:pPr>
      <w:rPr>
        <w:rFonts w:hint="default"/>
        <w:lang w:val="en-US" w:eastAsia="en-US" w:bidi="ar-SA"/>
      </w:rPr>
    </w:lvl>
    <w:lvl w:ilvl="4">
      <w:start w:val="0"/>
      <w:numFmt w:val="bullet"/>
      <w:lvlText w:val="•"/>
      <w:lvlJc w:val="left"/>
      <w:pPr>
        <w:ind w:left="2114" w:hanging="178"/>
      </w:pPr>
      <w:rPr>
        <w:rFonts w:hint="default"/>
        <w:lang w:val="en-US" w:eastAsia="en-US" w:bidi="ar-SA"/>
      </w:rPr>
    </w:lvl>
    <w:lvl w:ilvl="5">
      <w:start w:val="0"/>
      <w:numFmt w:val="bullet"/>
      <w:lvlText w:val="•"/>
      <w:lvlJc w:val="left"/>
      <w:pPr>
        <w:ind w:left="2582" w:hanging="178"/>
      </w:pPr>
      <w:rPr>
        <w:rFonts w:hint="default"/>
        <w:lang w:val="en-US" w:eastAsia="en-US" w:bidi="ar-SA"/>
      </w:rPr>
    </w:lvl>
    <w:lvl w:ilvl="6">
      <w:start w:val="0"/>
      <w:numFmt w:val="bullet"/>
      <w:lvlText w:val="•"/>
      <w:lvlJc w:val="left"/>
      <w:pPr>
        <w:ind w:left="3051" w:hanging="178"/>
      </w:pPr>
      <w:rPr>
        <w:rFonts w:hint="default"/>
        <w:lang w:val="en-US" w:eastAsia="en-US" w:bidi="ar-SA"/>
      </w:rPr>
    </w:lvl>
    <w:lvl w:ilvl="7">
      <w:start w:val="0"/>
      <w:numFmt w:val="bullet"/>
      <w:lvlText w:val="•"/>
      <w:lvlJc w:val="left"/>
      <w:pPr>
        <w:ind w:left="3519" w:hanging="178"/>
      </w:pPr>
      <w:rPr>
        <w:rFonts w:hint="default"/>
        <w:lang w:val="en-US" w:eastAsia="en-US" w:bidi="ar-SA"/>
      </w:rPr>
    </w:lvl>
    <w:lvl w:ilvl="8">
      <w:start w:val="0"/>
      <w:numFmt w:val="bullet"/>
      <w:lvlText w:val="•"/>
      <w:lvlJc w:val="left"/>
      <w:pPr>
        <w:ind w:left="3988" w:hanging="17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7"/>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7" w:hanging="462"/>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spacing w:line="245" w:lineRule="exact"/>
      <w:ind w:left="777" w:hanging="360"/>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9"/>
      <w:ind w:left="3483" w:hanging="3155"/>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50"/>
      <w:ind w:left="417" w:hanging="36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pradheee@gmail.com" TargetMode="External"/><Relationship Id="rId8" Type="http://schemas.openxmlformats.org/officeDocument/2006/relationships/hyperlink" Target="mailto:kit27.eee032@gmail.com" TargetMode="External"/><Relationship Id="rId9" Type="http://schemas.openxmlformats.org/officeDocument/2006/relationships/hyperlink" Target="mailto:kit27.eee009@gmail.com" TargetMode="External"/><Relationship Id="rId10" Type="http://schemas.openxmlformats.org/officeDocument/2006/relationships/hyperlink" Target="mailto:kit27.eee005@gmail.com" TargetMode="Externa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2025-12-15T13:44:31Z</dcterms:created>
  <dcterms:modified xsi:type="dcterms:W3CDTF">2025-12-15T13:44:31Z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Producer">
    <vt:lpwstr>PyPDF2</vt:lpwstr>
  </property>
  <property fmtid="{D5CDD505-2E9C-101B-9397-08002B2CF9AE}" pid="4" name="LastSaved">
    <vt:filetime>2025-12-15T00:00:00Z</vt:filetime>
  </property>
</Properties>
</file>