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53112" w14:textId="59C88BDD" w:rsidR="00DC0373" w:rsidRDefault="00DC0373" w:rsidP="00DC0373">
      <w:pPr>
        <w:jc w:val="center"/>
        <w:rPr>
          <w:sz w:val="32"/>
          <w:szCs w:val="32"/>
        </w:rPr>
      </w:pPr>
      <w:r w:rsidRPr="00DC0373">
        <w:rPr>
          <w:sz w:val="32"/>
          <w:szCs w:val="32"/>
        </w:rPr>
        <w:t>Project Log</w:t>
      </w:r>
    </w:p>
    <w:p w14:paraId="10CB2B3D" w14:textId="77777777" w:rsidR="00DC0373" w:rsidRDefault="00DC0373" w:rsidP="00DC0373"/>
    <w:p w14:paraId="385707B0" w14:textId="2888D3AE" w:rsidR="00DC0373" w:rsidRDefault="00DC0373" w:rsidP="00DC0373">
      <w:r>
        <w:t>March 03</w:t>
      </w:r>
      <w:r w:rsidRPr="00DC0373">
        <w:rPr>
          <w:vertAlign w:val="superscript"/>
        </w:rPr>
        <w:t>rd</w:t>
      </w:r>
      <w:r>
        <w:t>,</w:t>
      </w:r>
    </w:p>
    <w:p w14:paraId="1297A656" w14:textId="2D208AAC" w:rsidR="00DC0373" w:rsidRDefault="00DC0373" w:rsidP="00DC0373">
      <w:r w:rsidRPr="00DC0373">
        <w:t>Problem Statement 7: Scenario: During emergency situations, such as natural disasters, accidents, or medical emergencies, effective coordination among first responders, victims, and support services is crucial. However, the current methods of communication and coordination often fall short, leading to delays in response, overlapping efforts, and confusion. For example, in the aftermath of a natural disaster, rescue teams might struggle to locate victims due to a lack of real-time information, while victims may have difficulty accessing the help they need. Similarly, medical emergencies may see delays in care because responders and hospitals are not fully synchronized. The chaos that often accompanies emergencies exacerbates these issues, making it clear that a more streamlined, technology-driven approach is needed.</w:t>
      </w:r>
    </w:p>
    <w:p w14:paraId="31A26934" w14:textId="77777777" w:rsidR="00DC0373" w:rsidRDefault="00DC0373" w:rsidP="00DC0373"/>
    <w:tbl>
      <w:tblPr>
        <w:tblStyle w:val="TableGrid"/>
        <w:tblW w:w="0" w:type="auto"/>
        <w:tblLook w:val="04A0" w:firstRow="1" w:lastRow="0" w:firstColumn="1" w:lastColumn="0" w:noHBand="0" w:noVBand="1"/>
      </w:tblPr>
      <w:tblGrid>
        <w:gridCol w:w="2254"/>
        <w:gridCol w:w="2254"/>
        <w:gridCol w:w="2254"/>
        <w:gridCol w:w="2254"/>
      </w:tblGrid>
      <w:tr w:rsidR="00DC0373" w14:paraId="1C6D367F" w14:textId="77777777" w:rsidTr="00DC0373">
        <w:tc>
          <w:tcPr>
            <w:tcW w:w="2254" w:type="dxa"/>
          </w:tcPr>
          <w:p w14:paraId="3D23DFCE" w14:textId="32D34477" w:rsidR="00DC0373" w:rsidRDefault="00DC0373" w:rsidP="00DC0373">
            <w:r>
              <w:t>Group</w:t>
            </w:r>
          </w:p>
        </w:tc>
        <w:tc>
          <w:tcPr>
            <w:tcW w:w="2254" w:type="dxa"/>
          </w:tcPr>
          <w:p w14:paraId="244DBED3" w14:textId="0A261830" w:rsidR="00DC0373" w:rsidRDefault="00DC0373" w:rsidP="00DC0373">
            <w:r>
              <w:t>Learner1</w:t>
            </w:r>
          </w:p>
        </w:tc>
        <w:tc>
          <w:tcPr>
            <w:tcW w:w="2254" w:type="dxa"/>
          </w:tcPr>
          <w:p w14:paraId="559E6816" w14:textId="508752AA" w:rsidR="00DC0373" w:rsidRDefault="00DC0373" w:rsidP="00DC0373">
            <w:r>
              <w:t>Learner2</w:t>
            </w:r>
          </w:p>
        </w:tc>
        <w:tc>
          <w:tcPr>
            <w:tcW w:w="2254" w:type="dxa"/>
          </w:tcPr>
          <w:p w14:paraId="390C001D" w14:textId="22E8CC47" w:rsidR="00DC0373" w:rsidRDefault="00DC0373" w:rsidP="00DC0373">
            <w:r>
              <w:t>Project Number</w:t>
            </w:r>
          </w:p>
        </w:tc>
      </w:tr>
      <w:tr w:rsidR="00DC0373" w14:paraId="0AAD57AF" w14:textId="77777777" w:rsidTr="00DC0373">
        <w:tc>
          <w:tcPr>
            <w:tcW w:w="2254" w:type="dxa"/>
          </w:tcPr>
          <w:p w14:paraId="24D07770" w14:textId="5F2FD04B" w:rsidR="00DC0373" w:rsidRDefault="00DC0373" w:rsidP="00DC0373">
            <w:r>
              <w:t>7</w:t>
            </w:r>
          </w:p>
        </w:tc>
        <w:tc>
          <w:tcPr>
            <w:tcW w:w="2254" w:type="dxa"/>
          </w:tcPr>
          <w:p w14:paraId="6C82BA3C" w14:textId="2CB6A7D5" w:rsidR="00DC0373" w:rsidRDefault="00DC0373" w:rsidP="00DC0373">
            <w:r>
              <w:t>Aswin B Prasad</w:t>
            </w:r>
          </w:p>
        </w:tc>
        <w:tc>
          <w:tcPr>
            <w:tcW w:w="2254" w:type="dxa"/>
          </w:tcPr>
          <w:p w14:paraId="6E2F72A0" w14:textId="49247315" w:rsidR="00DC0373" w:rsidRDefault="00DC0373" w:rsidP="00DC0373">
            <w:r>
              <w:t>Soundarya S</w:t>
            </w:r>
          </w:p>
        </w:tc>
        <w:tc>
          <w:tcPr>
            <w:tcW w:w="2254" w:type="dxa"/>
          </w:tcPr>
          <w:p w14:paraId="2D4D5472" w14:textId="165FB802" w:rsidR="00DC0373" w:rsidRDefault="00DC0373" w:rsidP="00DC0373">
            <w:r>
              <w:t>7</w:t>
            </w:r>
          </w:p>
        </w:tc>
      </w:tr>
    </w:tbl>
    <w:p w14:paraId="07ED5A5C" w14:textId="77777777" w:rsidR="00DC0373" w:rsidRDefault="00DC0373" w:rsidP="00DC0373"/>
    <w:p w14:paraId="3546E7EE" w14:textId="270E3C56" w:rsidR="00DC0373" w:rsidRDefault="00DC0373" w:rsidP="00DC0373">
      <w:r>
        <w:t>March 03</w:t>
      </w:r>
      <w:r w:rsidRPr="00DC0373">
        <w:rPr>
          <w:vertAlign w:val="superscript"/>
        </w:rPr>
        <w:t>rd</w:t>
      </w:r>
      <w:r>
        <w:t>,</w:t>
      </w:r>
    </w:p>
    <w:p w14:paraId="007C2C18" w14:textId="0992D5B9" w:rsidR="00DC0373" w:rsidRDefault="00DC0373" w:rsidP="00DC0373">
      <w:r>
        <w:t>Agenda</w:t>
      </w:r>
    </w:p>
    <w:p w14:paraId="4FBBE07F" w14:textId="0EF9D8C1" w:rsidR="00DC0373" w:rsidRDefault="00DC0373" w:rsidP="00DC0373">
      <w:pPr>
        <w:pStyle w:val="ListParagraph"/>
        <w:numPr>
          <w:ilvl w:val="0"/>
          <w:numId w:val="2"/>
        </w:numPr>
      </w:pPr>
      <w:r>
        <w:t>Discuss about the project and find the important points.</w:t>
      </w:r>
    </w:p>
    <w:p w14:paraId="07563852" w14:textId="77777777" w:rsidR="00DC0373" w:rsidRPr="00DC0373" w:rsidRDefault="00DC0373" w:rsidP="00DC0373">
      <w:pPr>
        <w:pStyle w:val="ListParagraph"/>
        <w:numPr>
          <w:ilvl w:val="0"/>
          <w:numId w:val="3"/>
        </w:numPr>
      </w:pPr>
    </w:p>
    <w:sectPr w:rsidR="00DC0373" w:rsidRPr="00DC0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4E84"/>
    <w:multiLevelType w:val="hybridMultilevel"/>
    <w:tmpl w:val="E4448F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02188A"/>
    <w:multiLevelType w:val="hybridMultilevel"/>
    <w:tmpl w:val="1CCAC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9F250F"/>
    <w:multiLevelType w:val="hybridMultilevel"/>
    <w:tmpl w:val="F6B066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73362516">
    <w:abstractNumId w:val="1"/>
  </w:num>
  <w:num w:numId="2" w16cid:durableId="1507554081">
    <w:abstractNumId w:val="0"/>
  </w:num>
  <w:num w:numId="3" w16cid:durableId="836578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73"/>
    <w:rsid w:val="00986644"/>
    <w:rsid w:val="00DC0373"/>
    <w:rsid w:val="00F45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FFC5"/>
  <w15:chartTrackingRefBased/>
  <w15:docId w15:val="{03D3FC25-7723-47A7-B403-C59745C4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3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3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3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3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3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3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3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3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3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3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3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3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3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3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3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3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3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373"/>
    <w:rPr>
      <w:rFonts w:eastAsiaTheme="majorEastAsia" w:cstheme="majorBidi"/>
      <w:color w:val="272727" w:themeColor="text1" w:themeTint="D8"/>
    </w:rPr>
  </w:style>
  <w:style w:type="paragraph" w:styleId="Title">
    <w:name w:val="Title"/>
    <w:basedOn w:val="Normal"/>
    <w:next w:val="Normal"/>
    <w:link w:val="TitleChar"/>
    <w:uiPriority w:val="10"/>
    <w:qFormat/>
    <w:rsid w:val="00DC03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3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3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373"/>
    <w:pPr>
      <w:spacing w:before="160"/>
      <w:jc w:val="center"/>
    </w:pPr>
    <w:rPr>
      <w:i/>
      <w:iCs/>
      <w:color w:val="404040" w:themeColor="text1" w:themeTint="BF"/>
    </w:rPr>
  </w:style>
  <w:style w:type="character" w:customStyle="1" w:styleId="QuoteChar">
    <w:name w:val="Quote Char"/>
    <w:basedOn w:val="DefaultParagraphFont"/>
    <w:link w:val="Quote"/>
    <w:uiPriority w:val="29"/>
    <w:rsid w:val="00DC0373"/>
    <w:rPr>
      <w:i/>
      <w:iCs/>
      <w:color w:val="404040" w:themeColor="text1" w:themeTint="BF"/>
    </w:rPr>
  </w:style>
  <w:style w:type="paragraph" w:styleId="ListParagraph">
    <w:name w:val="List Paragraph"/>
    <w:basedOn w:val="Normal"/>
    <w:uiPriority w:val="34"/>
    <w:qFormat/>
    <w:rsid w:val="00DC0373"/>
    <w:pPr>
      <w:ind w:left="720"/>
      <w:contextualSpacing/>
    </w:pPr>
  </w:style>
  <w:style w:type="character" w:styleId="IntenseEmphasis">
    <w:name w:val="Intense Emphasis"/>
    <w:basedOn w:val="DefaultParagraphFont"/>
    <w:uiPriority w:val="21"/>
    <w:qFormat/>
    <w:rsid w:val="00DC0373"/>
    <w:rPr>
      <w:i/>
      <w:iCs/>
      <w:color w:val="0F4761" w:themeColor="accent1" w:themeShade="BF"/>
    </w:rPr>
  </w:style>
  <w:style w:type="paragraph" w:styleId="IntenseQuote">
    <w:name w:val="Intense Quote"/>
    <w:basedOn w:val="Normal"/>
    <w:next w:val="Normal"/>
    <w:link w:val="IntenseQuoteChar"/>
    <w:uiPriority w:val="30"/>
    <w:qFormat/>
    <w:rsid w:val="00DC0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373"/>
    <w:rPr>
      <w:i/>
      <w:iCs/>
      <w:color w:val="0F4761" w:themeColor="accent1" w:themeShade="BF"/>
    </w:rPr>
  </w:style>
  <w:style w:type="character" w:styleId="IntenseReference">
    <w:name w:val="Intense Reference"/>
    <w:basedOn w:val="DefaultParagraphFont"/>
    <w:uiPriority w:val="32"/>
    <w:qFormat/>
    <w:rsid w:val="00DC0373"/>
    <w:rPr>
      <w:b/>
      <w:bCs/>
      <w:smallCaps/>
      <w:color w:val="0F4761" w:themeColor="accent1" w:themeShade="BF"/>
      <w:spacing w:val="5"/>
    </w:rPr>
  </w:style>
  <w:style w:type="table" w:styleId="TableGrid">
    <w:name w:val="Table Grid"/>
    <w:basedOn w:val="TableNormal"/>
    <w:uiPriority w:val="39"/>
    <w:rsid w:val="00DC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Balachandra Prasad(UST,IN)</dc:creator>
  <cp:keywords/>
  <dc:description/>
  <cp:lastModifiedBy>Aswin Balachandra Prasad(UST,IN)</cp:lastModifiedBy>
  <cp:revision>1</cp:revision>
  <dcterms:created xsi:type="dcterms:W3CDTF">2025-04-03T03:49:00Z</dcterms:created>
  <dcterms:modified xsi:type="dcterms:W3CDTF">2025-04-03T04:32:00Z</dcterms:modified>
</cp:coreProperties>
</file>