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CEC" w:rsidRDefault="00F065F3">
      <w:pPr>
        <w:ind w:firstLine="0"/>
        <w:jc w:val="left"/>
      </w:pPr>
      <w:r>
        <w:rPr>
          <w:noProof/>
          <w:lang w:eastAsia="en-US"/>
        </w:rPr>
        <mc:AlternateContent>
          <mc:Choice Requires="wps">
            <w:drawing>
              <wp:anchor distT="0" distB="0" distL="114300" distR="114300" simplePos="0" relativeHeight="251628032" behindDoc="0" locked="0" layoutInCell="1" allowOverlap="0">
                <wp:simplePos x="0" y="0"/>
                <wp:positionH relativeFrom="page">
                  <wp:align>center</wp:align>
                </wp:positionH>
                <wp:positionV relativeFrom="page">
                  <wp:posOffset>1800225</wp:posOffset>
                </wp:positionV>
                <wp:extent cx="5311775" cy="408940"/>
                <wp:effectExtent l="0" t="0" r="3175" b="0"/>
                <wp:wrapNone/>
                <wp:docPr id="20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4D8" w:rsidRPr="00D125B9" w:rsidRDefault="001B04D8" w:rsidP="008956B3">
                            <w:pPr>
                              <w:ind w:firstLine="0"/>
                              <w:jc w:val="center"/>
                              <w:rPr>
                                <w:b/>
                                <w:i/>
                                <w:sz w:val="28"/>
                              </w:rPr>
                            </w:pPr>
                            <w:r w:rsidRPr="001F47E0">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8.25pt;height:32.2pt;z-index:25162803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" o:allowoverlap="f" stroked="f">
                <v:textbox style="mso-fit-shape-to-text:t" inset="0,0,0,0">
                  <w:txbxContent>
                    <w:p w:rsidR="001B04D8" w:rsidRPr="00D125B9" w:rsidRDefault="001B04D8" w:rsidP="008956B3">
                      <w:pPr>
                        <w:ind w:firstLine="0"/>
                        <w:jc w:val="center"/>
                        <w:rPr>
                          <w:b/>
                          <w:i/>
                          <w:sz w:val="28"/>
                        </w:rPr>
                      </w:pPr>
                      <w:r w:rsidRPr="001F47E0">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0080"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20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4D8" w:rsidRPr="00D47207" w:rsidRDefault="001B04D8" w:rsidP="00177602">
                            <w:pPr>
                              <w:ind w:firstLine="0"/>
                              <w:jc w:val="center"/>
                              <w:rPr>
                                <w:b/>
                                <w:sz w:val="26"/>
                                <w:szCs w:val="26"/>
                              </w:rPr>
                            </w:pPr>
                            <w:r>
                              <w:rPr>
                                <w:b/>
                                <w:sz w:val="26"/>
                                <w:szCs w:val="26"/>
                              </w:rPr>
                              <w:t>DEPARTEMEN ILMU KOMPUTER</w:t>
                            </w:r>
                          </w:p>
                          <w:p w:rsidR="001B04D8" w:rsidRPr="00D47207" w:rsidRDefault="001B04D8" w:rsidP="00177602">
                            <w:pPr>
                              <w:ind w:firstLine="0"/>
                              <w:jc w:val="center"/>
                              <w:rPr>
                                <w:b/>
                                <w:sz w:val="26"/>
                                <w:szCs w:val="26"/>
                              </w:rPr>
                            </w:pPr>
                            <w:r>
                              <w:rPr>
                                <w:b/>
                                <w:sz w:val="26"/>
                                <w:szCs w:val="26"/>
                              </w:rPr>
                              <w:t>FAKULTAS MATEMATIKA DAN ILMU PENGETAHUAN ALAM</w:t>
                            </w:r>
                          </w:p>
                          <w:p w:rsidR="001B04D8" w:rsidRPr="00D47207" w:rsidRDefault="001B04D8" w:rsidP="00177602">
                            <w:pPr>
                              <w:ind w:firstLine="0"/>
                              <w:jc w:val="center"/>
                              <w:rPr>
                                <w:b/>
                                <w:sz w:val="26"/>
                                <w:szCs w:val="26"/>
                              </w:rPr>
                            </w:pPr>
                            <w:r w:rsidRPr="00D47207">
                              <w:rPr>
                                <w:b/>
                                <w:sz w:val="26"/>
                                <w:szCs w:val="26"/>
                              </w:rPr>
                              <w:t>INSTITUT PERTANIAN BOGOR</w:t>
                            </w:r>
                          </w:p>
                          <w:p w:rsidR="001B04D8" w:rsidRPr="00D47207" w:rsidRDefault="001B04D8" w:rsidP="00177602">
                            <w:pPr>
                              <w:ind w:firstLine="0"/>
                              <w:jc w:val="center"/>
                              <w:rPr>
                                <w:b/>
                                <w:sz w:val="26"/>
                                <w:szCs w:val="26"/>
                              </w:rPr>
                            </w:pPr>
                            <w:r w:rsidRPr="00D47207">
                              <w:rPr>
                                <w:b/>
                                <w:sz w:val="26"/>
                                <w:szCs w:val="26"/>
                              </w:rPr>
                              <w:t>BOGOR</w:t>
                            </w:r>
                          </w:p>
                          <w:p w:rsidR="001B04D8" w:rsidRPr="00177602" w:rsidRDefault="001B04D8" w:rsidP="00177602">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300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AU5Dc3wCAAAI&#10;BQAADgAAAAAAAAAAAAAAAAAuAgAAZHJzL2Uyb0RvYy54bWxQSwECLQAUAAYACAAAACEA5I8jO98A&#10;AAAKAQAADwAAAAAAAAAAAAAAAADWBAAAZHJzL2Rvd25yZXYueG1sUEsFBgAAAAAEAAQA8wAAAOIF&#10;AAAAAA==&#10;" o:allowoverlap="f" stroked="f">
                <v:textbox style="mso-fit-shape-to-text:t" inset="0,0,0,0">
                  <w:txbxContent>
                    <w:p w:rsidR="001B04D8" w:rsidRPr="00D47207" w:rsidRDefault="001B04D8" w:rsidP="00177602">
                      <w:pPr>
                        <w:ind w:firstLine="0"/>
                        <w:jc w:val="center"/>
                        <w:rPr>
                          <w:b/>
                          <w:sz w:val="26"/>
                          <w:szCs w:val="26"/>
                        </w:rPr>
                      </w:pPr>
                      <w:r>
                        <w:rPr>
                          <w:b/>
                          <w:sz w:val="26"/>
                          <w:szCs w:val="26"/>
                        </w:rPr>
                        <w:t>DEPARTEMEN ILMU KOMPUTER</w:t>
                      </w:r>
                    </w:p>
                    <w:p w:rsidR="001B04D8" w:rsidRPr="00D47207" w:rsidRDefault="001B04D8" w:rsidP="00177602">
                      <w:pPr>
                        <w:ind w:firstLine="0"/>
                        <w:jc w:val="center"/>
                        <w:rPr>
                          <w:b/>
                          <w:sz w:val="26"/>
                          <w:szCs w:val="26"/>
                        </w:rPr>
                      </w:pPr>
                      <w:r>
                        <w:rPr>
                          <w:b/>
                          <w:sz w:val="26"/>
                          <w:szCs w:val="26"/>
                        </w:rPr>
                        <w:t>FAKULTAS MATEMATIKA DAN ILMU PENGETAHUAN ALAM</w:t>
                      </w:r>
                    </w:p>
                    <w:p w:rsidR="001B04D8" w:rsidRPr="00D47207" w:rsidRDefault="001B04D8" w:rsidP="00177602">
                      <w:pPr>
                        <w:ind w:firstLine="0"/>
                        <w:jc w:val="center"/>
                        <w:rPr>
                          <w:b/>
                          <w:sz w:val="26"/>
                          <w:szCs w:val="26"/>
                        </w:rPr>
                      </w:pPr>
                      <w:r w:rsidRPr="00D47207">
                        <w:rPr>
                          <w:b/>
                          <w:sz w:val="26"/>
                          <w:szCs w:val="26"/>
                        </w:rPr>
                        <w:t>INSTITUT PERTANIAN BOGOR</w:t>
                      </w:r>
                    </w:p>
                    <w:p w:rsidR="001B04D8" w:rsidRPr="00D47207" w:rsidRDefault="001B04D8" w:rsidP="00177602">
                      <w:pPr>
                        <w:ind w:firstLine="0"/>
                        <w:jc w:val="center"/>
                        <w:rPr>
                          <w:b/>
                          <w:sz w:val="26"/>
                          <w:szCs w:val="26"/>
                        </w:rPr>
                      </w:pPr>
                      <w:r w:rsidRPr="00D47207">
                        <w:rPr>
                          <w:b/>
                          <w:sz w:val="26"/>
                          <w:szCs w:val="26"/>
                        </w:rPr>
                        <w:t>BOGOR</w:t>
                      </w:r>
                    </w:p>
                    <w:p w:rsidR="001B04D8" w:rsidRPr="00177602" w:rsidRDefault="001B04D8" w:rsidP="00177602">
                      <w:pPr>
                        <w:ind w:firstLine="0"/>
                        <w:jc w:val="center"/>
                        <w:rPr>
                          <w:b/>
                          <w:sz w:val="26"/>
                          <w:szCs w:val="26"/>
                        </w:rPr>
                      </w:pPr>
                      <w:r>
                        <w:rPr>
                          <w:b/>
                          <w:sz w:val="26"/>
                          <w:szCs w:val="26"/>
                        </w:rPr>
                        <w:t>2016</w:t>
                      </w:r>
                    </w:p>
                  </w:txbxContent>
                </v:textbox>
                <w10:wrap anchorx="page" anchory="page"/>
              </v:shape>
            </w:pict>
          </mc:Fallback>
        </mc:AlternateContent>
      </w:r>
      <w:r w:rsidR="00E57CE4">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31104;mso-wrap-distance-left:9.05pt;mso-wrap-distance-right:9.05pt;mso-position-horizontal:center;mso-position-horizontal-relative:page;mso-position-vertical-relative:page" o:allowincell="f" o:allowoverlap="f">
            <v:imagedata r:id="rId8" o:title="" grayscale="t" bilevel="t"/>
            <w10:wrap type="topAndBottom" anchorx="page" anchory="page"/>
          </v:shape>
          <o:OLEObject Type="Embed" ProgID="Word.Picture.8" ShapeID="_x0000_s1032" DrawAspect="Content" ObjectID="_1546260459" r:id="rId9"/>
        </w:object>
      </w:r>
      <w:r>
        <w:rPr>
          <w:noProof/>
          <w:lang w:eastAsia="en-US"/>
        </w:rPr>
        <mc:AlternateContent>
          <mc:Choice Requires="wps">
            <w:drawing>
              <wp:anchor distT="0" distB="0" distL="114300" distR="114300" simplePos="0" relativeHeight="251629056"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20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4D8" w:rsidRPr="00D65EAB" w:rsidRDefault="001B04D8" w:rsidP="00D65EAB">
                            <w:pPr>
                              <w:ind w:firstLine="0"/>
                              <w:jc w:val="center"/>
                              <w:rPr>
                                <w:rFonts w:cs="Times New Roman"/>
                                <w:b/>
                                <w:sz w:val="28"/>
                              </w:rPr>
                            </w:pPr>
                            <w:r>
                              <w:rPr>
                                <w:rFonts w:cs="Times New Roman"/>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290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ZD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" o:allowoverlap="f" stroked="f">
                <v:textbox style="mso-fit-shape-to-text:t" inset="0,0,0,0">
                  <w:txbxContent>
                    <w:p w:rsidR="001B04D8" w:rsidRPr="00D65EAB" w:rsidRDefault="001B04D8" w:rsidP="00D65EAB">
                      <w:pPr>
                        <w:ind w:firstLine="0"/>
                        <w:jc w:val="center"/>
                        <w:rPr>
                          <w:rFonts w:cs="Times New Roman"/>
                          <w:b/>
                          <w:sz w:val="28"/>
                        </w:rPr>
                      </w:pPr>
                      <w:r>
                        <w:rPr>
                          <w:rFonts w:cs="Times New Roman"/>
                          <w:b/>
                          <w:sz w:val="28"/>
                        </w:rPr>
                        <w:t>ASWINDA PRIMA PUTRA</w:t>
                      </w:r>
                    </w:p>
                  </w:txbxContent>
                </v:textbox>
                <w10:wrap anchorx="page" anchory="page"/>
              </v:shape>
            </w:pict>
          </mc:Fallback>
        </mc:AlternateContent>
      </w:r>
      <w:r w:rsidR="005F5FEC">
        <w:br w:type="page"/>
      </w:r>
      <w:r w:rsidR="00AB3CEC">
        <w:lastRenderedPageBreak/>
        <w:br w:type="page"/>
      </w:r>
    </w:p>
    <w:p w:rsidR="00925C31" w:rsidRDefault="00925C31" w:rsidP="00925C31">
      <w:pPr>
        <w:ind w:firstLine="0"/>
        <w:jc w:val="center"/>
        <w:rPr>
          <w:b/>
          <w:sz w:val="28"/>
        </w:rPr>
      </w:pPr>
      <w:r>
        <w:rPr>
          <w:b/>
          <w:sz w:val="28"/>
        </w:rPr>
        <w:lastRenderedPageBreak/>
        <w:t>PERNYATAAN MENGENAI SKRIPSI DAN</w:t>
      </w:r>
    </w:p>
    <w:p w:rsidR="00925C31" w:rsidRDefault="00925C31" w:rsidP="00925C31">
      <w:pPr>
        <w:ind w:firstLine="0"/>
        <w:jc w:val="center"/>
        <w:rPr>
          <w:b/>
          <w:sz w:val="28"/>
        </w:rPr>
      </w:pPr>
      <w:r>
        <w:rPr>
          <w:b/>
          <w:sz w:val="28"/>
        </w:rPr>
        <w:t>SUMBER INFORMASI SERTA PELIMPAHAN HAK CIPTA</w:t>
      </w:r>
    </w:p>
    <w:p w:rsidR="00925C31" w:rsidRDefault="00925C31" w:rsidP="00925C31">
      <w:pPr>
        <w:ind w:firstLine="0"/>
        <w:jc w:val="center"/>
        <w:rPr>
          <w:b/>
          <w:sz w:val="28"/>
        </w:rPr>
      </w:pPr>
    </w:p>
    <w:p w:rsidR="00D65EAB" w:rsidRPr="007C32A5" w:rsidRDefault="00925C31" w:rsidP="00D65EAB">
      <w:pPr>
        <w:ind w:firstLine="0"/>
        <w:rPr>
          <w:rFonts w:cs="Times New Roman"/>
          <w:bCs/>
          <w:color w:val="000000"/>
          <w:sz w:val="28"/>
          <w:szCs w:val="28"/>
        </w:rPr>
      </w:pPr>
      <w:r>
        <w:rPr>
          <w:szCs w:val="24"/>
        </w:rPr>
        <w:tab/>
      </w:r>
      <w:r w:rsidR="00D65EAB" w:rsidRPr="00B66D60">
        <w:t xml:space="preserve">Dengan ini saya menyatakan bahwa </w:t>
      </w:r>
      <w:r w:rsidR="00D65EAB">
        <w:t>skripsi</w:t>
      </w:r>
      <w:r w:rsidR="00D65EAB" w:rsidRPr="00B66D60">
        <w:t xml:space="preserve"> berjudul </w:t>
      </w:r>
      <w:r w:rsidR="001F47E0" w:rsidRPr="001F47E0">
        <w:rPr>
          <w:rFonts w:cs="Times New Roman"/>
          <w:bCs/>
          <w:color w:val="000000"/>
          <w:szCs w:val="24"/>
        </w:rPr>
        <w:t>Analisis Sentimen Data Twitter menggunakan Naive Bayes dengan Negation Handling</w:t>
      </w:r>
      <w:r w:rsidR="00D65EAB">
        <w:rPr>
          <w:rFonts w:cs="Times New Roman"/>
          <w:bCs/>
          <w:color w:val="000000"/>
          <w:szCs w:val="24"/>
        </w:rPr>
        <w:t xml:space="preserve"> pada Data Twitter Bahasa Indonesia</w:t>
      </w:r>
      <w:r w:rsidR="00D65EAB">
        <w:rPr>
          <w:rFonts w:cs="Times New Roman"/>
          <w:bCs/>
          <w:color w:val="000000"/>
          <w:sz w:val="28"/>
          <w:szCs w:val="28"/>
        </w:rPr>
        <w:t xml:space="preserve"> </w:t>
      </w:r>
      <w:r w:rsidR="00D65EAB" w:rsidRPr="00B66D60">
        <w:t>adalah benar karya saya dengan</w:t>
      </w:r>
      <w:r w:rsidR="00D65EAB">
        <w:t xml:space="preserve"> </w:t>
      </w:r>
      <w:r w:rsidR="00D65EAB" w:rsidRPr="00B66D60">
        <w:t>arahan dari komisi pembimbing dan belum diajukan dalam bentuk apa pun kepada perguruan tinggi mana pun. Sumber informasi yang berasal atau dikutip dari karya yang diterbitkan maupun tidak diterbitkan dari penul</w:t>
      </w:r>
      <w:r w:rsidR="00D65EAB">
        <w:t>is lain telah disebutkan dalam t</w:t>
      </w:r>
      <w:r w:rsidR="00D65EAB" w:rsidRPr="00B66D60">
        <w:t xml:space="preserve">eks dan dicantumkan dalam Daftar Pustaka di bagian akhir </w:t>
      </w:r>
      <w:r w:rsidR="00D65EAB">
        <w:t>skripsi</w:t>
      </w:r>
      <w:r w:rsidR="00D65EAB" w:rsidRPr="00B66D60">
        <w:t xml:space="preserve"> ini. </w:t>
      </w:r>
    </w:p>
    <w:p w:rsidR="00D65EAB" w:rsidRPr="00B66D60" w:rsidRDefault="00D65EAB" w:rsidP="00D65EAB">
      <w:r w:rsidRPr="00B66D60">
        <w:t>Dengan ini saya melimpahkan hak cipta dari ka</w:t>
      </w:r>
      <w:r>
        <w:t xml:space="preserve">rya tulis saya kepada Institut </w:t>
      </w:r>
      <w:r w:rsidRPr="00B66D60">
        <w:t>Pertanian Bogor.</w:t>
      </w:r>
    </w:p>
    <w:p w:rsidR="00D65EAB" w:rsidRPr="00B66D60" w:rsidRDefault="00D65EAB" w:rsidP="00D65EAB">
      <w:pPr>
        <w:jc w:val="right"/>
      </w:pPr>
      <w:r w:rsidRPr="00B66D60">
        <w:t xml:space="preserve">Bogor, </w:t>
      </w:r>
      <w:r w:rsidR="001F47E0">
        <w:t>November 2016</w:t>
      </w:r>
    </w:p>
    <w:p w:rsidR="00D65EAB" w:rsidRDefault="00D65EAB" w:rsidP="00D65EAB">
      <w:pPr>
        <w:jc w:val="right"/>
      </w:pPr>
    </w:p>
    <w:p w:rsidR="00D65EAB" w:rsidRPr="00570888" w:rsidRDefault="001F47E0" w:rsidP="00D65EAB">
      <w:pPr>
        <w:jc w:val="right"/>
        <w:rPr>
          <w:i/>
        </w:rPr>
      </w:pPr>
      <w:r>
        <w:rPr>
          <w:i/>
        </w:rPr>
        <w:t>Aswinda Prima Putra</w:t>
      </w:r>
    </w:p>
    <w:p w:rsidR="00D65EAB" w:rsidRPr="00311214" w:rsidRDefault="00D65EAB" w:rsidP="00D65EAB">
      <w:pPr>
        <w:jc w:val="right"/>
      </w:pPr>
      <w:r>
        <w:t>NIM G64</w:t>
      </w:r>
      <w:r w:rsidR="001F47E0">
        <w:t>144007</w:t>
      </w:r>
    </w:p>
    <w:p w:rsidR="00D65EAB" w:rsidRDefault="00D65EAB" w:rsidP="00D65EAB">
      <w:pPr>
        <w:spacing w:after="200" w:line="276" w:lineRule="auto"/>
        <w:ind w:firstLine="0"/>
        <w:jc w:val="left"/>
        <w:rPr>
          <w:b/>
          <w:sz w:val="28"/>
          <w:lang w:val="id-ID"/>
        </w:rPr>
        <w:sectPr w:rsidR="00D65EAB" w:rsidSect="00367A2B">
          <w:headerReference w:type="even" r:id="rId10"/>
          <w:headerReference w:type="default" r:id="rId11"/>
          <w:headerReference w:type="first" r:id="rId12"/>
          <w:type w:val="continuous"/>
          <w:pgSz w:w="11907" w:h="16839" w:code="9"/>
          <w:pgMar w:top="1701" w:right="1701" w:bottom="1701" w:left="1701" w:header="720" w:footer="720" w:gutter="567"/>
          <w:pgNumType w:fmt="lowerRoman" w:start="1"/>
          <w:cols w:space="720"/>
          <w:docGrid w:linePitch="360"/>
        </w:sectPr>
      </w:pPr>
    </w:p>
    <w:p w:rsidR="00F1192E" w:rsidRDefault="00F1192E" w:rsidP="00F1192E">
      <w:pPr>
        <w:ind w:firstLine="0"/>
        <w:jc w:val="center"/>
        <w:rPr>
          <w:b/>
          <w:sz w:val="28"/>
        </w:rPr>
      </w:pPr>
      <w:r>
        <w:rPr>
          <w:b/>
          <w:sz w:val="28"/>
        </w:rPr>
        <w:lastRenderedPageBreak/>
        <w:t>ABSTRAK</w:t>
      </w:r>
    </w:p>
    <w:p w:rsidR="00F1192E" w:rsidRDefault="00F1192E" w:rsidP="00F1192E">
      <w:pPr>
        <w:ind w:firstLine="0"/>
        <w:jc w:val="center"/>
        <w:rPr>
          <w:b/>
          <w:sz w:val="28"/>
        </w:rPr>
      </w:pPr>
    </w:p>
    <w:p w:rsidR="00D65EAB" w:rsidRPr="001F5663" w:rsidRDefault="001A19B5" w:rsidP="00D65EAB">
      <w:pPr>
        <w:ind w:firstLine="0"/>
        <w:rPr>
          <w:rFonts w:cs="Times New Roman"/>
          <w:bCs/>
          <w:color w:val="000000"/>
          <w:szCs w:val="24"/>
        </w:rPr>
      </w:pPr>
      <w:r>
        <w:t>ASWINDA PRIMA PUTRA</w:t>
      </w:r>
      <w:r w:rsidR="00D65EAB">
        <w:rPr>
          <w:lang w:val="id-ID"/>
        </w:rPr>
        <w:t>.</w:t>
      </w:r>
      <w:r w:rsidR="00D65EAB">
        <w:t xml:space="preserve"> </w:t>
      </w:r>
      <w:r w:rsidR="00E263C4" w:rsidRPr="00E263C4">
        <w:rPr>
          <w:rFonts w:cs="Times New Roman"/>
          <w:bCs/>
          <w:color w:val="000000"/>
          <w:szCs w:val="24"/>
        </w:rPr>
        <w:t>Analisis Sentimen Data Twitter menggunakan Naive Bayes dengan Negation Handling</w:t>
      </w:r>
      <w:r w:rsidR="00D65EAB">
        <w:rPr>
          <w:lang w:val="id-ID"/>
        </w:rPr>
        <w:t>.</w:t>
      </w:r>
      <w:r w:rsidR="00D65EAB">
        <w:t xml:space="preserve"> </w:t>
      </w:r>
      <w:r w:rsidR="00D65EAB" w:rsidRPr="009803CC">
        <w:rPr>
          <w:lang w:val="id-ID"/>
        </w:rPr>
        <w:t xml:space="preserve">Dibimbing oleh </w:t>
      </w:r>
      <w:r w:rsidR="00D65EAB" w:rsidRPr="006546FC">
        <w:rPr>
          <w:szCs w:val="20"/>
        </w:rPr>
        <w:t>JULIO ADISANTOSO</w:t>
      </w:r>
      <w:r w:rsidR="00D65EAB">
        <w:rPr>
          <w:szCs w:val="20"/>
        </w:rPr>
        <w:t>.</w:t>
      </w:r>
    </w:p>
    <w:p w:rsidR="00D65EAB" w:rsidRDefault="00D65EAB" w:rsidP="00D65EAB">
      <w:pPr>
        <w:pStyle w:val="Default"/>
        <w:jc w:val="both"/>
        <w:rPr>
          <w:i/>
          <w:lang w:val="id-ID"/>
        </w:rPr>
      </w:pPr>
    </w:p>
    <w:p w:rsidR="00D65EAB" w:rsidRPr="004C23C8" w:rsidRDefault="00526192" w:rsidP="00D65EAB">
      <w:pPr>
        <w:pStyle w:val="Default"/>
        <w:jc w:val="both"/>
        <w:rPr>
          <w:rFonts w:cs="Arial"/>
          <w:bCs/>
          <w:color w:val="FF0000"/>
          <w:lang w:val="id-ID" w:eastAsia="ja-JP"/>
        </w:rPr>
      </w:pPr>
      <w:r w:rsidRPr="004C23C8">
        <w:rPr>
          <w:rFonts w:cs="Arial"/>
          <w:bCs/>
          <w:color w:val="FF0000"/>
          <w:lang w:eastAsia="ja-JP"/>
        </w:rPr>
        <w:t xml:space="preserve">Penelitian ini melakukan klasifikasi sentimen dalam 3 jenis yaitu positif, negatif dan netral menggunakan metode klasifikasi </w:t>
      </w:r>
      <w:r w:rsidRPr="004C23C8">
        <w:rPr>
          <w:rFonts w:cs="Arial"/>
          <w:bCs/>
          <w:color w:val="FF0000"/>
          <w:lang w:val="id-ID" w:eastAsia="ja-JP"/>
        </w:rPr>
        <w:t xml:space="preserve">multinomial </w:t>
      </w:r>
      <w:r w:rsidRPr="004C23C8">
        <w:rPr>
          <w:rFonts w:cs="Arial"/>
          <w:bCs/>
          <w:color w:val="FF0000"/>
          <w:lang w:eastAsia="ja-JP"/>
        </w:rPr>
        <w:t xml:space="preserve">Naïve </w:t>
      </w:r>
      <w:r w:rsidRPr="004C23C8">
        <w:rPr>
          <w:rFonts w:cs="Arial"/>
          <w:bCs/>
          <w:color w:val="FF0000"/>
          <w:lang w:val="id-ID" w:eastAsia="ja-JP"/>
        </w:rPr>
        <w:t>Bayes</w:t>
      </w:r>
      <w:r w:rsidRPr="004C23C8">
        <w:rPr>
          <w:rFonts w:cs="Arial"/>
          <w:bCs/>
          <w:color w:val="FF0000"/>
          <w:lang w:eastAsia="ja-JP"/>
        </w:rPr>
        <w:t xml:space="preserve">. </w:t>
      </w:r>
      <w:r w:rsidR="001A19B5" w:rsidRPr="004C23C8">
        <w:rPr>
          <w:rFonts w:cs="Arial"/>
          <w:bCs/>
          <w:color w:val="FF0000"/>
          <w:lang w:eastAsia="ja-JP"/>
        </w:rPr>
        <w:t>Analisis Se</w:t>
      </w:r>
      <w:r w:rsidRPr="004C23C8">
        <w:rPr>
          <w:rFonts w:cs="Arial"/>
          <w:bCs/>
          <w:color w:val="FF0000"/>
          <w:lang w:eastAsia="ja-JP"/>
        </w:rPr>
        <w:t>ntimen dalam penelitian ini</w:t>
      </w:r>
      <w:r w:rsidR="001A19B5" w:rsidRPr="004C23C8">
        <w:rPr>
          <w:rFonts w:cs="Arial"/>
          <w:bCs/>
          <w:color w:val="FF0000"/>
          <w:lang w:eastAsia="ja-JP"/>
        </w:rPr>
        <w:t xml:space="preserve"> menggunakan data twitter berbahasa Indonesia</w:t>
      </w:r>
      <w:r w:rsidRPr="004C23C8">
        <w:rPr>
          <w:rFonts w:cs="Arial"/>
          <w:bCs/>
          <w:color w:val="FF0000"/>
          <w:lang w:val="id-ID" w:eastAsia="ja-JP"/>
        </w:rPr>
        <w:t xml:space="preserve"> dengan data seimbang</w:t>
      </w:r>
      <w:r w:rsidR="00DE3745" w:rsidRPr="004C23C8">
        <w:rPr>
          <w:rFonts w:cs="Arial"/>
          <w:bCs/>
          <w:color w:val="FF0000"/>
          <w:lang w:eastAsia="ja-JP"/>
        </w:rPr>
        <w:t>.</w:t>
      </w:r>
      <w:r w:rsidR="001A19B5" w:rsidRPr="004C23C8">
        <w:rPr>
          <w:rFonts w:cs="Arial"/>
          <w:bCs/>
          <w:color w:val="FF0000"/>
          <w:lang w:eastAsia="ja-JP"/>
        </w:rPr>
        <w:t xml:space="preserve"> </w:t>
      </w:r>
      <w:r w:rsidR="00DE3745" w:rsidRPr="004C23C8">
        <w:rPr>
          <w:rFonts w:cs="Arial"/>
          <w:bCs/>
          <w:color w:val="FF0000"/>
          <w:lang w:val="id-ID" w:eastAsia="ja-JP"/>
        </w:rPr>
        <w:t xml:space="preserve">Karena pemberian sentimen dilakukan secara subyektif maka dalam penelitian ini dilakukan clustering dengan menggunakan k-means untuk melihat kumpulan data, lalu dilakukan pemberian sentimen ulang pada data tweet yang berbeda dengan cluster yg didapatkan. Setelah dilakukan pemberian sentimen ulang, data yang masih berbeda dengan cluster akan dihapus. Didapatkan peningkatan akurasi sebesar 25%. </w:t>
      </w:r>
      <w:r w:rsidR="001A19B5" w:rsidRPr="004C23C8">
        <w:rPr>
          <w:rFonts w:cs="Arial"/>
          <w:bCs/>
          <w:color w:val="FF0000"/>
          <w:lang w:eastAsia="ja-JP"/>
        </w:rPr>
        <w:t xml:space="preserve">Negation Handling memiliki peran untuk menambah akurasi dari klasifikasi sentimen. </w:t>
      </w:r>
      <w:r w:rsidR="00DE3745" w:rsidRPr="004C23C8">
        <w:rPr>
          <w:rFonts w:cs="Arial"/>
          <w:bCs/>
          <w:color w:val="FF0000"/>
          <w:lang w:val="id-ID" w:eastAsia="ja-JP"/>
        </w:rPr>
        <w:t>Percobaan yang dilakukan menunjukkan dengan menggunakan Negation Handling menurunkan akurasi 7.36%, presicion sebesar 10.31% dan recall sebesar 13.01%</w:t>
      </w:r>
    </w:p>
    <w:p w:rsidR="00DA5E4A" w:rsidRDefault="00DA5E4A" w:rsidP="00D65EAB">
      <w:pPr>
        <w:pStyle w:val="Default"/>
        <w:jc w:val="both"/>
        <w:rPr>
          <w:sz w:val="23"/>
          <w:szCs w:val="23"/>
          <w:lang w:val="id-ID"/>
        </w:rPr>
      </w:pPr>
    </w:p>
    <w:p w:rsidR="00F1192E" w:rsidRPr="00D125B9" w:rsidRDefault="00D65EAB" w:rsidP="00D65EAB">
      <w:pPr>
        <w:ind w:firstLine="0"/>
      </w:pPr>
      <w:r>
        <w:rPr>
          <w:rFonts w:cs="Times New Roman"/>
          <w:bCs/>
          <w:szCs w:val="24"/>
        </w:rPr>
        <w:t>Kata</w:t>
      </w:r>
      <w:r>
        <w:rPr>
          <w:rFonts w:cs="Times New Roman"/>
          <w:bCs/>
          <w:szCs w:val="24"/>
          <w:lang w:val="id-ID"/>
        </w:rPr>
        <w:t xml:space="preserve"> k</w:t>
      </w:r>
      <w:r>
        <w:rPr>
          <w:rFonts w:cs="Times New Roman"/>
          <w:bCs/>
          <w:szCs w:val="24"/>
        </w:rPr>
        <w:t>unci</w:t>
      </w:r>
      <w:r>
        <w:rPr>
          <w:rFonts w:cs="Times New Roman"/>
          <w:b/>
          <w:bCs/>
          <w:szCs w:val="24"/>
        </w:rPr>
        <w:t xml:space="preserve">: </w:t>
      </w:r>
      <w:r w:rsidR="00DA5E4A">
        <w:rPr>
          <w:rFonts w:cs="Times New Roman"/>
          <w:bCs/>
          <w:szCs w:val="24"/>
        </w:rPr>
        <w:t>analisis sentimen,</w:t>
      </w:r>
      <w:r w:rsidR="00DA5E4A" w:rsidRPr="00DA5E4A">
        <w:rPr>
          <w:rFonts w:cs="Times New Roman"/>
          <w:bCs/>
          <w:szCs w:val="24"/>
        </w:rPr>
        <w:t xml:space="preserve"> </w:t>
      </w:r>
      <w:r w:rsidR="00DA5E4A">
        <w:rPr>
          <w:rFonts w:cs="Times New Roman"/>
          <w:bCs/>
          <w:szCs w:val="24"/>
        </w:rPr>
        <w:t>klasifikasi, naïve bayes, negation handling, twitter</w:t>
      </w:r>
    </w:p>
    <w:p w:rsidR="00F1192E" w:rsidRDefault="00F1192E" w:rsidP="00F1192E">
      <w:pPr>
        <w:ind w:firstLine="0"/>
      </w:pPr>
    </w:p>
    <w:p w:rsidR="002A32FD" w:rsidRDefault="00F1192E" w:rsidP="00DE3745">
      <w:pPr>
        <w:spacing w:before="240"/>
        <w:ind w:firstLine="0"/>
      </w:pPr>
      <w:r w:rsidRPr="00663D9B">
        <w:rPr>
          <w:i/>
          <w:color w:val="00B0F0"/>
        </w:rPr>
        <w:tab/>
      </w:r>
      <w:r w:rsidR="002A32FD" w:rsidRPr="00663D9B">
        <w:rPr>
          <w:i/>
        </w:rPr>
        <w:br w:type="page"/>
      </w:r>
    </w:p>
    <w:p w:rsidR="00320F11" w:rsidRPr="00487943" w:rsidRDefault="00F065F3" w:rsidP="00A248CB">
      <w:pPr>
        <w:framePr w:w="5781" w:wrap="around" w:vAnchor="page" w:hAnchor="page" w:x="3054" w:y="7939"/>
        <w:ind w:firstLine="0"/>
        <w:jc w:val="center"/>
        <w:rPr>
          <w:bCs/>
          <w:szCs w:val="28"/>
        </w:rPr>
      </w:pPr>
      <w:r>
        <w:rPr>
          <w:bCs/>
          <w:noProof/>
          <w:szCs w:val="28"/>
          <w:lang w:eastAsia="en-US"/>
        </w:rPr>
        <w:lastRenderedPageBreak/>
        <mc:AlternateContent>
          <mc:Choice Requires="wps">
            <w:drawing>
              <wp:anchor distT="0" distB="0" distL="114300" distR="114300" simplePos="0" relativeHeight="251633152" behindDoc="0" locked="0" layoutInCell="1" allowOverlap="0">
                <wp:simplePos x="0" y="0"/>
                <wp:positionH relativeFrom="page">
                  <wp:align>center</wp:align>
                </wp:positionH>
                <wp:positionV relativeFrom="page">
                  <wp:posOffset>9362440</wp:posOffset>
                </wp:positionV>
                <wp:extent cx="5021580" cy="204470"/>
                <wp:effectExtent l="0" t="0" r="7620" b="9525"/>
                <wp:wrapNone/>
                <wp:docPr id="20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4D8" w:rsidRPr="003D159E" w:rsidRDefault="001B04D8" w:rsidP="00D65EAB">
                            <w:pPr>
                              <w:ind w:firstLine="0"/>
                              <w:jc w:val="center"/>
                              <w:rPr>
                                <w:b/>
                                <w:sz w:val="28"/>
                              </w:rPr>
                            </w:pPr>
                            <w:r>
                              <w:rPr>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737.2pt;width:395.4pt;height:16.1pt;z-index:25163315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" o:allowoverlap="f" stroked="f">
                <v:textbox style="mso-fit-shape-to-text:t" inset="0,0,0,0">
                  <w:txbxContent>
                    <w:p w:rsidR="001B04D8" w:rsidRPr="003D159E" w:rsidRDefault="001B04D8" w:rsidP="00D65EAB">
                      <w:pPr>
                        <w:ind w:firstLine="0"/>
                        <w:jc w:val="center"/>
                        <w:rPr>
                          <w:b/>
                          <w:sz w:val="28"/>
                        </w:rPr>
                      </w:pPr>
                      <w:r>
                        <w:rPr>
                          <w:b/>
                          <w:sz w:val="28"/>
                        </w:rPr>
                        <w:t>ASWINDA PRIMA PUTRA</w:t>
                      </w: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570F88">
        <w:rPr>
          <w:bCs/>
          <w:szCs w:val="28"/>
        </w:rPr>
        <w:t>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Ilmu </w:t>
      </w:r>
      <w:r w:rsidR="00570F88">
        <w:rPr>
          <w:bCs/>
          <w:szCs w:val="28"/>
        </w:rPr>
        <w:t>Komputer</w:t>
      </w:r>
    </w:p>
    <w:p w:rsidR="002A32FD" w:rsidRDefault="00F065F3">
      <w:pPr>
        <w:spacing w:after="200" w:line="276" w:lineRule="auto"/>
        <w:ind w:firstLine="0"/>
        <w:jc w:val="left"/>
      </w:pPr>
      <w:r>
        <w:rPr>
          <w:noProof/>
          <w:lang w:eastAsia="en-US"/>
        </w:rPr>
        <mc:AlternateContent>
          <mc:Choice Requires="wps">
            <w:drawing>
              <wp:anchor distT="0" distB="0" distL="114300" distR="114300" simplePos="0" relativeHeight="251632128" behindDoc="0" locked="0" layoutInCell="1" allowOverlap="0">
                <wp:simplePos x="0" y="0"/>
                <wp:positionH relativeFrom="page">
                  <wp:align>center</wp:align>
                </wp:positionH>
                <wp:positionV relativeFrom="page">
                  <wp:posOffset>1800225</wp:posOffset>
                </wp:positionV>
                <wp:extent cx="5205730" cy="408940"/>
                <wp:effectExtent l="0" t="0" r="0" b="0"/>
                <wp:wrapNone/>
                <wp:docPr id="20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57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4D8" w:rsidRPr="00AB7EC5" w:rsidRDefault="001B04D8" w:rsidP="00AB7EC5">
                            <w:pPr>
                              <w:ind w:firstLine="0"/>
                              <w:jc w:val="center"/>
                              <w:rPr>
                                <w:b/>
                                <w:i/>
                                <w:sz w:val="28"/>
                              </w:rPr>
                            </w:pPr>
                            <w:r w:rsidRPr="00E263C4">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0" type="#_x0000_t202" style="position:absolute;margin-left:0;margin-top:141.75pt;width:409.9pt;height:32.2pt;z-index:2516321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" o:allowoverlap="f" stroked="f">
                <v:textbox style="mso-fit-shape-to-text:t" inset="0,0,0,0">
                  <w:txbxContent>
                    <w:p w:rsidR="001B04D8" w:rsidRPr="00AB7EC5" w:rsidRDefault="001B04D8" w:rsidP="00AB7EC5">
                      <w:pPr>
                        <w:ind w:firstLine="0"/>
                        <w:jc w:val="center"/>
                        <w:rPr>
                          <w:b/>
                          <w:i/>
                          <w:sz w:val="28"/>
                        </w:rPr>
                      </w:pPr>
                      <w:r w:rsidRPr="00E263C4">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4176"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19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4D8" w:rsidRPr="00D47207" w:rsidRDefault="001B04D8" w:rsidP="00570F88">
                            <w:pPr>
                              <w:ind w:firstLine="0"/>
                              <w:jc w:val="center"/>
                              <w:rPr>
                                <w:b/>
                                <w:sz w:val="26"/>
                                <w:szCs w:val="26"/>
                              </w:rPr>
                            </w:pPr>
                            <w:r>
                              <w:rPr>
                                <w:b/>
                                <w:sz w:val="26"/>
                                <w:szCs w:val="26"/>
                              </w:rPr>
                              <w:t>DEPARTEMEN ILMU KOMPUTER</w:t>
                            </w:r>
                          </w:p>
                          <w:p w:rsidR="001B04D8" w:rsidRPr="00D47207" w:rsidRDefault="001B04D8" w:rsidP="00570F88">
                            <w:pPr>
                              <w:ind w:firstLine="0"/>
                              <w:jc w:val="center"/>
                              <w:rPr>
                                <w:b/>
                                <w:sz w:val="26"/>
                                <w:szCs w:val="26"/>
                              </w:rPr>
                            </w:pPr>
                            <w:r>
                              <w:rPr>
                                <w:b/>
                                <w:sz w:val="26"/>
                                <w:szCs w:val="26"/>
                              </w:rPr>
                              <w:t>FAKULTAS MATEMATIKA DAN ILMU PENGETAHUAN ALAM</w:t>
                            </w:r>
                          </w:p>
                          <w:p w:rsidR="001B04D8" w:rsidRPr="00D47207" w:rsidRDefault="001B04D8" w:rsidP="00570F88">
                            <w:pPr>
                              <w:ind w:firstLine="0"/>
                              <w:jc w:val="center"/>
                              <w:rPr>
                                <w:b/>
                                <w:sz w:val="26"/>
                                <w:szCs w:val="26"/>
                              </w:rPr>
                            </w:pPr>
                            <w:r w:rsidRPr="00D47207">
                              <w:rPr>
                                <w:b/>
                                <w:sz w:val="26"/>
                                <w:szCs w:val="26"/>
                              </w:rPr>
                              <w:t>INSTITUT PERTANIAN BOGOR</w:t>
                            </w:r>
                          </w:p>
                          <w:p w:rsidR="001B04D8" w:rsidRPr="00D47207" w:rsidRDefault="001B04D8" w:rsidP="00570F88">
                            <w:pPr>
                              <w:ind w:firstLine="0"/>
                              <w:jc w:val="center"/>
                              <w:rPr>
                                <w:b/>
                                <w:sz w:val="26"/>
                                <w:szCs w:val="26"/>
                              </w:rPr>
                            </w:pPr>
                            <w:r w:rsidRPr="00D47207">
                              <w:rPr>
                                <w:b/>
                                <w:sz w:val="26"/>
                                <w:szCs w:val="26"/>
                              </w:rPr>
                              <w:t>BOGOR</w:t>
                            </w:r>
                          </w:p>
                          <w:p w:rsidR="001B04D8" w:rsidRPr="00570F88" w:rsidRDefault="001B04D8" w:rsidP="00570F88">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1" type="#_x0000_t202" style="position:absolute;margin-left:0;margin-top:671.9pt;width:490.1pt;height:74.75pt;z-index:25163417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tAeVFnwCAAAJ&#10;BQAADgAAAAAAAAAAAAAAAAAuAgAAZHJzL2Uyb0RvYy54bWxQSwECLQAUAAYACAAAACEA5I8jO98A&#10;AAAKAQAADwAAAAAAAAAAAAAAAADWBAAAZHJzL2Rvd25yZXYueG1sUEsFBgAAAAAEAAQA8wAAAOIF&#10;AAAAAA==&#10;" o:allowoverlap="f" stroked="f">
                <v:textbox style="mso-fit-shape-to-text:t" inset="0,0,0,0">
                  <w:txbxContent>
                    <w:p w:rsidR="001B04D8" w:rsidRPr="00D47207" w:rsidRDefault="001B04D8" w:rsidP="00570F88">
                      <w:pPr>
                        <w:ind w:firstLine="0"/>
                        <w:jc w:val="center"/>
                        <w:rPr>
                          <w:b/>
                          <w:sz w:val="26"/>
                          <w:szCs w:val="26"/>
                        </w:rPr>
                      </w:pPr>
                      <w:r>
                        <w:rPr>
                          <w:b/>
                          <w:sz w:val="26"/>
                          <w:szCs w:val="26"/>
                        </w:rPr>
                        <w:t>DEPARTEMEN ILMU KOMPUTER</w:t>
                      </w:r>
                    </w:p>
                    <w:p w:rsidR="001B04D8" w:rsidRPr="00D47207" w:rsidRDefault="001B04D8" w:rsidP="00570F88">
                      <w:pPr>
                        <w:ind w:firstLine="0"/>
                        <w:jc w:val="center"/>
                        <w:rPr>
                          <w:b/>
                          <w:sz w:val="26"/>
                          <w:szCs w:val="26"/>
                        </w:rPr>
                      </w:pPr>
                      <w:r>
                        <w:rPr>
                          <w:b/>
                          <w:sz w:val="26"/>
                          <w:szCs w:val="26"/>
                        </w:rPr>
                        <w:t>FAKULTAS MATEMATIKA DAN ILMU PENGETAHUAN ALAM</w:t>
                      </w:r>
                    </w:p>
                    <w:p w:rsidR="001B04D8" w:rsidRPr="00D47207" w:rsidRDefault="001B04D8" w:rsidP="00570F88">
                      <w:pPr>
                        <w:ind w:firstLine="0"/>
                        <w:jc w:val="center"/>
                        <w:rPr>
                          <w:b/>
                          <w:sz w:val="26"/>
                          <w:szCs w:val="26"/>
                        </w:rPr>
                      </w:pPr>
                      <w:r w:rsidRPr="00D47207">
                        <w:rPr>
                          <w:b/>
                          <w:sz w:val="26"/>
                          <w:szCs w:val="26"/>
                        </w:rPr>
                        <w:t>INSTITUT PERTANIAN BOGOR</w:t>
                      </w:r>
                    </w:p>
                    <w:p w:rsidR="001B04D8" w:rsidRPr="00D47207" w:rsidRDefault="001B04D8" w:rsidP="00570F88">
                      <w:pPr>
                        <w:ind w:firstLine="0"/>
                        <w:jc w:val="center"/>
                        <w:rPr>
                          <w:b/>
                          <w:sz w:val="26"/>
                          <w:szCs w:val="26"/>
                        </w:rPr>
                      </w:pPr>
                      <w:r w:rsidRPr="00D47207">
                        <w:rPr>
                          <w:b/>
                          <w:sz w:val="26"/>
                          <w:szCs w:val="26"/>
                        </w:rPr>
                        <w:t>BOGOR</w:t>
                      </w:r>
                    </w:p>
                    <w:p w:rsidR="001B04D8" w:rsidRPr="00570F88" w:rsidRDefault="001B04D8" w:rsidP="00570F88">
                      <w:pPr>
                        <w:ind w:firstLine="0"/>
                        <w:jc w:val="center"/>
                        <w:rPr>
                          <w:b/>
                          <w:sz w:val="26"/>
                          <w:szCs w:val="26"/>
                        </w:rPr>
                      </w:pPr>
                      <w:r>
                        <w:rPr>
                          <w:b/>
                          <w:sz w:val="26"/>
                          <w:szCs w:val="26"/>
                        </w:rPr>
                        <w:t>2016</w:t>
                      </w:r>
                    </w:p>
                  </w:txbxContent>
                </v:textbox>
                <w10:wrap anchorx="page" anchory="page"/>
              </v:shape>
            </w:pict>
          </mc:Fallback>
        </mc:AlternateContent>
      </w:r>
      <w:r w:rsidR="002A32FD">
        <w:br w:type="page"/>
      </w: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AB7EC5" w:rsidP="00570F88">
      <w:pPr>
        <w:ind w:firstLine="0"/>
      </w:pPr>
      <w:r>
        <w:t xml:space="preserve">Penguji : 1 </w:t>
      </w:r>
    </w:p>
    <w:p w:rsidR="00570F88" w:rsidRDefault="00AB7EC5" w:rsidP="00570F88">
      <w:pPr>
        <w:ind w:firstLine="810"/>
      </w:pPr>
      <w:r>
        <w:t xml:space="preserve">  2 </w:t>
      </w:r>
    </w:p>
    <w:p w:rsidR="00A16F0D" w:rsidRDefault="00A16F0D" w:rsidP="00570F88">
      <w:pPr>
        <w:ind w:firstLine="810"/>
      </w:pPr>
    </w:p>
    <w:p w:rsidR="00A16F0D" w:rsidRPr="00EF5211" w:rsidRDefault="00A16F0D" w:rsidP="00570F88">
      <w:pPr>
        <w:ind w:firstLine="810"/>
      </w:pPr>
    </w:p>
    <w:p w:rsidR="00E263C4" w:rsidRDefault="00D65EAB" w:rsidP="00E263C4">
      <w:pPr>
        <w:tabs>
          <w:tab w:val="left" w:pos="1440"/>
          <w:tab w:val="left" w:pos="1620"/>
        </w:tabs>
        <w:ind w:left="1620" w:hanging="1620"/>
        <w:rPr>
          <w:rFonts w:cs="Times New Roman"/>
          <w:bCs/>
          <w:color w:val="000000"/>
          <w:szCs w:val="24"/>
        </w:rPr>
      </w:pPr>
      <w:r>
        <w:rPr>
          <w:lang w:val="id-ID"/>
        </w:rPr>
        <w:lastRenderedPageBreak/>
        <w:t>Judul</w:t>
      </w:r>
      <w:r>
        <w:t xml:space="preserve"> Skripsi</w:t>
      </w:r>
      <w:r w:rsidR="00E263C4">
        <w:tab/>
      </w:r>
      <w:r w:rsidRPr="00736867">
        <w:rPr>
          <w:lang w:val="id-ID"/>
        </w:rPr>
        <w:t>:</w:t>
      </w:r>
      <w:r>
        <w:t xml:space="preserve"> </w:t>
      </w:r>
      <w:r w:rsidR="00E263C4">
        <w:tab/>
      </w:r>
      <w:r w:rsidR="00E263C4" w:rsidRPr="00E263C4">
        <w:rPr>
          <w:rFonts w:cs="Times New Roman"/>
          <w:bCs/>
          <w:color w:val="000000"/>
          <w:szCs w:val="24"/>
        </w:rPr>
        <w:t xml:space="preserve">Analisis Sentimen Data Twitter menggunakan Naive Bayes </w:t>
      </w:r>
      <w:r w:rsidR="00E263C4">
        <w:rPr>
          <w:rFonts w:cs="Times New Roman"/>
          <w:bCs/>
          <w:color w:val="000000"/>
          <w:szCs w:val="24"/>
        </w:rPr>
        <w:t xml:space="preserve">   </w:t>
      </w:r>
      <w:r w:rsidR="00E263C4" w:rsidRPr="00E263C4">
        <w:rPr>
          <w:rFonts w:cs="Times New Roman"/>
          <w:bCs/>
          <w:color w:val="000000"/>
          <w:szCs w:val="24"/>
        </w:rPr>
        <w:t>dengan Negation Handling</w:t>
      </w:r>
    </w:p>
    <w:p w:rsidR="00D65EAB" w:rsidRDefault="00D65EAB" w:rsidP="00E263C4">
      <w:pPr>
        <w:tabs>
          <w:tab w:val="left" w:pos="1440"/>
          <w:tab w:val="left" w:pos="1620"/>
        </w:tabs>
        <w:ind w:left="1620" w:hanging="1620"/>
      </w:pPr>
      <w:r w:rsidRPr="00736867">
        <w:rPr>
          <w:lang w:val="id-ID"/>
        </w:rPr>
        <w:t>Nama</w:t>
      </w:r>
      <w:r>
        <w:tab/>
      </w:r>
      <w:r w:rsidRPr="00736867">
        <w:rPr>
          <w:lang w:val="id-ID"/>
        </w:rPr>
        <w:t>:</w:t>
      </w:r>
      <w:r w:rsidR="00E263C4">
        <w:rPr>
          <w:lang w:val="id-ID"/>
        </w:rPr>
        <w:tab/>
      </w:r>
      <w:r w:rsidR="00E263C4">
        <w:t>Aswinda Prima Putra</w:t>
      </w:r>
    </w:p>
    <w:p w:rsidR="00D65EAB" w:rsidRPr="00736867" w:rsidRDefault="00D65EAB" w:rsidP="00E263C4">
      <w:pPr>
        <w:tabs>
          <w:tab w:val="left" w:pos="1440"/>
          <w:tab w:val="left" w:pos="1620"/>
        </w:tabs>
        <w:ind w:left="1620" w:hanging="1620"/>
        <w:rPr>
          <w:lang w:val="id-ID"/>
        </w:rPr>
      </w:pPr>
      <w:r w:rsidRPr="00736867">
        <w:rPr>
          <w:lang w:val="id-ID"/>
        </w:rPr>
        <w:t>NIM</w:t>
      </w:r>
      <w:r>
        <w:tab/>
      </w:r>
      <w:r w:rsidRPr="00736867">
        <w:rPr>
          <w:lang w:val="id-ID"/>
        </w:rPr>
        <w:t>:</w:t>
      </w:r>
      <w:r w:rsidR="00540199">
        <w:tab/>
        <w:t>G64144007</w:t>
      </w:r>
    </w:p>
    <w:p w:rsidR="00320F11" w:rsidRPr="00736867" w:rsidRDefault="00320F11" w:rsidP="00D65EAB">
      <w:pPr>
        <w:tabs>
          <w:tab w:val="left" w:pos="720"/>
        </w:tabs>
        <w:ind w:firstLine="0"/>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FC639E" w:rsidRPr="003E5801" w:rsidRDefault="00FC639E" w:rsidP="00FC639E">
      <w:pPr>
        <w:pStyle w:val="NoSpacing"/>
        <w:ind w:firstLine="0"/>
        <w:jc w:val="center"/>
      </w:pPr>
      <w:r w:rsidRPr="00736867">
        <w:rPr>
          <w:lang w:val="id-ID"/>
        </w:rPr>
        <w:t>Disetujui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tbl>
      <w:tblPr>
        <w:tblW w:w="0" w:type="auto"/>
        <w:jc w:val="center"/>
        <w:tblLook w:val="04A0" w:firstRow="1" w:lastRow="0" w:firstColumn="1" w:lastColumn="0" w:noHBand="0" w:noVBand="1"/>
      </w:tblPr>
      <w:tblGrid>
        <w:gridCol w:w="7938"/>
      </w:tblGrid>
      <w:tr w:rsidR="00FC639E" w:rsidRPr="00CA730D" w:rsidTr="006C68BF">
        <w:trPr>
          <w:jc w:val="center"/>
        </w:trPr>
        <w:tc>
          <w:tcPr>
            <w:tcW w:w="8154" w:type="dxa"/>
            <w:shd w:val="clear" w:color="auto" w:fill="auto"/>
          </w:tcPr>
          <w:p w:rsidR="00D65EAB" w:rsidRPr="009F4498" w:rsidRDefault="00D65EAB" w:rsidP="00D65EAB">
            <w:pPr>
              <w:ind w:firstLine="0"/>
              <w:jc w:val="center"/>
              <w:rPr>
                <w:u w:val="single"/>
              </w:rPr>
            </w:pPr>
            <w:r w:rsidRPr="009F4498">
              <w:rPr>
                <w:u w:val="single"/>
              </w:rPr>
              <w:t xml:space="preserve">Ir </w:t>
            </w:r>
            <w:r>
              <w:rPr>
                <w:u w:val="single"/>
              </w:rPr>
              <w:t xml:space="preserve">Julio Adisantoso, </w:t>
            </w:r>
            <w:r w:rsidRPr="009F4498">
              <w:rPr>
                <w:u w:val="single"/>
              </w:rPr>
              <w:t>M</w:t>
            </w:r>
            <w:r>
              <w:rPr>
                <w:u w:val="single"/>
              </w:rPr>
              <w:t>Kom</w:t>
            </w:r>
          </w:p>
          <w:p w:rsidR="00D65EAB" w:rsidRPr="00736867" w:rsidRDefault="00D65EAB" w:rsidP="00D65EAB">
            <w:pPr>
              <w:ind w:firstLine="0"/>
              <w:jc w:val="center"/>
              <w:rPr>
                <w:lang w:val="id-ID"/>
              </w:rPr>
            </w:pPr>
            <w:r>
              <w:rPr>
                <w:lang w:val="id-ID"/>
              </w:rPr>
              <w:t>Pembimbing</w:t>
            </w:r>
          </w:p>
          <w:p w:rsidR="00FC639E" w:rsidRPr="00CA730D" w:rsidRDefault="00FC639E" w:rsidP="006C68BF">
            <w:pPr>
              <w:ind w:right="18" w:firstLine="0"/>
              <w:jc w:val="center"/>
              <w:rPr>
                <w:lang w:val="id-ID"/>
              </w:rPr>
            </w:pPr>
          </w:p>
        </w:tc>
      </w:tr>
    </w:tbl>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3E5801" w:rsidRDefault="00FC639E" w:rsidP="00FC639E">
      <w:pPr>
        <w:ind w:firstLine="0"/>
        <w:jc w:val="center"/>
      </w:pPr>
      <w:r w:rsidRPr="00736867">
        <w:rPr>
          <w:lang w:val="id-ID"/>
        </w:rPr>
        <w:t>Diketahui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Default="00FC639E" w:rsidP="00FC639E"/>
    <w:p w:rsidR="00AB7EC5" w:rsidRDefault="00AB7EC5" w:rsidP="00FC639E"/>
    <w:p w:rsidR="00AB7EC5" w:rsidRPr="00AB7EC5" w:rsidRDefault="00AB7EC5" w:rsidP="00FC639E"/>
    <w:p w:rsidR="00FC639E" w:rsidRPr="00736867" w:rsidRDefault="00FC639E" w:rsidP="00FC639E">
      <w:pPr>
        <w:rPr>
          <w:lang w:val="id-ID"/>
        </w:rPr>
      </w:pPr>
    </w:p>
    <w:p w:rsidR="00FC639E" w:rsidRPr="003E5801" w:rsidRDefault="00FC639E" w:rsidP="00FC639E">
      <w:pPr>
        <w:pStyle w:val="NoSpacing"/>
        <w:ind w:firstLine="0"/>
        <w:jc w:val="center"/>
        <w:rPr>
          <w:color w:val="FFFFFF"/>
          <w:u w:val="single"/>
          <w:lang w:val="id-ID"/>
        </w:rPr>
      </w:pPr>
      <w:r w:rsidRPr="003E5801">
        <w:rPr>
          <w:u w:val="single"/>
          <w:lang w:val="id-ID"/>
        </w:rPr>
        <w:t xml:space="preserve">Dr </w:t>
      </w:r>
      <w:r w:rsidR="00831E1C">
        <w:rPr>
          <w:u w:val="single"/>
        </w:rPr>
        <w:t xml:space="preserve">Ir  </w:t>
      </w:r>
      <w:r w:rsidR="00AB7EC5">
        <w:rPr>
          <w:u w:val="single"/>
        </w:rPr>
        <w:t>Agus Buono, MSi M</w:t>
      </w:r>
      <w:r>
        <w:rPr>
          <w:u w:val="single"/>
        </w:rPr>
        <w:t>Kom</w:t>
      </w:r>
    </w:p>
    <w:p w:rsidR="00FC639E" w:rsidRPr="00736867" w:rsidRDefault="00FC639E" w:rsidP="00FC639E">
      <w:pPr>
        <w:pStyle w:val="NoSpacing"/>
        <w:ind w:firstLine="0"/>
        <w:jc w:val="center"/>
        <w:rPr>
          <w:lang w:val="id-ID"/>
        </w:rPr>
      </w:pPr>
      <w:r w:rsidRPr="00736867">
        <w:rPr>
          <w:lang w:val="id-ID"/>
        </w:rPr>
        <w:t>Ketua Departemen</w:t>
      </w:r>
    </w:p>
    <w:p w:rsidR="00FC639E" w:rsidRPr="00736867" w:rsidRDefault="00FC639E" w:rsidP="00FC639E">
      <w:pPr>
        <w:jc w:val="cente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b/>
          <w:lang w:val="id-ID"/>
        </w:rPr>
      </w:pPr>
    </w:p>
    <w:p w:rsidR="00FC639E" w:rsidRPr="003E5801" w:rsidRDefault="00FC639E" w:rsidP="00FC639E">
      <w:pPr>
        <w:rPr>
          <w:b/>
        </w:rPr>
      </w:pPr>
    </w:p>
    <w:p w:rsidR="002A32FD" w:rsidRDefault="00FC639E" w:rsidP="00FC639E">
      <w:pPr>
        <w:spacing w:after="200" w:line="276" w:lineRule="auto"/>
        <w:ind w:firstLine="0"/>
        <w:jc w:val="left"/>
      </w:pPr>
      <w:r w:rsidRPr="00736867">
        <w:rPr>
          <w:lang w:val="id-ID"/>
        </w:rPr>
        <w:t>Tanggal Lulus</w:t>
      </w:r>
      <w:r w:rsidRPr="00D30A3B">
        <w:rPr>
          <w:szCs w:val="24"/>
          <w:lang w:val="id-ID"/>
        </w:rPr>
        <w:t xml:space="preserve">: </w:t>
      </w:r>
    </w:p>
    <w:p w:rsidR="00FC639E" w:rsidRDefault="00FC639E" w:rsidP="00FC639E">
      <w:pPr>
        <w:spacing w:after="200" w:line="276" w:lineRule="auto"/>
        <w:ind w:firstLine="0"/>
        <w:jc w:val="left"/>
      </w:pPr>
    </w:p>
    <w:p w:rsidR="00FC639E" w:rsidRDefault="00FC639E" w:rsidP="00FC639E">
      <w:pPr>
        <w:ind w:firstLine="0"/>
        <w:jc w:val="center"/>
        <w:rPr>
          <w:b/>
          <w:sz w:val="28"/>
          <w:szCs w:val="28"/>
        </w:rPr>
      </w:pPr>
      <w:r w:rsidRPr="00F54F6F">
        <w:rPr>
          <w:b/>
          <w:sz w:val="28"/>
          <w:szCs w:val="28"/>
        </w:rPr>
        <w:lastRenderedPageBreak/>
        <w:t>PRAKATA</w:t>
      </w:r>
    </w:p>
    <w:p w:rsidR="00FC639E" w:rsidRDefault="00FC639E" w:rsidP="00FC639E">
      <w:pPr>
        <w:pStyle w:val="Paragraf"/>
        <w:rPr>
          <w:lang w:val="en-US"/>
        </w:rPr>
      </w:pPr>
    </w:p>
    <w:p w:rsidR="00FC639E" w:rsidRDefault="00FC639E" w:rsidP="00FC639E">
      <w:pPr>
        <w:pStyle w:val="Paragraf"/>
        <w:rPr>
          <w:lang w:val="en-US"/>
        </w:rPr>
      </w:pPr>
    </w:p>
    <w:p w:rsidR="00087863" w:rsidRPr="000F5C7A" w:rsidRDefault="00087863" w:rsidP="00296BEC">
      <w:pPr>
        <w:rPr>
          <w:rFonts w:cs="Times New Roman"/>
          <w:bCs/>
          <w:color w:val="000000"/>
          <w:szCs w:val="24"/>
        </w:rPr>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karya il</w:t>
      </w:r>
      <w:r>
        <w:t xml:space="preserve">miah ini berhasil diselesaikan. </w:t>
      </w:r>
      <w:r w:rsidRPr="006E797A">
        <w:t xml:space="preserve">Tema yang dipilih dalam penelitian yang dilaksanakan sejak bulan </w:t>
      </w:r>
      <w:r>
        <w:t>Agustus</w:t>
      </w:r>
      <w:r w:rsidRPr="006E797A">
        <w:t xml:space="preserve"> </w:t>
      </w:r>
      <w:r>
        <w:t>2016</w:t>
      </w:r>
      <w:r w:rsidRPr="006E797A">
        <w:t xml:space="preserve"> ini ialah</w:t>
      </w:r>
      <w:r>
        <w:t xml:space="preserve"> </w:t>
      </w:r>
      <w:r w:rsidR="00A16F0D" w:rsidRPr="001F47E0">
        <w:rPr>
          <w:rFonts w:cs="Times New Roman"/>
          <w:bCs/>
          <w:color w:val="000000"/>
          <w:szCs w:val="24"/>
        </w:rPr>
        <w:t>Analisis Sentimen Data Twitter menggunakan Naive Bayes dengan Negation Handling</w:t>
      </w:r>
      <w:r w:rsidR="00A16F0D">
        <w:rPr>
          <w:rFonts w:cs="Times New Roman"/>
          <w:bCs/>
          <w:color w:val="000000"/>
          <w:szCs w:val="24"/>
        </w:rPr>
        <w:t xml:space="preserve"> pada Data Twitter Bahasa Indonesia</w:t>
      </w:r>
      <w:r>
        <w:rPr>
          <w:rFonts w:cs="Times New Roman"/>
          <w:bCs/>
          <w:color w:val="000000"/>
          <w:szCs w:val="24"/>
        </w:rPr>
        <w:t>.</w:t>
      </w:r>
    </w:p>
    <w:p w:rsidR="00087863" w:rsidRPr="00D200DC" w:rsidRDefault="00087863" w:rsidP="00087863">
      <w:pPr>
        <w:ind w:firstLine="0"/>
        <w:rPr>
          <w:rFonts w:cs="Times New Roman"/>
          <w:bCs/>
          <w:color w:val="000000"/>
          <w:szCs w:val="24"/>
        </w:rPr>
      </w:pPr>
    </w:p>
    <w:p w:rsidR="00087863" w:rsidRDefault="00087863" w:rsidP="00087863">
      <w:pPr>
        <w:pStyle w:val="Paragraf"/>
        <w:rPr>
          <w:lang w:val="en-US"/>
        </w:rPr>
      </w:pPr>
      <w:r w:rsidRPr="006E797A">
        <w:t xml:space="preserve">Terima kasih penulis ucapkan kepada Bapak </w:t>
      </w:r>
      <w:r>
        <w:rPr>
          <w:lang w:val="en-US"/>
        </w:rPr>
        <w:t xml:space="preserve">Ir. Julio Adisantoso MKom </w:t>
      </w:r>
      <w:r w:rsidRPr="006E797A">
        <w:t>selaku pembimbing</w:t>
      </w:r>
      <w:r>
        <w:t xml:space="preserve">. </w:t>
      </w:r>
      <w:r w:rsidRPr="006E797A">
        <w:t xml:space="preserve">Ungkapan terima kasih juga disampaikan kepada </w:t>
      </w:r>
      <w:r>
        <w:rPr>
          <w:lang w:val="en-US"/>
        </w:rPr>
        <w:t>kedua orang tua saya. Terimakasih juga disampaikan kepada teman satu bimbingan serta teman-teman ekstensi Ilkom IPB angkatan 9 yang telah membantu dalam menyelesaikan penelitian ini.</w:t>
      </w:r>
    </w:p>
    <w:p w:rsidR="00087863" w:rsidRPr="00716F2C" w:rsidRDefault="00087863" w:rsidP="00087863">
      <w:pPr>
        <w:pStyle w:val="Paragraf"/>
        <w:rPr>
          <w:lang w:val="en-US"/>
        </w:rPr>
      </w:pPr>
      <w:r w:rsidRPr="006E797A">
        <w:t>Semoga karya ilmiah ini bermanfaat.</w:t>
      </w:r>
    </w:p>
    <w:p w:rsidR="00087863" w:rsidRPr="008F3EDB" w:rsidRDefault="00087863" w:rsidP="00087863">
      <w:pPr>
        <w:pStyle w:val="BodyTextIndent"/>
      </w:pPr>
    </w:p>
    <w:p w:rsidR="00087863" w:rsidRPr="006E797A" w:rsidRDefault="00087863" w:rsidP="00087863">
      <w:pPr>
        <w:pStyle w:val="BodyTextIndent"/>
        <w:rPr>
          <w:lang w:val="id-ID"/>
        </w:rPr>
      </w:pPr>
    </w:p>
    <w:p w:rsidR="00087863" w:rsidRPr="000F5C7A" w:rsidRDefault="00087863" w:rsidP="00087863">
      <w:pPr>
        <w:jc w:val="right"/>
      </w:pPr>
      <w:r w:rsidRPr="006E797A">
        <w:rPr>
          <w:lang w:val="id-ID"/>
        </w:rPr>
        <w:t xml:space="preserve">Bogor, </w:t>
      </w:r>
      <w:r>
        <w:t>Desember</w:t>
      </w:r>
      <w:r>
        <w:rPr>
          <w:lang w:val="id-ID"/>
        </w:rPr>
        <w:t xml:space="preserve"> </w:t>
      </w:r>
      <w:r>
        <w:t>2016</w:t>
      </w:r>
    </w:p>
    <w:p w:rsidR="00087863" w:rsidRPr="006E797A" w:rsidRDefault="00087863" w:rsidP="00087863">
      <w:pPr>
        <w:pStyle w:val="BodyTextIndent"/>
        <w:jc w:val="right"/>
        <w:rPr>
          <w:lang w:val="id-ID"/>
        </w:rPr>
      </w:pPr>
    </w:p>
    <w:p w:rsidR="00F54F6F" w:rsidRDefault="00540199" w:rsidP="00087863">
      <w:pPr>
        <w:pStyle w:val="NoSpacing"/>
        <w:ind w:firstLine="0"/>
        <w:jc w:val="right"/>
        <w:rPr>
          <w:i/>
        </w:rPr>
      </w:pPr>
      <w:r>
        <w:rPr>
          <w:i/>
        </w:rPr>
        <w:t>Aswinda Prima Putra</w:t>
      </w:r>
    </w:p>
    <w:p w:rsidR="00351288" w:rsidRPr="00351288" w:rsidRDefault="00351288" w:rsidP="009E166F">
      <w:pPr>
        <w:pStyle w:val="NoSpacing"/>
        <w:ind w:firstLine="0"/>
        <w:rPr>
          <w:i/>
        </w:rPr>
      </w:pPr>
    </w:p>
    <w:p w:rsidR="002A32FD" w:rsidRDefault="002A32FD">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38628C" w:rsidRDefault="0038628C">
      <w:pPr>
        <w:spacing w:after="200" w:line="276" w:lineRule="auto"/>
        <w:ind w:firstLine="0"/>
        <w:jc w:val="left"/>
      </w:pPr>
    </w:p>
    <w:p w:rsidR="001913EB" w:rsidRDefault="001913EB">
      <w:pPr>
        <w:spacing w:after="200" w:line="276" w:lineRule="auto"/>
        <w:ind w:firstLine="0"/>
        <w:jc w:val="left"/>
      </w:pPr>
    </w:p>
    <w:p w:rsidR="000F08C7" w:rsidRDefault="00F54F6F" w:rsidP="00F04EFD">
      <w:pPr>
        <w:spacing w:after="480"/>
        <w:ind w:firstLine="0"/>
        <w:jc w:val="center"/>
        <w:rPr>
          <w:b/>
          <w:sz w:val="28"/>
          <w:szCs w:val="28"/>
        </w:rPr>
      </w:pPr>
      <w:r>
        <w:rPr>
          <w:b/>
          <w:sz w:val="28"/>
          <w:szCs w:val="28"/>
        </w:rPr>
        <w:lastRenderedPageBreak/>
        <w:t>DAFTAR ISI</w:t>
      </w:r>
    </w:p>
    <w:p w:rsidR="003D6E69" w:rsidRDefault="0006722B">
      <w:pPr>
        <w:pStyle w:val="TOC1"/>
        <w:rPr>
          <w:rFonts w:asciiTheme="minorHAnsi" w:eastAsiaTheme="minorEastAsia" w:hAnsiTheme="minorHAnsi" w:cstheme="minorBidi"/>
          <w:sz w:val="22"/>
        </w:rPr>
      </w:pPr>
      <w:r>
        <w:fldChar w:fldCharType="begin"/>
      </w:r>
      <w:r w:rsidR="00341825">
        <w:instrText xml:space="preserve"> TOC \o "1-3" \h \z \u </w:instrText>
      </w:r>
      <w:r>
        <w:fldChar w:fldCharType="separate"/>
      </w:r>
      <w:hyperlink w:anchor="_Toc472518625" w:history="1">
        <w:r w:rsidR="003D6E69" w:rsidRPr="00335C58">
          <w:rPr>
            <w:rStyle w:val="Hyperlink"/>
          </w:rPr>
          <w:t>PENDAHULUAN</w:t>
        </w:r>
        <w:r w:rsidR="003D6E69">
          <w:rPr>
            <w:webHidden/>
          </w:rPr>
          <w:tab/>
        </w:r>
        <w:r w:rsidR="003D6E69">
          <w:rPr>
            <w:webHidden/>
          </w:rPr>
          <w:fldChar w:fldCharType="begin"/>
        </w:r>
        <w:r w:rsidR="003D6E69">
          <w:rPr>
            <w:webHidden/>
          </w:rPr>
          <w:instrText xml:space="preserve"> PAGEREF _Toc472518625 \h </w:instrText>
        </w:r>
        <w:r w:rsidR="003D6E69">
          <w:rPr>
            <w:webHidden/>
          </w:rPr>
        </w:r>
        <w:r w:rsidR="003D6E69">
          <w:rPr>
            <w:webHidden/>
          </w:rPr>
          <w:fldChar w:fldCharType="separate"/>
        </w:r>
        <w:r w:rsidR="003D6E69">
          <w:rPr>
            <w:webHidden/>
          </w:rPr>
          <w:t>1</w:t>
        </w:r>
        <w:r w:rsidR="003D6E69">
          <w:rPr>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26" w:history="1">
        <w:r w:rsidRPr="00335C58">
          <w:rPr>
            <w:rStyle w:val="Hyperlink"/>
            <w:noProof/>
          </w:rPr>
          <w:t>Latar Belakang</w:t>
        </w:r>
        <w:r>
          <w:rPr>
            <w:noProof/>
            <w:webHidden/>
          </w:rPr>
          <w:tab/>
        </w:r>
        <w:r>
          <w:rPr>
            <w:noProof/>
            <w:webHidden/>
          </w:rPr>
          <w:fldChar w:fldCharType="begin"/>
        </w:r>
        <w:r>
          <w:rPr>
            <w:noProof/>
            <w:webHidden/>
          </w:rPr>
          <w:instrText xml:space="preserve"> PAGEREF _Toc472518626 \h </w:instrText>
        </w:r>
        <w:r>
          <w:rPr>
            <w:noProof/>
            <w:webHidden/>
          </w:rPr>
        </w:r>
        <w:r>
          <w:rPr>
            <w:noProof/>
            <w:webHidden/>
          </w:rPr>
          <w:fldChar w:fldCharType="separate"/>
        </w:r>
        <w:r>
          <w:rPr>
            <w:noProof/>
            <w:webHidden/>
          </w:rPr>
          <w:t>1</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27" w:history="1">
        <w:r w:rsidRPr="00335C58">
          <w:rPr>
            <w:rStyle w:val="Hyperlink"/>
            <w:noProof/>
          </w:rPr>
          <w:t>Tujuan Penelitian</w:t>
        </w:r>
        <w:r>
          <w:rPr>
            <w:noProof/>
            <w:webHidden/>
          </w:rPr>
          <w:tab/>
        </w:r>
        <w:r>
          <w:rPr>
            <w:noProof/>
            <w:webHidden/>
          </w:rPr>
          <w:fldChar w:fldCharType="begin"/>
        </w:r>
        <w:r>
          <w:rPr>
            <w:noProof/>
            <w:webHidden/>
          </w:rPr>
          <w:instrText xml:space="preserve"> PAGEREF _Toc472518627 \h </w:instrText>
        </w:r>
        <w:r>
          <w:rPr>
            <w:noProof/>
            <w:webHidden/>
          </w:rPr>
        </w:r>
        <w:r>
          <w:rPr>
            <w:noProof/>
            <w:webHidden/>
          </w:rPr>
          <w:fldChar w:fldCharType="separate"/>
        </w:r>
        <w:r>
          <w:rPr>
            <w:noProof/>
            <w:webHidden/>
          </w:rPr>
          <w:t>2</w:t>
        </w:r>
        <w:r>
          <w:rPr>
            <w:noProof/>
            <w:webHidden/>
          </w:rPr>
          <w:fldChar w:fldCharType="end"/>
        </w:r>
      </w:hyperlink>
    </w:p>
    <w:p w:rsidR="003D6E69" w:rsidRDefault="003D6E69">
      <w:pPr>
        <w:pStyle w:val="TOC1"/>
        <w:rPr>
          <w:rFonts w:asciiTheme="minorHAnsi" w:eastAsiaTheme="minorEastAsia" w:hAnsiTheme="minorHAnsi" w:cstheme="minorBidi"/>
          <w:sz w:val="22"/>
        </w:rPr>
      </w:pPr>
      <w:hyperlink w:anchor="_Toc472518628" w:history="1">
        <w:r w:rsidRPr="00335C58">
          <w:rPr>
            <w:rStyle w:val="Hyperlink"/>
          </w:rPr>
          <w:t>Manfaat Penelitian</w:t>
        </w:r>
        <w:r>
          <w:rPr>
            <w:webHidden/>
          </w:rPr>
          <w:tab/>
        </w:r>
        <w:r>
          <w:rPr>
            <w:webHidden/>
          </w:rPr>
          <w:fldChar w:fldCharType="begin"/>
        </w:r>
        <w:r>
          <w:rPr>
            <w:webHidden/>
          </w:rPr>
          <w:instrText xml:space="preserve"> PAGEREF _Toc472518628 \h </w:instrText>
        </w:r>
        <w:r>
          <w:rPr>
            <w:webHidden/>
          </w:rPr>
        </w:r>
        <w:r>
          <w:rPr>
            <w:webHidden/>
          </w:rPr>
          <w:fldChar w:fldCharType="separate"/>
        </w:r>
        <w:r>
          <w:rPr>
            <w:webHidden/>
          </w:rPr>
          <w:t>2</w:t>
        </w:r>
        <w:r>
          <w:rPr>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29" w:history="1">
        <w:r w:rsidRPr="00335C58">
          <w:rPr>
            <w:rStyle w:val="Hyperlink"/>
            <w:noProof/>
          </w:rPr>
          <w:t>Ruang Lingkup Penelitian</w:t>
        </w:r>
        <w:r>
          <w:rPr>
            <w:noProof/>
            <w:webHidden/>
          </w:rPr>
          <w:tab/>
        </w:r>
        <w:r>
          <w:rPr>
            <w:noProof/>
            <w:webHidden/>
          </w:rPr>
          <w:fldChar w:fldCharType="begin"/>
        </w:r>
        <w:r>
          <w:rPr>
            <w:noProof/>
            <w:webHidden/>
          </w:rPr>
          <w:instrText xml:space="preserve"> PAGEREF _Toc472518629 \h </w:instrText>
        </w:r>
        <w:r>
          <w:rPr>
            <w:noProof/>
            <w:webHidden/>
          </w:rPr>
        </w:r>
        <w:r>
          <w:rPr>
            <w:noProof/>
            <w:webHidden/>
          </w:rPr>
          <w:fldChar w:fldCharType="separate"/>
        </w:r>
        <w:r>
          <w:rPr>
            <w:noProof/>
            <w:webHidden/>
          </w:rPr>
          <w:t>2</w:t>
        </w:r>
        <w:r>
          <w:rPr>
            <w:noProof/>
            <w:webHidden/>
          </w:rPr>
          <w:fldChar w:fldCharType="end"/>
        </w:r>
      </w:hyperlink>
    </w:p>
    <w:p w:rsidR="003D6E69" w:rsidRDefault="003D6E69">
      <w:pPr>
        <w:pStyle w:val="TOC1"/>
        <w:rPr>
          <w:rFonts w:asciiTheme="minorHAnsi" w:eastAsiaTheme="minorEastAsia" w:hAnsiTheme="minorHAnsi" w:cstheme="minorBidi"/>
          <w:sz w:val="22"/>
        </w:rPr>
      </w:pPr>
      <w:hyperlink w:anchor="_Toc472518630" w:history="1">
        <w:r w:rsidRPr="00335C58">
          <w:rPr>
            <w:rStyle w:val="Hyperlink"/>
          </w:rPr>
          <w:t>METODE</w:t>
        </w:r>
        <w:r>
          <w:rPr>
            <w:webHidden/>
          </w:rPr>
          <w:tab/>
        </w:r>
        <w:r>
          <w:rPr>
            <w:webHidden/>
          </w:rPr>
          <w:fldChar w:fldCharType="begin"/>
        </w:r>
        <w:r>
          <w:rPr>
            <w:webHidden/>
          </w:rPr>
          <w:instrText xml:space="preserve"> PAGEREF _Toc472518630 \h </w:instrText>
        </w:r>
        <w:r>
          <w:rPr>
            <w:webHidden/>
          </w:rPr>
        </w:r>
        <w:r>
          <w:rPr>
            <w:webHidden/>
          </w:rPr>
          <w:fldChar w:fldCharType="separate"/>
        </w:r>
        <w:r>
          <w:rPr>
            <w:webHidden/>
          </w:rPr>
          <w:t>2</w:t>
        </w:r>
        <w:r>
          <w:rPr>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1" w:history="1">
        <w:r w:rsidRPr="00335C58">
          <w:rPr>
            <w:rStyle w:val="Hyperlink"/>
            <w:noProof/>
          </w:rPr>
          <w:t>Praproses</w:t>
        </w:r>
        <w:r>
          <w:rPr>
            <w:noProof/>
            <w:webHidden/>
          </w:rPr>
          <w:tab/>
        </w:r>
        <w:r>
          <w:rPr>
            <w:noProof/>
            <w:webHidden/>
          </w:rPr>
          <w:fldChar w:fldCharType="begin"/>
        </w:r>
        <w:r>
          <w:rPr>
            <w:noProof/>
            <w:webHidden/>
          </w:rPr>
          <w:instrText xml:space="preserve"> PAGEREF _Toc472518631 \h </w:instrText>
        </w:r>
        <w:r>
          <w:rPr>
            <w:noProof/>
            <w:webHidden/>
          </w:rPr>
        </w:r>
        <w:r>
          <w:rPr>
            <w:noProof/>
            <w:webHidden/>
          </w:rPr>
          <w:fldChar w:fldCharType="separate"/>
        </w:r>
        <w:r>
          <w:rPr>
            <w:noProof/>
            <w:webHidden/>
          </w:rPr>
          <w:t>3</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2" w:history="1">
        <w:r w:rsidRPr="00335C58">
          <w:rPr>
            <w:rStyle w:val="Hyperlink"/>
            <w:noProof/>
          </w:rPr>
          <w:t>Indexing</w:t>
        </w:r>
        <w:r>
          <w:rPr>
            <w:noProof/>
            <w:webHidden/>
          </w:rPr>
          <w:tab/>
        </w:r>
        <w:r>
          <w:rPr>
            <w:noProof/>
            <w:webHidden/>
          </w:rPr>
          <w:fldChar w:fldCharType="begin"/>
        </w:r>
        <w:r>
          <w:rPr>
            <w:noProof/>
            <w:webHidden/>
          </w:rPr>
          <w:instrText xml:space="preserve"> PAGEREF _Toc472518632 \h </w:instrText>
        </w:r>
        <w:r>
          <w:rPr>
            <w:noProof/>
            <w:webHidden/>
          </w:rPr>
        </w:r>
        <w:r>
          <w:rPr>
            <w:noProof/>
            <w:webHidden/>
          </w:rPr>
          <w:fldChar w:fldCharType="separate"/>
        </w:r>
        <w:r>
          <w:rPr>
            <w:noProof/>
            <w:webHidden/>
          </w:rPr>
          <w:t>4</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3" w:history="1">
        <w:r w:rsidRPr="00335C58">
          <w:rPr>
            <w:rStyle w:val="Hyperlink"/>
            <w:noProof/>
          </w:rPr>
          <w:t>Tokenisasi</w:t>
        </w:r>
        <w:r>
          <w:rPr>
            <w:noProof/>
            <w:webHidden/>
          </w:rPr>
          <w:tab/>
        </w:r>
        <w:r>
          <w:rPr>
            <w:noProof/>
            <w:webHidden/>
          </w:rPr>
          <w:fldChar w:fldCharType="begin"/>
        </w:r>
        <w:r>
          <w:rPr>
            <w:noProof/>
            <w:webHidden/>
          </w:rPr>
          <w:instrText xml:space="preserve"> PAGEREF _Toc472518633 \h </w:instrText>
        </w:r>
        <w:r>
          <w:rPr>
            <w:noProof/>
            <w:webHidden/>
          </w:rPr>
        </w:r>
        <w:r>
          <w:rPr>
            <w:noProof/>
            <w:webHidden/>
          </w:rPr>
          <w:fldChar w:fldCharType="separate"/>
        </w:r>
        <w:r>
          <w:rPr>
            <w:noProof/>
            <w:webHidden/>
          </w:rPr>
          <w:t>5</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4" w:history="1">
        <w:r w:rsidRPr="00335C58">
          <w:rPr>
            <w:rStyle w:val="Hyperlink"/>
            <w:noProof/>
          </w:rPr>
          <w:t>Normalisasi Kata</w:t>
        </w:r>
        <w:r>
          <w:rPr>
            <w:noProof/>
            <w:webHidden/>
          </w:rPr>
          <w:tab/>
        </w:r>
        <w:r>
          <w:rPr>
            <w:noProof/>
            <w:webHidden/>
          </w:rPr>
          <w:fldChar w:fldCharType="begin"/>
        </w:r>
        <w:r>
          <w:rPr>
            <w:noProof/>
            <w:webHidden/>
          </w:rPr>
          <w:instrText xml:space="preserve"> PAGEREF _Toc472518634 \h </w:instrText>
        </w:r>
        <w:r>
          <w:rPr>
            <w:noProof/>
            <w:webHidden/>
          </w:rPr>
        </w:r>
        <w:r>
          <w:rPr>
            <w:noProof/>
            <w:webHidden/>
          </w:rPr>
          <w:fldChar w:fldCharType="separate"/>
        </w:r>
        <w:r>
          <w:rPr>
            <w:noProof/>
            <w:webHidden/>
          </w:rPr>
          <w:t>5</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5" w:history="1">
        <w:r w:rsidRPr="00335C58">
          <w:rPr>
            <w:rStyle w:val="Hyperlink"/>
            <w:noProof/>
          </w:rPr>
          <w:t>Negation Handling</w:t>
        </w:r>
        <w:r>
          <w:rPr>
            <w:noProof/>
            <w:webHidden/>
          </w:rPr>
          <w:tab/>
        </w:r>
        <w:r>
          <w:rPr>
            <w:noProof/>
            <w:webHidden/>
          </w:rPr>
          <w:fldChar w:fldCharType="begin"/>
        </w:r>
        <w:r>
          <w:rPr>
            <w:noProof/>
            <w:webHidden/>
          </w:rPr>
          <w:instrText xml:space="preserve"> PAGEREF _Toc472518635 \h </w:instrText>
        </w:r>
        <w:r>
          <w:rPr>
            <w:noProof/>
            <w:webHidden/>
          </w:rPr>
        </w:r>
        <w:r>
          <w:rPr>
            <w:noProof/>
            <w:webHidden/>
          </w:rPr>
          <w:fldChar w:fldCharType="separate"/>
        </w:r>
        <w:r>
          <w:rPr>
            <w:noProof/>
            <w:webHidden/>
          </w:rPr>
          <w:t>5</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6" w:history="1">
        <w:r w:rsidRPr="00335C58">
          <w:rPr>
            <w:rStyle w:val="Hyperlink"/>
            <w:noProof/>
          </w:rPr>
          <w:t>Penghapusan Stopwords</w:t>
        </w:r>
        <w:r>
          <w:rPr>
            <w:noProof/>
            <w:webHidden/>
          </w:rPr>
          <w:tab/>
        </w:r>
        <w:r>
          <w:rPr>
            <w:noProof/>
            <w:webHidden/>
          </w:rPr>
          <w:fldChar w:fldCharType="begin"/>
        </w:r>
        <w:r>
          <w:rPr>
            <w:noProof/>
            <w:webHidden/>
          </w:rPr>
          <w:instrText xml:space="preserve"> PAGEREF _Toc472518636 \h </w:instrText>
        </w:r>
        <w:r>
          <w:rPr>
            <w:noProof/>
            <w:webHidden/>
          </w:rPr>
        </w:r>
        <w:r>
          <w:rPr>
            <w:noProof/>
            <w:webHidden/>
          </w:rPr>
          <w:fldChar w:fldCharType="separate"/>
        </w:r>
        <w:r>
          <w:rPr>
            <w:noProof/>
            <w:webHidden/>
          </w:rPr>
          <w:t>6</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7" w:history="1">
        <w:r w:rsidRPr="00335C58">
          <w:rPr>
            <w:rStyle w:val="Hyperlink"/>
            <w:noProof/>
          </w:rPr>
          <w:t>Pemilihan Fitur</w:t>
        </w:r>
        <w:r>
          <w:rPr>
            <w:noProof/>
            <w:webHidden/>
          </w:rPr>
          <w:tab/>
        </w:r>
        <w:r>
          <w:rPr>
            <w:noProof/>
            <w:webHidden/>
          </w:rPr>
          <w:fldChar w:fldCharType="begin"/>
        </w:r>
        <w:r>
          <w:rPr>
            <w:noProof/>
            <w:webHidden/>
          </w:rPr>
          <w:instrText xml:space="preserve"> PAGEREF _Toc472518637 \h </w:instrText>
        </w:r>
        <w:r>
          <w:rPr>
            <w:noProof/>
            <w:webHidden/>
          </w:rPr>
        </w:r>
        <w:r>
          <w:rPr>
            <w:noProof/>
            <w:webHidden/>
          </w:rPr>
          <w:fldChar w:fldCharType="separate"/>
        </w:r>
        <w:r>
          <w:rPr>
            <w:noProof/>
            <w:webHidden/>
          </w:rPr>
          <w:t>7</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8" w:history="1">
        <w:r w:rsidRPr="00335C58">
          <w:rPr>
            <w:rStyle w:val="Hyperlink"/>
            <w:noProof/>
          </w:rPr>
          <w:t>Klasifikasi</w:t>
        </w:r>
        <w:r>
          <w:rPr>
            <w:noProof/>
            <w:webHidden/>
          </w:rPr>
          <w:tab/>
        </w:r>
        <w:r>
          <w:rPr>
            <w:noProof/>
            <w:webHidden/>
          </w:rPr>
          <w:fldChar w:fldCharType="begin"/>
        </w:r>
        <w:r>
          <w:rPr>
            <w:noProof/>
            <w:webHidden/>
          </w:rPr>
          <w:instrText xml:space="preserve"> PAGEREF _Toc472518638 \h </w:instrText>
        </w:r>
        <w:r>
          <w:rPr>
            <w:noProof/>
            <w:webHidden/>
          </w:rPr>
        </w:r>
        <w:r>
          <w:rPr>
            <w:noProof/>
            <w:webHidden/>
          </w:rPr>
          <w:fldChar w:fldCharType="separate"/>
        </w:r>
        <w:r>
          <w:rPr>
            <w:noProof/>
            <w:webHidden/>
          </w:rPr>
          <w:t>7</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9" w:history="1">
        <w:r w:rsidRPr="00335C58">
          <w:rPr>
            <w:rStyle w:val="Hyperlink"/>
            <w:noProof/>
          </w:rPr>
          <w:t>Lingkungan</w:t>
        </w:r>
        <w:r w:rsidRPr="00335C58">
          <w:rPr>
            <w:rStyle w:val="Hyperlink"/>
            <w:noProof/>
            <w:lang w:val="id-ID"/>
          </w:rPr>
          <w:t xml:space="preserve"> </w:t>
        </w:r>
        <w:r w:rsidRPr="00335C58">
          <w:rPr>
            <w:rStyle w:val="Hyperlink"/>
            <w:noProof/>
          </w:rPr>
          <w:t>Pengembangan</w:t>
        </w:r>
        <w:r>
          <w:rPr>
            <w:noProof/>
            <w:webHidden/>
          </w:rPr>
          <w:tab/>
        </w:r>
        <w:r>
          <w:rPr>
            <w:noProof/>
            <w:webHidden/>
          </w:rPr>
          <w:fldChar w:fldCharType="begin"/>
        </w:r>
        <w:r>
          <w:rPr>
            <w:noProof/>
            <w:webHidden/>
          </w:rPr>
          <w:instrText xml:space="preserve"> PAGEREF _Toc472518639 \h </w:instrText>
        </w:r>
        <w:r>
          <w:rPr>
            <w:noProof/>
            <w:webHidden/>
          </w:rPr>
        </w:r>
        <w:r>
          <w:rPr>
            <w:noProof/>
            <w:webHidden/>
          </w:rPr>
          <w:fldChar w:fldCharType="separate"/>
        </w:r>
        <w:r>
          <w:rPr>
            <w:noProof/>
            <w:webHidden/>
          </w:rPr>
          <w:t>9</w:t>
        </w:r>
        <w:r>
          <w:rPr>
            <w:noProof/>
            <w:webHidden/>
          </w:rPr>
          <w:fldChar w:fldCharType="end"/>
        </w:r>
      </w:hyperlink>
    </w:p>
    <w:p w:rsidR="003D6E69" w:rsidRDefault="003D6E69">
      <w:pPr>
        <w:pStyle w:val="TOC1"/>
        <w:rPr>
          <w:rFonts w:asciiTheme="minorHAnsi" w:eastAsiaTheme="minorEastAsia" w:hAnsiTheme="minorHAnsi" w:cstheme="minorBidi"/>
          <w:sz w:val="22"/>
        </w:rPr>
      </w:pPr>
      <w:hyperlink w:anchor="_Toc472518640" w:history="1">
        <w:r w:rsidRPr="00335C58">
          <w:rPr>
            <w:rStyle w:val="Hyperlink"/>
          </w:rPr>
          <w:t>HASIL DAN PEMBAHASAN</w:t>
        </w:r>
        <w:r>
          <w:rPr>
            <w:webHidden/>
          </w:rPr>
          <w:tab/>
        </w:r>
        <w:r>
          <w:rPr>
            <w:webHidden/>
          </w:rPr>
          <w:fldChar w:fldCharType="begin"/>
        </w:r>
        <w:r>
          <w:rPr>
            <w:webHidden/>
          </w:rPr>
          <w:instrText xml:space="preserve"> PAGEREF _Toc472518640 \h </w:instrText>
        </w:r>
        <w:r>
          <w:rPr>
            <w:webHidden/>
          </w:rPr>
        </w:r>
        <w:r>
          <w:rPr>
            <w:webHidden/>
          </w:rPr>
          <w:fldChar w:fldCharType="separate"/>
        </w:r>
        <w:r>
          <w:rPr>
            <w:webHidden/>
          </w:rPr>
          <w:t>10</w:t>
        </w:r>
        <w:r>
          <w:rPr>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1" w:history="1">
        <w:r w:rsidRPr="00335C58">
          <w:rPr>
            <w:rStyle w:val="Hyperlink"/>
            <w:noProof/>
          </w:rPr>
          <w:t>Praproses</w:t>
        </w:r>
        <w:r>
          <w:rPr>
            <w:noProof/>
            <w:webHidden/>
          </w:rPr>
          <w:tab/>
        </w:r>
        <w:r>
          <w:rPr>
            <w:noProof/>
            <w:webHidden/>
          </w:rPr>
          <w:fldChar w:fldCharType="begin"/>
        </w:r>
        <w:r>
          <w:rPr>
            <w:noProof/>
            <w:webHidden/>
          </w:rPr>
          <w:instrText xml:space="preserve"> PAGEREF _Toc472518641 \h </w:instrText>
        </w:r>
        <w:r>
          <w:rPr>
            <w:noProof/>
            <w:webHidden/>
          </w:rPr>
        </w:r>
        <w:r>
          <w:rPr>
            <w:noProof/>
            <w:webHidden/>
          </w:rPr>
          <w:fldChar w:fldCharType="separate"/>
        </w:r>
        <w:r>
          <w:rPr>
            <w:noProof/>
            <w:webHidden/>
          </w:rPr>
          <w:t>10</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2" w:history="1">
        <w:r w:rsidRPr="00335C58">
          <w:rPr>
            <w:rStyle w:val="Hyperlink"/>
            <w:noProof/>
          </w:rPr>
          <w:t>Indexing</w:t>
        </w:r>
        <w:r>
          <w:rPr>
            <w:noProof/>
            <w:webHidden/>
          </w:rPr>
          <w:tab/>
        </w:r>
        <w:r>
          <w:rPr>
            <w:noProof/>
            <w:webHidden/>
          </w:rPr>
          <w:fldChar w:fldCharType="begin"/>
        </w:r>
        <w:r>
          <w:rPr>
            <w:noProof/>
            <w:webHidden/>
          </w:rPr>
          <w:instrText xml:space="preserve"> PAGEREF _Toc472518642 \h </w:instrText>
        </w:r>
        <w:r>
          <w:rPr>
            <w:noProof/>
            <w:webHidden/>
          </w:rPr>
        </w:r>
        <w:r>
          <w:rPr>
            <w:noProof/>
            <w:webHidden/>
          </w:rPr>
          <w:fldChar w:fldCharType="separate"/>
        </w:r>
        <w:r>
          <w:rPr>
            <w:noProof/>
            <w:webHidden/>
          </w:rPr>
          <w:t>11</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3" w:history="1">
        <w:r w:rsidRPr="00335C58">
          <w:rPr>
            <w:rStyle w:val="Hyperlink"/>
            <w:noProof/>
          </w:rPr>
          <w:t>Negation Handling</w:t>
        </w:r>
        <w:r>
          <w:rPr>
            <w:noProof/>
            <w:webHidden/>
          </w:rPr>
          <w:tab/>
        </w:r>
        <w:r>
          <w:rPr>
            <w:noProof/>
            <w:webHidden/>
          </w:rPr>
          <w:fldChar w:fldCharType="begin"/>
        </w:r>
        <w:r>
          <w:rPr>
            <w:noProof/>
            <w:webHidden/>
          </w:rPr>
          <w:instrText xml:space="preserve"> PAGEREF _Toc472518643 \h </w:instrText>
        </w:r>
        <w:r>
          <w:rPr>
            <w:noProof/>
            <w:webHidden/>
          </w:rPr>
        </w:r>
        <w:r>
          <w:rPr>
            <w:noProof/>
            <w:webHidden/>
          </w:rPr>
          <w:fldChar w:fldCharType="separate"/>
        </w:r>
        <w:r>
          <w:rPr>
            <w:noProof/>
            <w:webHidden/>
          </w:rPr>
          <w:t>11</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4" w:history="1">
        <w:r w:rsidRPr="00335C58">
          <w:rPr>
            <w:rStyle w:val="Hyperlink"/>
            <w:noProof/>
          </w:rPr>
          <w:t>Pembuangan Stopword</w:t>
        </w:r>
        <w:r>
          <w:rPr>
            <w:noProof/>
            <w:webHidden/>
          </w:rPr>
          <w:tab/>
        </w:r>
        <w:r>
          <w:rPr>
            <w:noProof/>
            <w:webHidden/>
          </w:rPr>
          <w:fldChar w:fldCharType="begin"/>
        </w:r>
        <w:r>
          <w:rPr>
            <w:noProof/>
            <w:webHidden/>
          </w:rPr>
          <w:instrText xml:space="preserve"> PAGEREF _Toc472518644 \h </w:instrText>
        </w:r>
        <w:r>
          <w:rPr>
            <w:noProof/>
            <w:webHidden/>
          </w:rPr>
        </w:r>
        <w:r>
          <w:rPr>
            <w:noProof/>
            <w:webHidden/>
          </w:rPr>
          <w:fldChar w:fldCharType="separate"/>
        </w:r>
        <w:r>
          <w:rPr>
            <w:noProof/>
            <w:webHidden/>
          </w:rPr>
          <w:t>12</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5" w:history="1">
        <w:r w:rsidRPr="00335C58">
          <w:rPr>
            <w:rStyle w:val="Hyperlink"/>
            <w:noProof/>
          </w:rPr>
          <w:t>Seleksi fitur</w:t>
        </w:r>
        <w:r>
          <w:rPr>
            <w:noProof/>
            <w:webHidden/>
          </w:rPr>
          <w:tab/>
        </w:r>
        <w:r>
          <w:rPr>
            <w:noProof/>
            <w:webHidden/>
          </w:rPr>
          <w:fldChar w:fldCharType="begin"/>
        </w:r>
        <w:r>
          <w:rPr>
            <w:noProof/>
            <w:webHidden/>
          </w:rPr>
          <w:instrText xml:space="preserve"> PAGEREF _Toc472518645 \h </w:instrText>
        </w:r>
        <w:r>
          <w:rPr>
            <w:noProof/>
            <w:webHidden/>
          </w:rPr>
        </w:r>
        <w:r>
          <w:rPr>
            <w:noProof/>
            <w:webHidden/>
          </w:rPr>
          <w:fldChar w:fldCharType="separate"/>
        </w:r>
        <w:r>
          <w:rPr>
            <w:noProof/>
            <w:webHidden/>
          </w:rPr>
          <w:t>12</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6" w:history="1">
        <w:r w:rsidRPr="00335C58">
          <w:rPr>
            <w:rStyle w:val="Hyperlink"/>
            <w:noProof/>
          </w:rPr>
          <w:t>Evaluasi</w:t>
        </w:r>
        <w:r>
          <w:rPr>
            <w:noProof/>
            <w:webHidden/>
          </w:rPr>
          <w:tab/>
        </w:r>
        <w:r>
          <w:rPr>
            <w:noProof/>
            <w:webHidden/>
          </w:rPr>
          <w:fldChar w:fldCharType="begin"/>
        </w:r>
        <w:r>
          <w:rPr>
            <w:noProof/>
            <w:webHidden/>
          </w:rPr>
          <w:instrText xml:space="preserve"> PAGEREF _Toc472518646 \h </w:instrText>
        </w:r>
        <w:r>
          <w:rPr>
            <w:noProof/>
            <w:webHidden/>
          </w:rPr>
        </w:r>
        <w:r>
          <w:rPr>
            <w:noProof/>
            <w:webHidden/>
          </w:rPr>
          <w:fldChar w:fldCharType="separate"/>
        </w:r>
        <w:r>
          <w:rPr>
            <w:noProof/>
            <w:webHidden/>
          </w:rPr>
          <w:t>13</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7" w:history="1">
        <w:r w:rsidRPr="00335C58">
          <w:rPr>
            <w:rStyle w:val="Hyperlink"/>
            <w:noProof/>
          </w:rPr>
          <w:t>Clustering</w:t>
        </w:r>
        <w:r>
          <w:rPr>
            <w:noProof/>
            <w:webHidden/>
          </w:rPr>
          <w:tab/>
        </w:r>
        <w:r>
          <w:rPr>
            <w:noProof/>
            <w:webHidden/>
          </w:rPr>
          <w:fldChar w:fldCharType="begin"/>
        </w:r>
        <w:r>
          <w:rPr>
            <w:noProof/>
            <w:webHidden/>
          </w:rPr>
          <w:instrText xml:space="preserve"> PAGEREF _Toc472518647 \h </w:instrText>
        </w:r>
        <w:r>
          <w:rPr>
            <w:noProof/>
            <w:webHidden/>
          </w:rPr>
        </w:r>
        <w:r>
          <w:rPr>
            <w:noProof/>
            <w:webHidden/>
          </w:rPr>
          <w:fldChar w:fldCharType="separate"/>
        </w:r>
        <w:r>
          <w:rPr>
            <w:noProof/>
            <w:webHidden/>
          </w:rPr>
          <w:t>15</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8" w:history="1">
        <w:r w:rsidRPr="00335C58">
          <w:rPr>
            <w:rStyle w:val="Hyperlink"/>
            <w:noProof/>
          </w:rPr>
          <w:t>Evaluasi</w:t>
        </w:r>
        <w:r>
          <w:rPr>
            <w:noProof/>
            <w:webHidden/>
          </w:rPr>
          <w:tab/>
        </w:r>
        <w:r>
          <w:rPr>
            <w:noProof/>
            <w:webHidden/>
          </w:rPr>
          <w:fldChar w:fldCharType="begin"/>
        </w:r>
        <w:r>
          <w:rPr>
            <w:noProof/>
            <w:webHidden/>
          </w:rPr>
          <w:instrText xml:space="preserve"> PAGEREF _Toc472518648 \h </w:instrText>
        </w:r>
        <w:r>
          <w:rPr>
            <w:noProof/>
            <w:webHidden/>
          </w:rPr>
        </w:r>
        <w:r>
          <w:rPr>
            <w:noProof/>
            <w:webHidden/>
          </w:rPr>
          <w:fldChar w:fldCharType="separate"/>
        </w:r>
        <w:r>
          <w:rPr>
            <w:noProof/>
            <w:webHidden/>
          </w:rPr>
          <w:t>16</w:t>
        </w:r>
        <w:r>
          <w:rPr>
            <w:noProof/>
            <w:webHidden/>
          </w:rPr>
          <w:fldChar w:fldCharType="end"/>
        </w:r>
      </w:hyperlink>
    </w:p>
    <w:p w:rsidR="003D6E69" w:rsidRDefault="003D6E69">
      <w:pPr>
        <w:pStyle w:val="TOC1"/>
        <w:rPr>
          <w:rFonts w:asciiTheme="minorHAnsi" w:eastAsiaTheme="minorEastAsia" w:hAnsiTheme="minorHAnsi" w:cstheme="minorBidi"/>
          <w:sz w:val="22"/>
        </w:rPr>
      </w:pPr>
      <w:hyperlink w:anchor="_Toc472518649" w:history="1">
        <w:r w:rsidRPr="00335C58">
          <w:rPr>
            <w:rStyle w:val="Hyperlink"/>
          </w:rPr>
          <w:t>KESIMPULAN DAN SARAN</w:t>
        </w:r>
        <w:r>
          <w:rPr>
            <w:webHidden/>
          </w:rPr>
          <w:tab/>
        </w:r>
        <w:r>
          <w:rPr>
            <w:webHidden/>
          </w:rPr>
          <w:fldChar w:fldCharType="begin"/>
        </w:r>
        <w:r>
          <w:rPr>
            <w:webHidden/>
          </w:rPr>
          <w:instrText xml:space="preserve"> PAGEREF _Toc472518649 \h </w:instrText>
        </w:r>
        <w:r>
          <w:rPr>
            <w:webHidden/>
          </w:rPr>
        </w:r>
        <w:r>
          <w:rPr>
            <w:webHidden/>
          </w:rPr>
          <w:fldChar w:fldCharType="separate"/>
        </w:r>
        <w:r>
          <w:rPr>
            <w:webHidden/>
          </w:rPr>
          <w:t>19</w:t>
        </w:r>
        <w:r>
          <w:rPr>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50" w:history="1">
        <w:r w:rsidRPr="00335C58">
          <w:rPr>
            <w:rStyle w:val="Hyperlink"/>
            <w:noProof/>
          </w:rPr>
          <w:t>Kesimpulan</w:t>
        </w:r>
        <w:r>
          <w:rPr>
            <w:noProof/>
            <w:webHidden/>
          </w:rPr>
          <w:tab/>
        </w:r>
        <w:r>
          <w:rPr>
            <w:noProof/>
            <w:webHidden/>
          </w:rPr>
          <w:fldChar w:fldCharType="begin"/>
        </w:r>
        <w:r>
          <w:rPr>
            <w:noProof/>
            <w:webHidden/>
          </w:rPr>
          <w:instrText xml:space="preserve"> PAGEREF _Toc472518650 \h </w:instrText>
        </w:r>
        <w:r>
          <w:rPr>
            <w:noProof/>
            <w:webHidden/>
          </w:rPr>
        </w:r>
        <w:r>
          <w:rPr>
            <w:noProof/>
            <w:webHidden/>
          </w:rPr>
          <w:fldChar w:fldCharType="separate"/>
        </w:r>
        <w:r>
          <w:rPr>
            <w:noProof/>
            <w:webHidden/>
          </w:rPr>
          <w:t>19</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51" w:history="1">
        <w:r w:rsidRPr="00335C58">
          <w:rPr>
            <w:rStyle w:val="Hyperlink"/>
            <w:noProof/>
            <w:lang w:val="id-ID"/>
          </w:rPr>
          <w:t>Saran</w:t>
        </w:r>
        <w:r>
          <w:rPr>
            <w:noProof/>
            <w:webHidden/>
          </w:rPr>
          <w:tab/>
        </w:r>
        <w:r>
          <w:rPr>
            <w:noProof/>
            <w:webHidden/>
          </w:rPr>
          <w:fldChar w:fldCharType="begin"/>
        </w:r>
        <w:r>
          <w:rPr>
            <w:noProof/>
            <w:webHidden/>
          </w:rPr>
          <w:instrText xml:space="preserve"> PAGEREF _Toc472518651 \h </w:instrText>
        </w:r>
        <w:r>
          <w:rPr>
            <w:noProof/>
            <w:webHidden/>
          </w:rPr>
        </w:r>
        <w:r>
          <w:rPr>
            <w:noProof/>
            <w:webHidden/>
          </w:rPr>
          <w:fldChar w:fldCharType="separate"/>
        </w:r>
        <w:r>
          <w:rPr>
            <w:noProof/>
            <w:webHidden/>
          </w:rPr>
          <w:t>19</w:t>
        </w:r>
        <w:r>
          <w:rPr>
            <w:noProof/>
            <w:webHidden/>
          </w:rPr>
          <w:fldChar w:fldCharType="end"/>
        </w:r>
      </w:hyperlink>
    </w:p>
    <w:p w:rsidR="003D6E69" w:rsidRDefault="003D6E69">
      <w:pPr>
        <w:pStyle w:val="TOC1"/>
        <w:rPr>
          <w:rFonts w:asciiTheme="minorHAnsi" w:eastAsiaTheme="minorEastAsia" w:hAnsiTheme="minorHAnsi" w:cstheme="minorBidi"/>
          <w:sz w:val="22"/>
        </w:rPr>
      </w:pPr>
      <w:hyperlink w:anchor="_Toc472518652" w:history="1">
        <w:r w:rsidRPr="00335C58">
          <w:rPr>
            <w:rStyle w:val="Hyperlink"/>
            <w:lang w:val="id-ID"/>
          </w:rPr>
          <w:t>DAFTAR PUSTAKA</w:t>
        </w:r>
        <w:r>
          <w:rPr>
            <w:webHidden/>
          </w:rPr>
          <w:tab/>
        </w:r>
        <w:r>
          <w:rPr>
            <w:webHidden/>
          </w:rPr>
          <w:fldChar w:fldCharType="begin"/>
        </w:r>
        <w:r>
          <w:rPr>
            <w:webHidden/>
          </w:rPr>
          <w:instrText xml:space="preserve"> PAGEREF _Toc472518652 \h </w:instrText>
        </w:r>
        <w:r>
          <w:rPr>
            <w:webHidden/>
          </w:rPr>
        </w:r>
        <w:r>
          <w:rPr>
            <w:webHidden/>
          </w:rPr>
          <w:fldChar w:fldCharType="separate"/>
        </w:r>
        <w:r>
          <w:rPr>
            <w:webHidden/>
          </w:rPr>
          <w:t>20</w:t>
        </w:r>
        <w:r>
          <w:rPr>
            <w:webHidden/>
          </w:rPr>
          <w:fldChar w:fldCharType="end"/>
        </w:r>
      </w:hyperlink>
    </w:p>
    <w:p w:rsidR="00341825" w:rsidRDefault="0006722B" w:rsidP="00BE2304">
      <w:pPr>
        <w:pStyle w:val="DaftarIlustrasi"/>
        <w:numPr>
          <w:ilvl w:val="0"/>
          <w:numId w:val="0"/>
        </w:numPr>
        <w:ind w:left="426"/>
      </w:pPr>
      <w:r>
        <w:fldChar w:fldCharType="end"/>
      </w:r>
      <w:bookmarkStart w:id="0" w:name="_Toc331005284"/>
    </w:p>
    <w:bookmarkEnd w:id="0"/>
    <w:p w:rsidR="00341825" w:rsidRDefault="00341825" w:rsidP="00341825">
      <w:pPr>
        <w:pStyle w:val="DaftarIlustrasi"/>
        <w:numPr>
          <w:ilvl w:val="0"/>
          <w:numId w:val="0"/>
        </w:numPr>
        <w:ind w:left="426"/>
        <w:rPr>
          <w:b/>
          <w:sz w:val="28"/>
        </w:rPr>
      </w:pPr>
    </w:p>
    <w:p w:rsidR="00664422" w:rsidRPr="00664422" w:rsidRDefault="00664422" w:rsidP="00341825">
      <w:pPr>
        <w:pStyle w:val="DaftarIlustrasi"/>
        <w:numPr>
          <w:ilvl w:val="0"/>
          <w:numId w:val="0"/>
        </w:numPr>
        <w:ind w:left="426"/>
        <w:rPr>
          <w:b/>
          <w:sz w:val="28"/>
        </w:rPr>
      </w:pPr>
    </w:p>
    <w:p w:rsidR="00341825" w:rsidRDefault="00341825" w:rsidP="00341825">
      <w:pPr>
        <w:pStyle w:val="DaftarIlustrasi"/>
        <w:numPr>
          <w:ilvl w:val="0"/>
          <w:numId w:val="0"/>
        </w:numPr>
        <w:ind w:left="426"/>
        <w:rPr>
          <w:b/>
          <w:sz w:val="28"/>
        </w:rPr>
      </w:pPr>
    </w:p>
    <w:p w:rsidR="00305B48" w:rsidRPr="00305B48" w:rsidRDefault="00305B48" w:rsidP="00341825">
      <w:pPr>
        <w:pStyle w:val="DaftarIlustrasi"/>
        <w:numPr>
          <w:ilvl w:val="0"/>
          <w:numId w:val="0"/>
        </w:numPr>
        <w:ind w:left="426"/>
        <w:rPr>
          <w:b/>
          <w:sz w:val="28"/>
        </w:rPr>
      </w:pPr>
    </w:p>
    <w:p w:rsidR="00AB3CEC" w:rsidRDefault="00AB3CEC" w:rsidP="00341825">
      <w:pPr>
        <w:pStyle w:val="Heading1"/>
        <w:sectPr w:rsidR="00AB3CEC" w:rsidSect="00EA48B2">
          <w:headerReference w:type="even" r:id="rId13"/>
          <w:headerReference w:type="default" r:id="rId14"/>
          <w:footerReference w:type="even" r:id="rId15"/>
          <w:footerReference w:type="default" r:id="rId16"/>
          <w:headerReference w:type="first" r:id="rId17"/>
          <w:footerReference w:type="first" r:id="rId18"/>
          <w:type w:val="evenPage"/>
          <w:pgSz w:w="11907" w:h="16839" w:code="9"/>
          <w:pgMar w:top="1701" w:right="1701" w:bottom="1701" w:left="1701" w:header="720" w:footer="540" w:gutter="567"/>
          <w:pgNumType w:start="1"/>
          <w:cols w:space="720"/>
          <w:titlePg/>
          <w:docGrid w:linePitch="360"/>
        </w:sectPr>
      </w:pPr>
      <w:bookmarkStart w:id="1" w:name="_Toc391675885"/>
    </w:p>
    <w:p w:rsidR="00A56B05" w:rsidRPr="0050082A" w:rsidRDefault="00A56B05" w:rsidP="00341825">
      <w:pPr>
        <w:pStyle w:val="Heading1"/>
      </w:pPr>
      <w:bookmarkStart w:id="2" w:name="_Toc472518625"/>
      <w:r w:rsidRPr="0050082A">
        <w:lastRenderedPageBreak/>
        <w:t>PENDAHULUAN</w:t>
      </w:r>
      <w:bookmarkEnd w:id="1"/>
      <w:bookmarkEnd w:id="2"/>
    </w:p>
    <w:p w:rsidR="00A56B05" w:rsidRPr="0050082A" w:rsidRDefault="00A56B05" w:rsidP="00A56B05">
      <w:pPr>
        <w:pStyle w:val="Heading2"/>
      </w:pPr>
      <w:bookmarkStart w:id="3" w:name="_Toc391675886"/>
      <w:bookmarkStart w:id="4" w:name="_Toc472518626"/>
      <w:r w:rsidRPr="0050082A">
        <w:t>Latar Belakang</w:t>
      </w:r>
      <w:bookmarkEnd w:id="3"/>
      <w:bookmarkEnd w:id="4"/>
    </w:p>
    <w:p w:rsidR="00540199" w:rsidRPr="00540199" w:rsidRDefault="00540199" w:rsidP="00DC4FA1">
      <w:pPr>
        <w:ind w:firstLine="720"/>
        <w:rPr>
          <w:rFonts w:cs="Times New Roman"/>
        </w:rPr>
      </w:pPr>
      <w:r w:rsidRPr="00326C29">
        <w:rPr>
          <w:rFonts w:cs="Times New Roman"/>
          <w:i/>
        </w:rPr>
        <w:t>Microblogging</w:t>
      </w:r>
      <w:r w:rsidRPr="00540199">
        <w:rPr>
          <w:rFonts w:cs="Times New Roman"/>
        </w:rPr>
        <w:t xml:space="preserve"> saat ini telah menjadi alat komunikasi yang sangat populer di</w:t>
      </w:r>
      <w:r w:rsidR="00326C29">
        <w:rPr>
          <w:rFonts w:cs="Times New Roman"/>
        </w:rPr>
        <w:t xml:space="preserve"> kalangan pengguna internet. Ju</w:t>
      </w:r>
      <w:r w:rsidRPr="00540199">
        <w:rPr>
          <w:rFonts w:cs="Times New Roman"/>
        </w:rPr>
        <w:t>taan p</w:t>
      </w:r>
      <w:bookmarkStart w:id="5" w:name="_GoBack"/>
      <w:bookmarkEnd w:id="5"/>
      <w:r w:rsidRPr="00540199">
        <w:rPr>
          <w:rFonts w:cs="Times New Roman"/>
        </w:rPr>
        <w:t>enggunanya membagikan opini tentang beb</w:t>
      </w:r>
      <w:r w:rsidR="00CB41BC">
        <w:rPr>
          <w:rFonts w:cs="Times New Roman"/>
        </w:rPr>
        <w:t>agai macam aspek dari kehidupan</w:t>
      </w:r>
      <w:r w:rsidRPr="00540199">
        <w:rPr>
          <w:rFonts w:cs="Times New Roman"/>
        </w:rPr>
        <w:t xml:space="preserve"> ataupun membahas isu-isu saat</w:t>
      </w:r>
      <w:r w:rsidR="00326C29">
        <w:rPr>
          <w:rFonts w:cs="Times New Roman"/>
        </w:rPr>
        <w:t xml:space="preserve"> ini. Oleh karena itu </w:t>
      </w:r>
      <w:r w:rsidR="00326C29" w:rsidRPr="00543371">
        <w:rPr>
          <w:rFonts w:cs="Times New Roman"/>
          <w:i/>
        </w:rPr>
        <w:t>microblog</w:t>
      </w:r>
      <w:r w:rsidRPr="00543371">
        <w:rPr>
          <w:rFonts w:cs="Times New Roman"/>
          <w:i/>
        </w:rPr>
        <w:t>ging</w:t>
      </w:r>
      <w:r w:rsidRPr="00540199">
        <w:rPr>
          <w:rFonts w:cs="Times New Roman"/>
        </w:rPr>
        <w:t xml:space="preserve"> merupakan sumber data yang sangat kaya untuk melakukan </w:t>
      </w:r>
      <w:r w:rsidRPr="00543371">
        <w:rPr>
          <w:rFonts w:cs="Times New Roman"/>
          <w:i/>
        </w:rPr>
        <w:t>opinion mining</w:t>
      </w:r>
      <w:r w:rsidRPr="00540199">
        <w:rPr>
          <w:rFonts w:cs="Times New Roman"/>
        </w:rPr>
        <w:t xml:space="preserve"> dan anali</w:t>
      </w:r>
      <w:r w:rsidR="001F3105">
        <w:rPr>
          <w:rFonts w:cs="Times New Roman"/>
        </w:rPr>
        <w:t xml:space="preserve">sis sentimen </w:t>
      </w:r>
      <w:r w:rsidR="00CB41BC">
        <w:rPr>
          <w:rFonts w:cs="Times New Roman"/>
        </w:rPr>
        <w:t xml:space="preserve">(Pak dan Paroubek. </w:t>
      </w:r>
      <w:r w:rsidRPr="00540199">
        <w:rPr>
          <w:rFonts w:cs="Times New Roman"/>
        </w:rPr>
        <w:t>2010</w:t>
      </w:r>
      <w:r w:rsidR="00326C29">
        <w:rPr>
          <w:rFonts w:cs="Times New Roman"/>
        </w:rPr>
        <w:t>). Berbagai macam perusahaan ser</w:t>
      </w:r>
      <w:r w:rsidRPr="00540199">
        <w:rPr>
          <w:rFonts w:cs="Times New Roman"/>
        </w:rPr>
        <w:t xml:space="preserve">ing menggunakan </w:t>
      </w:r>
      <w:r w:rsidRPr="00326C29">
        <w:rPr>
          <w:rFonts w:cs="Times New Roman"/>
          <w:i/>
        </w:rPr>
        <w:t>surv</w:t>
      </w:r>
      <w:r w:rsidR="00326C29" w:rsidRPr="00326C29">
        <w:rPr>
          <w:rFonts w:cs="Times New Roman"/>
          <w:i/>
        </w:rPr>
        <w:t>ey online</w:t>
      </w:r>
      <w:r w:rsidR="00326C29">
        <w:rPr>
          <w:rFonts w:cs="Times New Roman"/>
        </w:rPr>
        <w:t xml:space="preserve"> atau dengan kertas un</w:t>
      </w:r>
      <w:r w:rsidRPr="00540199">
        <w:rPr>
          <w:rFonts w:cs="Times New Roman"/>
        </w:rPr>
        <w:t xml:space="preserve">tuk mengumpulkan opini dari penggunanya. Namun dengan kemunculan </w:t>
      </w:r>
      <w:r w:rsidR="00CB41BC">
        <w:rPr>
          <w:rFonts w:cs="Times New Roman"/>
        </w:rPr>
        <w:t>media sosial</w:t>
      </w:r>
      <w:r w:rsidRPr="00540199">
        <w:rPr>
          <w:rFonts w:cs="Times New Roman"/>
        </w:rPr>
        <w:t xml:space="preserve">, orang cenderung lebih memilih mengutarakan pendapatnya melalui facebook, twitter atau media </w:t>
      </w:r>
      <w:r w:rsidR="00CB41BC" w:rsidRPr="00540199">
        <w:rPr>
          <w:rFonts w:cs="Times New Roman"/>
        </w:rPr>
        <w:t xml:space="preserve">sosial </w:t>
      </w:r>
      <w:r w:rsidRPr="00540199">
        <w:rPr>
          <w:rFonts w:cs="Times New Roman"/>
        </w:rPr>
        <w:t>yan</w:t>
      </w:r>
      <w:r w:rsidR="00326C29">
        <w:rPr>
          <w:rFonts w:cs="Times New Roman"/>
        </w:rPr>
        <w:t xml:space="preserve">g lainnya (Anwar </w:t>
      </w:r>
      <w:r w:rsidR="00326C29" w:rsidRPr="00326C29">
        <w:rPr>
          <w:rFonts w:cs="Times New Roman"/>
          <w:i/>
        </w:rPr>
        <w:t>et al.</w:t>
      </w:r>
      <w:r w:rsidR="00326C29">
        <w:rPr>
          <w:rFonts w:cs="Times New Roman"/>
        </w:rPr>
        <w:t xml:space="preserve"> </w:t>
      </w:r>
      <w:r w:rsidRPr="00540199">
        <w:rPr>
          <w:rFonts w:cs="Times New Roman"/>
        </w:rPr>
        <w:t>2015).</w:t>
      </w:r>
    </w:p>
    <w:p w:rsidR="00540199" w:rsidRPr="00540199" w:rsidRDefault="00540199" w:rsidP="00DC4FA1">
      <w:pPr>
        <w:ind w:firstLine="720"/>
        <w:rPr>
          <w:rFonts w:cs="Times New Roman"/>
        </w:rPr>
      </w:pPr>
      <w:r w:rsidRPr="00540199">
        <w:rPr>
          <w:rFonts w:cs="Times New Roman"/>
        </w:rPr>
        <w:t xml:space="preserve">Salah satu situs </w:t>
      </w:r>
      <w:r w:rsidRPr="00326C29">
        <w:rPr>
          <w:rFonts w:cs="Times New Roman"/>
          <w:i/>
        </w:rPr>
        <w:t>microblogging</w:t>
      </w:r>
      <w:r w:rsidRPr="00540199">
        <w:rPr>
          <w:rFonts w:cs="Times New Roman"/>
        </w:rPr>
        <w:t xml:space="preserve"> yang populer adalah Twitter. Twitter merupakan situs web yang dioperasikan oleh Twitter, Inc yang memberikan jaringan sosial berupa microblog serta memiliki karakteristik dan format yang unik dengan simbol ataupun aturan khusus. Disebut </w:t>
      </w:r>
      <w:r w:rsidRPr="00543371">
        <w:rPr>
          <w:rFonts w:cs="Times New Roman"/>
          <w:i/>
        </w:rPr>
        <w:t>microblog</w:t>
      </w:r>
      <w:r w:rsidRPr="00540199">
        <w:rPr>
          <w:rFonts w:cs="Times New Roman"/>
        </w:rPr>
        <w:t xml:space="preserve"> karena penggunanya hanya dapat mengirim dan membaca pesan </w:t>
      </w:r>
      <w:r w:rsidRPr="00543371">
        <w:rPr>
          <w:rFonts w:cs="Times New Roman"/>
          <w:i/>
        </w:rPr>
        <w:t>blog</w:t>
      </w:r>
      <w:r w:rsidRPr="00540199">
        <w:rPr>
          <w:rFonts w:cs="Times New Roman"/>
        </w:rPr>
        <w:t xml:space="preserve"> seperti pada umumnya dengan batas maksimal sejumlah 140 karakter, pesan tersebut dikenal dengan tweet (</w:t>
      </w:r>
      <w:r w:rsidR="00CB41BC">
        <w:rPr>
          <w:rFonts w:cs="Times New Roman"/>
        </w:rPr>
        <w:t>Zhang et al.  2011). Twitter di</w:t>
      </w:r>
      <w:r w:rsidRPr="00540199">
        <w:rPr>
          <w:rFonts w:cs="Times New Roman"/>
        </w:rPr>
        <w:t>gunakan dalam penelitian ini karena sifat dari semua tweetnya bersifat publik. Berbeda dengan sosial media</w:t>
      </w:r>
      <w:r>
        <w:rPr>
          <w:rFonts w:cs="Times New Roman"/>
        </w:rPr>
        <w:t xml:space="preserve"> </w:t>
      </w:r>
      <w:r w:rsidRPr="00540199">
        <w:rPr>
          <w:rFonts w:cs="Times New Roman"/>
        </w:rPr>
        <w:t xml:space="preserve">lain seperti facebook yang karakteristik dari </w:t>
      </w:r>
      <w:r w:rsidRPr="00543371">
        <w:rPr>
          <w:rFonts w:cs="Times New Roman"/>
          <w:i/>
        </w:rPr>
        <w:t>post</w:t>
      </w:r>
      <w:r w:rsidR="00543371" w:rsidRPr="00543371">
        <w:rPr>
          <w:rFonts w:cs="Times New Roman"/>
          <w:i/>
        </w:rPr>
        <w:t>ing</w:t>
      </w:r>
      <w:r w:rsidR="00543371">
        <w:rPr>
          <w:rFonts w:cs="Times New Roman"/>
        </w:rPr>
        <w:t xml:space="preserve"> </w:t>
      </w:r>
      <w:r w:rsidRPr="00540199">
        <w:rPr>
          <w:rFonts w:cs="Times New Roman"/>
        </w:rPr>
        <w:t>nya dapat dirubah menjadi privat atau hanya di lingkaran teman nya saja.</w:t>
      </w:r>
    </w:p>
    <w:p w:rsidR="00143026" w:rsidRDefault="00540199" w:rsidP="00DC4FA1">
      <w:pPr>
        <w:ind w:firstLine="720"/>
        <w:rPr>
          <w:rFonts w:cs="Times New Roman"/>
          <w:color w:val="FF0000"/>
        </w:rPr>
      </w:pPr>
      <w:r w:rsidRPr="00540199">
        <w:rPr>
          <w:rFonts w:cs="Times New Roman"/>
        </w:rPr>
        <w:t>Sentimen analisis atau opinion mining adalah studi komputasional dari opini-opini orang, sentimen dan emosi melalui entitas dan atri</w:t>
      </w:r>
      <w:r w:rsidR="00326C29">
        <w:rPr>
          <w:rFonts w:cs="Times New Roman"/>
        </w:rPr>
        <w:t>but yang dimiliki yang diekspre</w:t>
      </w:r>
      <w:r w:rsidRPr="00540199">
        <w:rPr>
          <w:rFonts w:cs="Times New Roman"/>
        </w:rPr>
        <w:t>sikan dalam bentuk teks Liu (</w:t>
      </w:r>
      <w:r w:rsidR="00326C29">
        <w:rPr>
          <w:rFonts w:cs="Times New Roman"/>
        </w:rPr>
        <w:t>2012). Analisis senti</w:t>
      </w:r>
      <w:r w:rsidRPr="00540199">
        <w:rPr>
          <w:rFonts w:cs="Times New Roman"/>
        </w:rPr>
        <w:t>men akan mengelompokkan polaritas dari teks yang ada dalam kalimat atau dokumen untuk mengetahui pendapat yang dike</w:t>
      </w:r>
      <w:r w:rsidR="00326C29">
        <w:rPr>
          <w:rFonts w:cs="Times New Roman"/>
        </w:rPr>
        <w:t>mukakan dalam kalimat atau doku</w:t>
      </w:r>
      <w:r w:rsidRPr="00540199">
        <w:rPr>
          <w:rFonts w:cs="Times New Roman"/>
        </w:rPr>
        <w:t xml:space="preserve">men tersebut apakah bersifat positif, negatif atau netral </w:t>
      </w:r>
      <w:r w:rsidR="00326C29">
        <w:rPr>
          <w:rFonts w:cs="Times New Roman"/>
        </w:rPr>
        <w:t xml:space="preserve">(Pang et al. </w:t>
      </w:r>
      <w:r w:rsidRPr="00540199">
        <w:rPr>
          <w:rFonts w:cs="Times New Roman"/>
        </w:rPr>
        <w:t>2002). S</w:t>
      </w:r>
      <w:r w:rsidR="00326C29">
        <w:rPr>
          <w:rFonts w:cs="Times New Roman"/>
        </w:rPr>
        <w:t>alah satu teknik pembela</w:t>
      </w:r>
      <w:r w:rsidRPr="00540199">
        <w:rPr>
          <w:rFonts w:cs="Times New Roman"/>
        </w:rPr>
        <w:t>jaran mesin untuk</w:t>
      </w:r>
      <w:r w:rsidR="00326C29">
        <w:rPr>
          <w:rFonts w:cs="Times New Roman"/>
        </w:rPr>
        <w:t xml:space="preserve"> </w:t>
      </w:r>
      <w:r w:rsidR="00543371">
        <w:rPr>
          <w:rFonts w:cs="Times New Roman"/>
        </w:rPr>
        <w:t xml:space="preserve">analisis sentimen adalah </w:t>
      </w:r>
      <w:r w:rsidR="00543371" w:rsidRPr="00543371">
        <w:rPr>
          <w:rFonts w:cs="Times New Roman"/>
          <w:i/>
        </w:rPr>
        <w:t xml:space="preserve">Naïve </w:t>
      </w:r>
      <w:r w:rsidR="00326C29" w:rsidRPr="00543371">
        <w:rPr>
          <w:rFonts w:cs="Times New Roman"/>
          <w:i/>
        </w:rPr>
        <w:t>Bayes</w:t>
      </w:r>
      <w:r w:rsidR="00326C29">
        <w:rPr>
          <w:rFonts w:cs="Times New Roman"/>
        </w:rPr>
        <w:t xml:space="preserve"> C</w:t>
      </w:r>
      <w:r w:rsidRPr="00540199">
        <w:rPr>
          <w:rFonts w:cs="Times New Roman"/>
        </w:rPr>
        <w:t>lassifier (NBC). NBC merupakan teknik pembelajaran mesin yang berbasis probabilistik. NBC adalah metode sederhana tetapi memiliki akurasi serta performansi yang tinggi dalam pengklasifikasian teks (R</w:t>
      </w:r>
      <w:r w:rsidR="00326C29">
        <w:rPr>
          <w:rFonts w:cs="Times New Roman"/>
        </w:rPr>
        <w:t>outray et al.</w:t>
      </w:r>
      <w:r w:rsidRPr="00540199">
        <w:rPr>
          <w:rFonts w:cs="Times New Roman"/>
        </w:rPr>
        <w:t xml:space="preserve"> 2013). Xhemali et al. (</w:t>
      </w:r>
      <w:r w:rsidR="00543371">
        <w:rPr>
          <w:rFonts w:cs="Times New Roman"/>
        </w:rPr>
        <w:t>2009</w:t>
      </w:r>
      <w:r w:rsidR="00326C29">
        <w:rPr>
          <w:rFonts w:cs="Times New Roman"/>
        </w:rPr>
        <w:t>) melakukan perbandin</w:t>
      </w:r>
      <w:r w:rsidR="00543371">
        <w:rPr>
          <w:rFonts w:cs="Times New Roman"/>
        </w:rPr>
        <w:t>gan antara tiga metode, m</w:t>
      </w:r>
      <w:r w:rsidRPr="00540199">
        <w:rPr>
          <w:rFonts w:cs="Times New Roman"/>
        </w:rPr>
        <w:t>etode-metode tersebut adalah</w:t>
      </w:r>
      <w:r w:rsidR="00326C29">
        <w:rPr>
          <w:rFonts w:cs="Times New Roman"/>
        </w:rPr>
        <w:t xml:space="preserve"> </w:t>
      </w:r>
      <w:r w:rsidR="00326C29" w:rsidRPr="00543371">
        <w:rPr>
          <w:rFonts w:cs="Times New Roman"/>
          <w:i/>
        </w:rPr>
        <w:t>Naïve</w:t>
      </w:r>
      <w:r w:rsidRPr="00543371">
        <w:rPr>
          <w:rFonts w:cs="Times New Roman"/>
          <w:i/>
        </w:rPr>
        <w:t xml:space="preserve"> Bayes</w:t>
      </w:r>
      <w:r w:rsidRPr="00540199">
        <w:rPr>
          <w:rFonts w:cs="Times New Roman"/>
        </w:rPr>
        <w:t xml:space="preserve">, Pohon Keputusan, dan Neural Networks. Hasil penelitian secara keseluruhan menunjukkan bahwa </w:t>
      </w:r>
      <w:r w:rsidR="00326C29" w:rsidRPr="00543371">
        <w:rPr>
          <w:rFonts w:cs="Times New Roman"/>
          <w:i/>
        </w:rPr>
        <w:t>Naïve Bayes</w:t>
      </w:r>
      <w:r w:rsidR="00326C29" w:rsidRPr="00540199">
        <w:rPr>
          <w:rFonts w:cs="Times New Roman"/>
        </w:rPr>
        <w:t xml:space="preserve"> </w:t>
      </w:r>
      <w:r w:rsidRPr="00540199">
        <w:rPr>
          <w:rFonts w:cs="Times New Roman"/>
        </w:rPr>
        <w:t>classifier adal</w:t>
      </w:r>
      <w:r w:rsidR="00326C29">
        <w:rPr>
          <w:rFonts w:cs="Times New Roman"/>
        </w:rPr>
        <w:t>ah pilihan terbaik untuk pelatihan</w:t>
      </w:r>
      <w:r w:rsidRPr="00540199">
        <w:rPr>
          <w:rFonts w:cs="Times New Roman"/>
        </w:rPr>
        <w:t xml:space="preserve"> domain. Penggunaan model </w:t>
      </w:r>
      <w:r w:rsidR="00543371" w:rsidRPr="00543371">
        <w:rPr>
          <w:rFonts w:cs="Times New Roman"/>
          <w:i/>
        </w:rPr>
        <w:t xml:space="preserve">Naïve </w:t>
      </w:r>
      <w:r w:rsidR="00326C29" w:rsidRPr="00543371">
        <w:rPr>
          <w:rFonts w:cs="Times New Roman"/>
          <w:i/>
        </w:rPr>
        <w:t xml:space="preserve">Bayes </w:t>
      </w:r>
      <w:r w:rsidRPr="00543371">
        <w:rPr>
          <w:rFonts w:cs="Times New Roman"/>
          <w:i/>
        </w:rPr>
        <w:t>Classifier</w:t>
      </w:r>
      <w:r w:rsidRPr="00540199">
        <w:rPr>
          <w:rFonts w:cs="Times New Roman"/>
        </w:rPr>
        <w:t xml:space="preserve"> ini dikarenakan pro</w:t>
      </w:r>
      <w:r w:rsidR="00326C29">
        <w:rPr>
          <w:rFonts w:cs="Times New Roman"/>
        </w:rPr>
        <w:t>ses yang sederhana dan mudah di</w:t>
      </w:r>
      <w:r w:rsidRPr="00540199">
        <w:rPr>
          <w:rFonts w:cs="Times New Roman"/>
        </w:rPr>
        <w:t>aplikasikan pada berbagai keadaan sehingga tidak akan mengalami kegagalan secara keseluruhan pada hasilnya (Manning et al.  2008).</w:t>
      </w:r>
    </w:p>
    <w:p w:rsidR="00EB5DBF" w:rsidRPr="00C70125" w:rsidRDefault="00196185" w:rsidP="00DC4FA1">
      <w:pPr>
        <w:ind w:firstLine="720"/>
        <w:rPr>
          <w:b/>
          <w:color w:val="FF0000"/>
        </w:rPr>
      </w:pPr>
      <w:r w:rsidRPr="00494B19">
        <w:rPr>
          <w:rFonts w:cs="Times New Roman"/>
        </w:rPr>
        <w:t>Penelitian Pang et al (2002) menunjukkan klasifikasi menggunakan naïve bayes menghasilkan akurasi yang kurang baik dibandingkan dengan menggunakan klasifikasi seperti SVM dan maximum entropy. Dalam penelitiannya klasifikasi menggunakan SVM menghasilkan hasil paling baik diantara Maximum entropy dan Naïve Bayes. Dalam penelitian Adityawan (2014) menggunakan data Twitter berbahasa Indonesia juga masih menghasilkan akurasi yang kurang baik yaitu sebesar 71.06% Multinomial Naïve B</w:t>
      </w:r>
      <w:r w:rsidR="00494B19">
        <w:rPr>
          <w:rFonts w:cs="Times New Roman"/>
        </w:rPr>
        <w:t xml:space="preserve">ayes dan 66.42% untuk Bernoulli, sedangkan </w:t>
      </w:r>
      <w:r w:rsidR="00494B19">
        <w:rPr>
          <w:rFonts w:cs="Times New Roman"/>
        </w:rPr>
        <w:lastRenderedPageBreak/>
        <w:t>dalam penelitian Narayanan (2013)</w:t>
      </w:r>
      <w:r w:rsidR="00ED0E64">
        <w:rPr>
          <w:rFonts w:cs="Times New Roman"/>
        </w:rPr>
        <w:t xml:space="preserve"> klasifikasi</w:t>
      </w:r>
      <w:r w:rsidR="00494B19">
        <w:rPr>
          <w:rFonts w:cs="Times New Roman"/>
        </w:rPr>
        <w:t xml:space="preserve"> Naïve Bayes dengan </w:t>
      </w:r>
      <w:r w:rsidR="00ED0E64">
        <w:rPr>
          <w:rFonts w:cs="Times New Roman"/>
        </w:rPr>
        <w:t>penambahan</w:t>
      </w:r>
      <w:r w:rsidR="00494B19">
        <w:rPr>
          <w:rFonts w:cs="Times New Roman"/>
        </w:rPr>
        <w:t xml:space="preserve"> fitur Negation Handling, seleksi fitur Mutual Informat</w:t>
      </w:r>
      <w:r w:rsidR="00ED0E64">
        <w:rPr>
          <w:rFonts w:cs="Times New Roman"/>
        </w:rPr>
        <w:t xml:space="preserve">ion dan N-Gram menunjukkan akurasi yang lebih baik daripada menggunakan klasifikasi SVM. Dalam penelitian tersebut penambahan fitur Negation Handling memberikan peningkatan akurasi paling banyak dibandingkan dengan seleksi fitur Mutual Information dan N-Gram sebesar 10%. </w:t>
      </w:r>
      <w:r w:rsidR="00DC4FA1">
        <w:rPr>
          <w:rFonts w:cs="Times New Roman"/>
        </w:rPr>
        <w:t>Maka dari itu klasifikasi Naïve bayes dengan penambahan fitur Negation Handling akan diterapkan pada penelitian ini dengan menggunakan data Twitter berbahasa Indonesia.</w:t>
      </w:r>
    </w:p>
    <w:p w:rsidR="00A56B05" w:rsidRDefault="00A56B05" w:rsidP="00BE2304">
      <w:pPr>
        <w:spacing w:after="240"/>
        <w:ind w:firstLine="0"/>
        <w:jc w:val="center"/>
        <w:rPr>
          <w:b/>
        </w:rPr>
      </w:pPr>
      <w:r>
        <w:rPr>
          <w:b/>
        </w:rPr>
        <w:t>Perumusan Masalah</w:t>
      </w:r>
    </w:p>
    <w:p w:rsidR="00EB5DBF" w:rsidRPr="00035FD3" w:rsidRDefault="00EB5DBF" w:rsidP="00EB5DBF">
      <w:pPr>
        <w:rPr>
          <w:b/>
          <w:szCs w:val="24"/>
        </w:rPr>
      </w:pPr>
      <w:r w:rsidRPr="00035FD3">
        <w:rPr>
          <w:szCs w:val="24"/>
        </w:rPr>
        <w:t>Perumusan masalah pada penelitian ini adalah:</w:t>
      </w:r>
    </w:p>
    <w:p w:rsid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 xml:space="preserve">Bagaimana </w:t>
      </w:r>
      <w:r>
        <w:rPr>
          <w:rFonts w:cs="Times New Roman"/>
        </w:rPr>
        <w:t>mengimplementasikan Metode Nega</w:t>
      </w:r>
      <w:r w:rsidRPr="00540199">
        <w:rPr>
          <w:rFonts w:cs="Times New Roman"/>
        </w:rPr>
        <w:t>tion Handling pada</w:t>
      </w:r>
      <w:r>
        <w:rPr>
          <w:rFonts w:cs="Times New Roman"/>
        </w:rPr>
        <w:t xml:space="preserve"> analisis sentimen Twitter berba</w:t>
      </w:r>
      <w:r w:rsidRPr="00540199">
        <w:rPr>
          <w:rFonts w:cs="Times New Roman"/>
        </w:rPr>
        <w:t xml:space="preserve">hasa Indonesia ? </w:t>
      </w:r>
    </w:p>
    <w:p w:rsidR="00540199" w:rsidRP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Apakah metode</w:t>
      </w:r>
      <w:r>
        <w:rPr>
          <w:rFonts w:cs="Times New Roman"/>
        </w:rPr>
        <w:t xml:space="preserve"> Negation Handling dapat mening</w:t>
      </w:r>
      <w:r w:rsidRPr="00540199">
        <w:rPr>
          <w:rFonts w:cs="Times New Roman"/>
        </w:rPr>
        <w:t>katkan akurasi an</w:t>
      </w:r>
      <w:r w:rsidR="00A25DF1">
        <w:rPr>
          <w:rFonts w:cs="Times New Roman"/>
        </w:rPr>
        <w:t xml:space="preserve">alisis sentimen dibandingkan </w:t>
      </w:r>
      <w:r w:rsidRPr="00540199">
        <w:rPr>
          <w:rFonts w:cs="Times New Roman"/>
        </w:rPr>
        <w:t xml:space="preserve">tanpa menggunakan Negation Handling ? </w:t>
      </w:r>
    </w:p>
    <w:p w:rsidR="00A56B05" w:rsidRDefault="00A56B05" w:rsidP="00A56B05">
      <w:pPr>
        <w:ind w:firstLine="720"/>
      </w:pPr>
    </w:p>
    <w:p w:rsidR="00A56B05" w:rsidRDefault="00A56B05" w:rsidP="00341825">
      <w:pPr>
        <w:pStyle w:val="Heading2"/>
        <w:rPr>
          <w:b w:val="0"/>
        </w:rPr>
      </w:pPr>
      <w:bookmarkStart w:id="6" w:name="_Toc472518627"/>
      <w:r>
        <w:t>Tujuan Penelitian</w:t>
      </w:r>
      <w:bookmarkEnd w:id="6"/>
    </w:p>
    <w:p w:rsidR="00EB5DBF" w:rsidRPr="00035FD3" w:rsidRDefault="00EB5DBF" w:rsidP="00EB5DBF">
      <w:pPr>
        <w:rPr>
          <w:szCs w:val="24"/>
        </w:rPr>
      </w:pPr>
      <w:r w:rsidRPr="00035FD3">
        <w:rPr>
          <w:szCs w:val="24"/>
        </w:rPr>
        <w:t>Tujuan dari penelitian ini adalah:</w:t>
      </w:r>
    </w:p>
    <w:p w:rsid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 xml:space="preserve">Mengimplementasikan analisis sentimen dengan menggunakan metode Negation Handling pada data Twitter berbahasa Indonesia. </w:t>
      </w:r>
    </w:p>
    <w:p w:rsidR="00540199" w:rsidRP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Membandingkan ak</w:t>
      </w:r>
      <w:r w:rsidR="00A25DF1">
        <w:rPr>
          <w:rFonts w:cs="Times New Roman"/>
        </w:rPr>
        <w:t>urasi dari analisis sentimen de</w:t>
      </w:r>
      <w:r w:rsidRPr="00540199">
        <w:rPr>
          <w:rFonts w:cs="Times New Roman"/>
        </w:rPr>
        <w:t xml:space="preserve">ngan Negation Handling dan tanpa menggunakan Negation Handling. </w:t>
      </w:r>
    </w:p>
    <w:p w:rsidR="00EB5DBF" w:rsidRPr="00EB5DBF" w:rsidRDefault="005C0D42" w:rsidP="00EB5DBF">
      <w:pPr>
        <w:spacing w:after="240"/>
        <w:ind w:firstLine="720"/>
      </w:pPr>
      <w:r>
        <w:t>.</w:t>
      </w:r>
      <w:bookmarkStart w:id="7" w:name="_Toc392942267"/>
    </w:p>
    <w:p w:rsidR="00A56B05" w:rsidRDefault="00A56B05" w:rsidP="000F2809">
      <w:pPr>
        <w:pStyle w:val="Heading1"/>
        <w:spacing w:after="0"/>
        <w:rPr>
          <w:sz w:val="24"/>
          <w:szCs w:val="24"/>
        </w:rPr>
      </w:pPr>
      <w:bookmarkStart w:id="8" w:name="_Toc472518628"/>
      <w:r w:rsidRPr="00341825">
        <w:rPr>
          <w:sz w:val="24"/>
          <w:szCs w:val="24"/>
        </w:rPr>
        <w:t>Manfaat Penelitian</w:t>
      </w:r>
      <w:bookmarkEnd w:id="7"/>
      <w:bookmarkEnd w:id="8"/>
    </w:p>
    <w:p w:rsidR="000F2809" w:rsidRPr="000F2809" w:rsidRDefault="000F2809" w:rsidP="000F2809"/>
    <w:p w:rsidR="000F2809" w:rsidRDefault="00EA2AD8" w:rsidP="00EB5DBF">
      <w:pPr>
        <w:ind w:right="-612"/>
      </w:pPr>
      <w:r>
        <w:rPr>
          <w:rFonts w:cs="Times New Roman"/>
          <w:szCs w:val="24"/>
        </w:rPr>
        <w:t>Hasil p</w:t>
      </w:r>
      <w:r w:rsidR="00EB5DBF">
        <w:rPr>
          <w:rFonts w:cs="Times New Roman"/>
          <w:szCs w:val="24"/>
        </w:rPr>
        <w:t xml:space="preserve">enelitian diharapkan dapat membantu </w:t>
      </w:r>
      <w:r w:rsidR="00913700">
        <w:rPr>
          <w:rFonts w:cs="Times New Roman"/>
          <w:szCs w:val="24"/>
        </w:rPr>
        <w:t>pengguna</w:t>
      </w:r>
      <w:r w:rsidR="00EB5DBF">
        <w:rPr>
          <w:rFonts w:cs="Times New Roman"/>
          <w:szCs w:val="24"/>
        </w:rPr>
        <w:t xml:space="preserve"> yang ingin mengetahui isu tertentu dari data Twitter</w:t>
      </w:r>
      <w:r w:rsidR="00913700">
        <w:rPr>
          <w:rFonts w:cs="Times New Roman"/>
          <w:szCs w:val="24"/>
        </w:rPr>
        <w:t xml:space="preserve"> dan</w:t>
      </w:r>
      <w:r w:rsidR="00EB5DBF">
        <w:rPr>
          <w:rFonts w:cs="Times New Roman"/>
          <w:szCs w:val="24"/>
        </w:rPr>
        <w:t xml:space="preserve"> memberikan informasi apakah isu tersebut mengandung sentiment positif, negatif, atau netral.</w:t>
      </w:r>
    </w:p>
    <w:p w:rsidR="000F2809" w:rsidRPr="000F2809" w:rsidRDefault="000F2809" w:rsidP="000F2809"/>
    <w:p w:rsidR="000F2809" w:rsidRDefault="000F2809" w:rsidP="000F2809"/>
    <w:p w:rsidR="00A56B05" w:rsidRDefault="00A56B05" w:rsidP="001913EB">
      <w:pPr>
        <w:pStyle w:val="Heading2"/>
        <w:rPr>
          <w:b w:val="0"/>
        </w:rPr>
      </w:pPr>
      <w:bookmarkStart w:id="9" w:name="_Toc472518629"/>
      <w:r>
        <w:t>Ruang Lingkup Penelitian</w:t>
      </w:r>
      <w:bookmarkEnd w:id="9"/>
    </w:p>
    <w:p w:rsidR="00FE3815" w:rsidRDefault="001F3CD8" w:rsidP="001F3CD8">
      <w:pPr>
        <w:rPr>
          <w:rFonts w:eastAsia="MS Mincho" w:cs="Times New Roman"/>
          <w:bCs/>
          <w:szCs w:val="24"/>
          <w:lang w:eastAsia="en-US"/>
        </w:rPr>
      </w:pPr>
      <w:bookmarkStart w:id="10" w:name="_Toc391675887"/>
      <w:r w:rsidRPr="0069302E">
        <w:rPr>
          <w:rFonts w:eastAsia="MS Mincho" w:cs="Times New Roman"/>
          <w:bCs/>
          <w:szCs w:val="24"/>
          <w:lang w:val="id-ID" w:eastAsia="en-US"/>
        </w:rPr>
        <w:t>Rua</w:t>
      </w:r>
      <w:r>
        <w:rPr>
          <w:rFonts w:eastAsia="MS Mincho" w:cs="Times New Roman"/>
          <w:bCs/>
          <w:szCs w:val="24"/>
          <w:lang w:val="id-ID" w:eastAsia="en-US"/>
        </w:rPr>
        <w:t xml:space="preserve">ng lingkup penelitian ini </w:t>
      </w:r>
      <w:r>
        <w:rPr>
          <w:rFonts w:eastAsia="MS Mincho" w:cs="Times New Roman"/>
          <w:bCs/>
          <w:szCs w:val="24"/>
          <w:lang w:eastAsia="en-US"/>
        </w:rPr>
        <w:t>menggunakan data Twitter berbahasa Indonesia dan tidak menangani tweet dengan polaritas yang ambigu.</w:t>
      </w:r>
    </w:p>
    <w:p w:rsidR="00676974" w:rsidRPr="001F3CD8" w:rsidRDefault="00676974" w:rsidP="001F3CD8">
      <w:pPr>
        <w:rPr>
          <w:rFonts w:eastAsia="MS Mincho" w:cs="Times New Roman"/>
          <w:bCs/>
          <w:szCs w:val="24"/>
          <w:lang w:eastAsia="en-US"/>
        </w:rPr>
      </w:pPr>
    </w:p>
    <w:p w:rsidR="00E75327" w:rsidRDefault="00A56B05" w:rsidP="001F3CD8">
      <w:pPr>
        <w:pStyle w:val="Heading1"/>
        <w:spacing w:before="240" w:after="0"/>
        <w:rPr>
          <w:bCs w:val="0"/>
          <w:szCs w:val="22"/>
        </w:rPr>
      </w:pPr>
      <w:bookmarkStart w:id="11" w:name="_Toc472518630"/>
      <w:r>
        <w:rPr>
          <w:bCs w:val="0"/>
          <w:szCs w:val="22"/>
        </w:rPr>
        <w:t>METODE</w:t>
      </w:r>
      <w:bookmarkEnd w:id="10"/>
      <w:bookmarkEnd w:id="11"/>
    </w:p>
    <w:p w:rsidR="00676974" w:rsidRPr="00676974" w:rsidRDefault="00676974" w:rsidP="00676974"/>
    <w:p w:rsidR="003747B7" w:rsidRPr="00EC4FC7" w:rsidRDefault="00676974" w:rsidP="003747B7">
      <w:pPr>
        <w:ind w:firstLine="720"/>
        <w:rPr>
          <w:rFonts w:cs="Times New Roman"/>
          <w:szCs w:val="24"/>
        </w:rPr>
      </w:pPr>
      <w:r w:rsidRPr="00676974">
        <w:t>Penelitian ini terdiri atas 6 tahap yaitu praproses</w:t>
      </w:r>
      <w:r>
        <w:t xml:space="preserve"> (pengumpulan data, pembagian data)</w:t>
      </w:r>
      <w:r w:rsidRPr="00676974">
        <w:t>, indexing</w:t>
      </w:r>
      <w:r>
        <w:t xml:space="preserve">(tokenisasi, normalisasi kata, Negation Handling, pembuangan </w:t>
      </w:r>
      <w:r w:rsidRPr="00676974">
        <w:rPr>
          <w:i/>
        </w:rPr>
        <w:t>stopword</w:t>
      </w:r>
      <w:r>
        <w:t>)</w:t>
      </w:r>
      <w:r w:rsidRPr="00676974">
        <w:t>, seleksi fitur</w:t>
      </w:r>
      <w:r>
        <w:t>,</w:t>
      </w:r>
      <w:r w:rsidRPr="00676974">
        <w:t xml:space="preserve"> klasifikasi, evaluasi, dan clustering. Skema tahapan penelitian dapat dilihat pada Gambar 1.</w:t>
      </w:r>
    </w:p>
    <w:p w:rsidR="00F05767" w:rsidRDefault="00676974" w:rsidP="00F05767">
      <w:pPr>
        <w:keepNext/>
        <w:spacing w:before="240"/>
        <w:ind w:left="540" w:right="-612" w:hanging="540"/>
      </w:pPr>
      <w:r>
        <w:rPr>
          <w:noProof/>
          <w:lang w:eastAsia="en-US"/>
        </w:rPr>
        <w:lastRenderedPageBreak/>
        <mc:AlternateContent>
          <mc:Choice Requires="wpc">
            <w:drawing>
              <wp:inline distT="0" distB="0" distL="0" distR="0" wp14:anchorId="6BD2FEE0" wp14:editId="1888BC9B">
                <wp:extent cx="4975860" cy="4797188"/>
                <wp:effectExtent l="0" t="0" r="1524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 5"/>
                        <wpg:cNvGrpSpPr/>
                        <wpg:grpSpPr>
                          <a:xfrm>
                            <a:off x="35999" y="1111675"/>
                            <a:ext cx="965604" cy="1230099"/>
                            <a:chOff x="51209" y="811987"/>
                            <a:chExt cx="965604" cy="1163117"/>
                          </a:xfrm>
                        </wpg:grpSpPr>
                        <wps:wsp>
                          <wps:cNvPr id="6" name="Rounded Rectangle 5"/>
                          <wps:cNvSpPr/>
                          <wps:spPr>
                            <a:xfrm>
                              <a:off x="51209" y="811987"/>
                              <a:ext cx="965604" cy="1163117"/>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Default="001B04D8" w:rsidP="00676974">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2207" y="1087879"/>
                              <a:ext cx="826930" cy="340393"/>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Pr="004640F5" w:rsidRDefault="001B04D8" w:rsidP="00676974">
                                <w:pPr>
                                  <w:ind w:firstLine="0"/>
                                  <w:jc w:val="center"/>
                                  <w:rPr>
                                    <w:color w:val="000000" w:themeColor="text1"/>
                                    <w:sz w:val="16"/>
                                    <w:szCs w:val="16"/>
                                    <w14:textOutline w14:w="9525" w14:cap="rnd" w14:cmpd="sng" w14:algn="ctr">
                                      <w14:noFill/>
                                      <w14:prstDash w14:val="solid"/>
                                      <w14:bevel/>
                                    </w14:textOutline>
                                  </w:rPr>
                                </w:pPr>
                                <w:r w:rsidRPr="004640F5">
                                  <w:rPr>
                                    <w:color w:val="000000" w:themeColor="text1"/>
                                    <w:sz w:val="16"/>
                                    <w:szCs w:val="16"/>
                                    <w14:textOutline w14:w="9525" w14:cap="rnd" w14:cmpd="sng" w14:algn="ctr">
                                      <w14:noFill/>
                                      <w14:prstDash w14:val="solid"/>
                                      <w14:bevel/>
                                    </w14:textOutline>
                                  </w:rPr>
                                  <w:t>Pengumpulan data 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2310" y="1480885"/>
                              <a:ext cx="826400" cy="3401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Default="001B04D8" w:rsidP="00676974">
                                <w:pPr>
                                  <w:pStyle w:val="NormalWeb"/>
                                  <w:spacing w:before="0" w:beforeAutospacing="0" w:after="0" w:afterAutospacing="0"/>
                                  <w:jc w:val="center"/>
                                </w:pPr>
                                <w:r>
                                  <w:rPr>
                                    <w:rFonts w:cs="Arial"/>
                                    <w:color w:val="000000"/>
                                    <w:sz w:val="16"/>
                                    <w:szCs w:val="16"/>
                                  </w:rPr>
                                  <w:t>Pembagian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309" y="867324"/>
                              <a:ext cx="847248" cy="205545"/>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Default="001B04D8" w:rsidP="00676974">
                                <w:pPr>
                                  <w:pStyle w:val="NormalWeb"/>
                                  <w:numPr>
                                    <w:ilvl w:val="0"/>
                                    <w:numId w:val="30"/>
                                  </w:numPr>
                                  <w:spacing w:before="0" w:beforeAutospacing="0" w:after="0" w:afterAutospacing="0"/>
                                  <w:ind w:left="284" w:hanging="284"/>
                                </w:pPr>
                                <w:r>
                                  <w:rPr>
                                    <w:rFonts w:cs="Arial"/>
                                    <w:color w:val="000000"/>
                                    <w:sz w:val="16"/>
                                    <w:szCs w:val="16"/>
                                  </w:rPr>
                                  <w:t>Praproses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4" name="Rectangle 14"/>
                        <wps:cNvSpPr/>
                        <wps:spPr>
                          <a:xfrm>
                            <a:off x="1546131" y="1005698"/>
                            <a:ext cx="804905" cy="237336"/>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Default="001B04D8" w:rsidP="00676974">
                              <w:pPr>
                                <w:pStyle w:val="NormalWeb"/>
                                <w:spacing w:before="0" w:beforeAutospacing="0" w:after="0" w:afterAutospacing="0"/>
                                <w:jc w:val="center"/>
                              </w:pPr>
                              <w:r>
                                <w:rPr>
                                  <w:rFonts w:cs="Arial"/>
                                  <w:color w:val="000000"/>
                                  <w:sz w:val="16"/>
                                  <w:szCs w:val="16"/>
                                </w:rPr>
                                <w:t>2. Indexing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546131" y="1269046"/>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Default="001B04D8" w:rsidP="00676974">
                              <w:pPr>
                                <w:pStyle w:val="NormalWeb"/>
                                <w:spacing w:before="0" w:beforeAutospacing="0" w:after="0" w:afterAutospacing="0"/>
                                <w:jc w:val="center"/>
                              </w:pPr>
                              <w:r>
                                <w:rPr>
                                  <w:rFonts w:cs="Arial"/>
                                  <w:color w:val="000000"/>
                                  <w:sz w:val="16"/>
                                  <w:szCs w:val="16"/>
                                </w:rPr>
                                <w:t>Tokenisasi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546131" y="1657242"/>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Default="001B04D8" w:rsidP="00676974">
                              <w:pPr>
                                <w:pStyle w:val="NormalWeb"/>
                                <w:spacing w:before="0" w:beforeAutospacing="0" w:after="0" w:afterAutospacing="0"/>
                                <w:jc w:val="center"/>
                              </w:pPr>
                              <w:r>
                                <w:rPr>
                                  <w:rFonts w:cs="Arial"/>
                                  <w:color w:val="000000"/>
                                  <w:sz w:val="16"/>
                                  <w:szCs w:val="16"/>
                                </w:rPr>
                                <w:t>Nomalisasi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546131" y="2045439"/>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Default="001B04D8" w:rsidP="00676974">
                              <w:pPr>
                                <w:pStyle w:val="NormalWeb"/>
                                <w:spacing w:before="0" w:beforeAutospacing="0" w:after="0" w:afterAutospacing="0"/>
                                <w:jc w:val="center"/>
                              </w:pPr>
                              <w:r>
                                <w:rPr>
                                  <w:rFonts w:cs="Arial"/>
                                  <w:color w:val="000000"/>
                                  <w:sz w:val="16"/>
                                  <w:szCs w:val="16"/>
                                </w:rPr>
                                <w:t>Negation Handling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439285" y="979155"/>
                            <a:ext cx="1002727" cy="1902149"/>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823323" y="320091"/>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Default="001B04D8" w:rsidP="00676974">
                              <w:pPr>
                                <w:pStyle w:val="NormalWeb"/>
                                <w:spacing w:before="0" w:beforeAutospacing="0" w:after="0" w:afterAutospacing="0"/>
                                <w:jc w:val="center"/>
                              </w:pPr>
                              <w:r>
                                <w:rPr>
                                  <w:rFonts w:cs="Arial"/>
                                  <w:color w:val="000000"/>
                                  <w:sz w:val="16"/>
                                  <w:szCs w:val="16"/>
                                </w:rPr>
                                <w:t>3. Seleksi Fitur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Parallelogram 20"/>
                        <wps:cNvSpPr/>
                        <wps:spPr>
                          <a:xfrm>
                            <a:off x="1517556" y="350804"/>
                            <a:ext cx="885139" cy="277978"/>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Pr="00240B8C" w:rsidRDefault="001B04D8" w:rsidP="00676974">
                              <w:pPr>
                                <w:ind w:firstLine="0"/>
                                <w:jc w:val="center"/>
                                <w:rPr>
                                  <w:color w:val="000000" w:themeColor="text1"/>
                                  <w:sz w:val="16"/>
                                  <w:szCs w:val="16"/>
                                  <w14:textOutline w14:w="9525" w14:cap="rnd" w14:cmpd="sng" w14:algn="ctr">
                                    <w14:noFill/>
                                    <w14:prstDash w14:val="solid"/>
                                    <w14:bevel/>
                                  </w14:textOutline>
                                </w:rPr>
                              </w:pPr>
                              <w:r w:rsidRPr="00240B8C">
                                <w:rPr>
                                  <w:color w:val="000000" w:themeColor="text1"/>
                                  <w:sz w:val="16"/>
                                  <w:szCs w:val="16"/>
                                  <w14:textOutline w14:w="9525" w14:cap="rnd" w14:cmpd="sng" w14:algn="ctr">
                                    <w14:noFill/>
                                    <w14:prstDash w14:val="solid"/>
                                    <w14:bevel/>
                                  </w14:textOutline>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Parallelogram 21"/>
                        <wps:cNvSpPr/>
                        <wps:spPr>
                          <a:xfrm>
                            <a:off x="1495619" y="3224062"/>
                            <a:ext cx="884555" cy="277495"/>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Default="001B04D8" w:rsidP="00676974">
                              <w:pPr>
                                <w:pStyle w:val="NormalWeb"/>
                                <w:spacing w:before="0" w:beforeAutospacing="0" w:after="0" w:afterAutospacing="0"/>
                                <w:jc w:val="center"/>
                              </w:pPr>
                              <w:r>
                                <w:rPr>
                                  <w:rFonts w:cs="Arial"/>
                                  <w:color w:val="000000"/>
                                  <w:sz w:val="16"/>
                                  <w:szCs w:val="16"/>
                                </w:rPr>
                                <w:t>Data Uji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2" name="Group 22"/>
                        <wpg:cNvGrpSpPr/>
                        <wpg:grpSpPr>
                          <a:xfrm>
                            <a:off x="2809675" y="1365791"/>
                            <a:ext cx="878366" cy="1060705"/>
                            <a:chOff x="2845071" y="811986"/>
                            <a:chExt cx="878366" cy="1060705"/>
                          </a:xfrm>
                        </wpg:grpSpPr>
                        <wps:wsp>
                          <wps:cNvPr id="23" name="Rectangle 23"/>
                          <wps:cNvSpPr/>
                          <wps:spPr>
                            <a:xfrm>
                              <a:off x="2915342" y="1111621"/>
                              <a:ext cx="712997" cy="24169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Default="001B04D8" w:rsidP="00676974">
                                <w:pPr>
                                  <w:pStyle w:val="NormalWeb"/>
                                  <w:spacing w:before="0" w:beforeAutospacing="0" w:after="0" w:afterAutospacing="0"/>
                                  <w:jc w:val="center"/>
                                </w:pPr>
                                <w:r>
                                  <w:rPr>
                                    <w:rFonts w:cs="Arial"/>
                                    <w:color w:val="000000"/>
                                    <w:sz w:val="16"/>
                                    <w:szCs w:val="16"/>
                                  </w:rPr>
                                  <w:t>Rocchio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922658" y="1506641"/>
                              <a:ext cx="712997" cy="24169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Pr="00647083" w:rsidRDefault="001B04D8" w:rsidP="00676974">
                                <w:pPr>
                                  <w:pStyle w:val="NormalWeb"/>
                                  <w:spacing w:before="0" w:beforeAutospacing="0" w:after="0" w:afterAutospacing="0"/>
                                  <w:jc w:val="center"/>
                                  <w:rPr>
                                    <w:i/>
                                  </w:rPr>
                                </w:pPr>
                                <w:r w:rsidRPr="00647083">
                                  <w:rPr>
                                    <w:rFonts w:cs="Arial"/>
                                    <w:i/>
                                    <w:color w:val="000000"/>
                                    <w:sz w:val="16"/>
                                    <w:szCs w:val="16"/>
                                  </w:rPr>
                                  <w:t>Naïve Bayes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893396" y="811986"/>
                              <a:ext cx="776987" cy="204429"/>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Default="001B04D8" w:rsidP="00676974">
                                <w:pPr>
                                  <w:pStyle w:val="NormalWeb"/>
                                  <w:spacing w:before="0" w:beforeAutospacing="0" w:after="0" w:afterAutospacing="0"/>
                                  <w:jc w:val="center"/>
                                </w:pPr>
                                <w:r>
                                  <w:rPr>
                                    <w:rFonts w:cs="Arial"/>
                                    <w:color w:val="000000"/>
                                    <w:sz w:val="16"/>
                                    <w:szCs w:val="16"/>
                                  </w:rPr>
                                  <w:t>4. Klasifikasi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845071" y="811987"/>
                              <a:ext cx="878366" cy="106070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27" name="Rectangle 27"/>
                        <wps:cNvSpPr/>
                        <wps:spPr>
                          <a:xfrm>
                            <a:off x="2823037" y="3191615"/>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Default="001B04D8" w:rsidP="00676974">
                              <w:pPr>
                                <w:pStyle w:val="NormalWeb"/>
                                <w:spacing w:before="0" w:beforeAutospacing="0" w:after="0" w:afterAutospacing="0"/>
                                <w:jc w:val="center"/>
                              </w:pPr>
                              <w:r>
                                <w:rPr>
                                  <w:rFonts w:cs="Arial"/>
                                  <w:color w:val="000000"/>
                                  <w:sz w:val="16"/>
                                  <w:szCs w:val="16"/>
                                </w:rPr>
                                <w:t>5. Evaluasi Klasifikasi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016524" y="1690332"/>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Default="001B04D8" w:rsidP="00676974">
                              <w:pPr>
                                <w:pStyle w:val="NormalWeb"/>
                                <w:spacing w:before="0" w:beforeAutospacing="0" w:after="0" w:afterAutospacing="0"/>
                                <w:jc w:val="center"/>
                              </w:pPr>
                              <w:r>
                                <w:rPr>
                                  <w:rFonts w:cs="Arial"/>
                                  <w:color w:val="000000"/>
                                  <w:sz w:val="16"/>
                                  <w:szCs w:val="16"/>
                                </w:rPr>
                                <w:t xml:space="preserve">6. </w:t>
                              </w:r>
                              <w:r w:rsidRPr="00696711">
                                <w:rPr>
                                  <w:rFonts w:cs="Arial"/>
                                  <w:i/>
                                  <w:color w:val="000000"/>
                                  <w:sz w:val="16"/>
                                  <w:szCs w:val="16"/>
                                </w:rPr>
                                <w:t>Clustering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1001603" y="1726725"/>
                            <a:ext cx="437682" cy="2401"/>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V="1">
                            <a:off x="2367948" y="489636"/>
                            <a:ext cx="455375" cy="1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flipV="1">
                            <a:off x="1925378" y="628782"/>
                            <a:ext cx="15271" cy="350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1940649" y="2881543"/>
                            <a:ext cx="4072" cy="3283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19" idx="2"/>
                          <a:endCxn id="26" idx="0"/>
                        </wps:cNvCnPr>
                        <wps:spPr>
                          <a:xfrm>
                            <a:off x="3248773" y="659181"/>
                            <a:ext cx="85" cy="706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a:endCxn id="27" idx="0"/>
                        </wps:cNvCnPr>
                        <wps:spPr>
                          <a:xfrm>
                            <a:off x="3248487" y="2431678"/>
                            <a:ext cx="0" cy="759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Oval 41"/>
                        <wps:cNvSpPr/>
                        <wps:spPr>
                          <a:xfrm>
                            <a:off x="204246" y="423978"/>
                            <a:ext cx="651966" cy="40231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Pr="00B17122" w:rsidRDefault="001B04D8" w:rsidP="00676974">
                              <w:pPr>
                                <w:ind w:firstLine="0"/>
                                <w:rPr>
                                  <w:color w:val="000000" w:themeColor="text1"/>
                                  <w:sz w:val="16"/>
                                  <w:szCs w:val="16"/>
                                </w:rPr>
                              </w:pPr>
                              <w:r w:rsidRPr="00B17122">
                                <w:rPr>
                                  <w:color w:val="000000" w:themeColor="text1"/>
                                  <w:sz w:val="16"/>
                                  <w:szCs w:val="16"/>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Decision 42"/>
                        <wps:cNvSpPr/>
                        <wps:spPr>
                          <a:xfrm>
                            <a:off x="3930167" y="3013916"/>
                            <a:ext cx="1038727" cy="688337"/>
                          </a:xfrm>
                          <a:prstGeom prst="flowChartDecisi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Pr="00CE7C02" w:rsidRDefault="001B04D8" w:rsidP="00676974">
                              <w:pPr>
                                <w:ind w:firstLine="0"/>
                                <w:rPr>
                                  <w:color w:val="000000" w:themeColor="text1"/>
                                </w:rPr>
                              </w:pPr>
                              <w:r>
                                <w:rPr>
                                  <w:color w:val="000000" w:themeColor="text1"/>
                                  <w:sz w:val="16"/>
                                  <w:szCs w:val="16"/>
                                </w:rPr>
                                <w:t>Akurasi &lt; 75 %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4095943" y="3963223"/>
                            <a:ext cx="729196" cy="402317"/>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Default="001B04D8" w:rsidP="00676974">
                              <w:pPr>
                                <w:pStyle w:val="NormalWeb"/>
                                <w:spacing w:before="0" w:beforeAutospacing="0" w:after="0" w:afterAutospacing="0"/>
                                <w:jc w:val="both"/>
                              </w:pPr>
                              <w:r>
                                <w:rPr>
                                  <w:rFonts w:cs="Arial"/>
                                  <w:color w:val="000000"/>
                                  <w:sz w:val="16"/>
                                  <w:szCs w:val="16"/>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518800" y="833699"/>
                            <a:ext cx="1" cy="277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V="1">
                            <a:off x="3673937" y="3358085"/>
                            <a:ext cx="256230" cy="3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a:stCxn id="42" idx="0"/>
                        </wps:cNvCnPr>
                        <wps:spPr>
                          <a:xfrm flipV="1">
                            <a:off x="4449531" y="2040635"/>
                            <a:ext cx="6092" cy="9730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a:endCxn id="43" idx="0"/>
                        </wps:cNvCnPr>
                        <wps:spPr>
                          <a:xfrm>
                            <a:off x="4454655" y="3701946"/>
                            <a:ext cx="5886" cy="260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48" name="Group 48"/>
                        <wpg:cNvGrpSpPr/>
                        <wpg:grpSpPr>
                          <a:xfrm>
                            <a:off x="1222777" y="161925"/>
                            <a:ext cx="3244448" cy="1538384"/>
                            <a:chOff x="1222777" y="161925"/>
                            <a:chExt cx="3244448" cy="1538384"/>
                          </a:xfrm>
                        </wpg:grpSpPr>
                        <wps:wsp>
                          <wps:cNvPr id="49" name="Straight Connector 49"/>
                          <wps:cNvCnPr>
                            <a:stCxn id="28" idx="0"/>
                          </wps:cNvCnPr>
                          <wps:spPr>
                            <a:xfrm flipV="1">
                              <a:off x="4441974" y="171437"/>
                              <a:ext cx="12681" cy="1518755"/>
                            </a:xfrm>
                            <a:prstGeom prst="line">
                              <a:avLst/>
                            </a:prstGeom>
                          </wps:spPr>
                          <wps:style>
                            <a:lnRef idx="1">
                              <a:schemeClr val="dk1"/>
                            </a:lnRef>
                            <a:fillRef idx="0">
                              <a:schemeClr val="dk1"/>
                            </a:fillRef>
                            <a:effectRef idx="0">
                              <a:schemeClr val="dk1"/>
                            </a:effectRef>
                            <a:fontRef idx="minor">
                              <a:schemeClr val="tx1"/>
                            </a:fontRef>
                          </wps:style>
                          <wps:bodyPr/>
                        </wps:wsp>
                        <wps:wsp>
                          <wps:cNvPr id="50" name="Elbow Connector 72"/>
                          <wps:cNvCnPr/>
                          <wps:spPr>
                            <a:xfrm rot="10800000" flipV="1">
                              <a:off x="1222777" y="161925"/>
                              <a:ext cx="3244448" cy="1538384"/>
                            </a:xfrm>
                            <a:prstGeom prst="bentConnector3">
                              <a:avLst>
                                <a:gd name="adj1" fmla="val 99607"/>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1" name="Straight Arrow Connector 51"/>
                        <wps:cNvCnPr/>
                        <wps:spPr>
                          <a:xfrm flipV="1">
                            <a:off x="2345487" y="3361160"/>
                            <a:ext cx="477550" cy="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Text Box 52"/>
                        <wps:cNvSpPr txBox="1"/>
                        <wps:spPr>
                          <a:xfrm>
                            <a:off x="4449531" y="2103649"/>
                            <a:ext cx="316403" cy="295275"/>
                          </a:xfrm>
                          <a:prstGeom prst="rect">
                            <a:avLst/>
                          </a:prstGeom>
                          <a:noFill/>
                          <a:ln w="6350">
                            <a:noFill/>
                          </a:ln>
                        </wps:spPr>
                        <wps:txbx>
                          <w:txbxContent>
                            <w:p w:rsidR="001B04D8" w:rsidRPr="00B12CDF" w:rsidRDefault="001B04D8" w:rsidP="00676974">
                              <w:pPr>
                                <w:ind w:firstLine="0"/>
                                <w:rPr>
                                  <w:sz w:val="16"/>
                                  <w:szCs w:val="16"/>
                                </w:rPr>
                              </w:pPr>
                              <w:r w:rsidRPr="00B12CDF">
                                <w:rPr>
                                  <w:sz w:val="16"/>
                                  <w:szCs w:val="16"/>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74"/>
                        <wps:cNvSpPr txBox="1"/>
                        <wps:spPr>
                          <a:xfrm>
                            <a:off x="4427203" y="3681834"/>
                            <a:ext cx="405736" cy="295275"/>
                          </a:xfrm>
                          <a:prstGeom prst="rect">
                            <a:avLst/>
                          </a:prstGeom>
                          <a:noFill/>
                          <a:ln w="6350">
                            <a:noFill/>
                          </a:ln>
                        </wps:spPr>
                        <wps:txbx>
                          <w:txbxContent>
                            <w:p w:rsidR="001B04D8" w:rsidRDefault="001B04D8" w:rsidP="00676974">
                              <w:pPr>
                                <w:pStyle w:val="NormalWeb"/>
                                <w:spacing w:before="0" w:beforeAutospacing="0" w:after="0" w:afterAutospacing="0"/>
                                <w:jc w:val="both"/>
                              </w:pPr>
                              <w:r>
                                <w:rPr>
                                  <w:rFonts w:cs="Arial"/>
                                  <w:sz w:val="16"/>
                                  <w:szCs w:val="16"/>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Rectangle 79"/>
                        <wps:cNvSpPr/>
                        <wps:spPr>
                          <a:xfrm>
                            <a:off x="1547126" y="2431880"/>
                            <a:ext cx="803910" cy="3289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4D8" w:rsidRDefault="001B04D8" w:rsidP="00676974">
                              <w:pPr>
                                <w:pStyle w:val="NormalWeb"/>
                                <w:spacing w:before="0" w:beforeAutospacing="0" w:after="0" w:afterAutospacing="0"/>
                                <w:jc w:val="center"/>
                              </w:pPr>
                              <w:r>
                                <w:rPr>
                                  <w:rFonts w:cs="Arial"/>
                                  <w:color w:val="000000"/>
                                  <w:sz w:val="16"/>
                                  <w:szCs w:val="16"/>
                                </w:rPr>
                                <w:t>Pembuangan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BD2FEE0" id="Canvas 54" o:spid="_x0000_s1032" editas="canvas" style="width:391.8pt;height:377.75pt;mso-position-horizontal-relative:char;mso-position-vertical-relative:line" coordsize="49758,47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">
                <v:shape id="_x0000_s1033" type="#_x0000_t75" style="position:absolute;width:49758;height:47967;visibility:visible;mso-wrap-style:square">
                  <v:fill o:detectmouseclick="t"/>
                  <v:path o:connecttype="none"/>
                </v:shape>
                <v:group id="Group 5" o:spid="_x0000_s1034" style="position:absolute;left:359;top:11116;width:9657;height:12301" coordorigin="512,8119" coordsize="9656,1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ounded Rectangle 5" o:spid="_x0000_s1035" style="position:absolute;left:512;top:8119;width:9656;height:11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" fillcolor="white [3212]" strokecolor="black [3213]" strokeweight="1pt">
                    <v:textbox>
                      <w:txbxContent>
                        <w:p w:rsidR="001B04D8" w:rsidRDefault="001B04D8" w:rsidP="00676974">
                          <w:pPr>
                            <w:ind w:firstLine="0"/>
                          </w:pPr>
                        </w:p>
                      </w:txbxContent>
                    </v:textbox>
                  </v:roundrect>
                  <v:rect id="Rectangle 7" o:spid="_x0000_s1036" style="position:absolute;left:1222;top:10878;width:8269;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rsidR="001B04D8" w:rsidRPr="004640F5" w:rsidRDefault="001B04D8" w:rsidP="00676974">
                          <w:pPr>
                            <w:ind w:firstLine="0"/>
                            <w:jc w:val="center"/>
                            <w:rPr>
                              <w:color w:val="000000" w:themeColor="text1"/>
                              <w:sz w:val="16"/>
                              <w:szCs w:val="16"/>
                              <w14:textOutline w14:w="9525" w14:cap="rnd" w14:cmpd="sng" w14:algn="ctr">
                                <w14:noFill/>
                                <w14:prstDash w14:val="solid"/>
                                <w14:bevel/>
                              </w14:textOutline>
                            </w:rPr>
                          </w:pPr>
                          <w:r w:rsidRPr="004640F5">
                            <w:rPr>
                              <w:color w:val="000000" w:themeColor="text1"/>
                              <w:sz w:val="16"/>
                              <w:szCs w:val="16"/>
                              <w14:textOutline w14:w="9525" w14:cap="rnd" w14:cmpd="sng" w14:algn="ctr">
                                <w14:noFill/>
                                <w14:prstDash w14:val="solid"/>
                                <w14:bevel/>
                              </w14:textOutline>
                            </w:rPr>
                            <w:t>Pengumpulan data Twitter</w:t>
                          </w:r>
                        </w:p>
                      </w:txbxContent>
                    </v:textbox>
                  </v:rect>
                  <v:rect id="Rectangle 9" o:spid="_x0000_s1037" style="position:absolute;left:1123;top:14808;width:8264;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textbox>
                      <w:txbxContent>
                        <w:p w:rsidR="001B04D8" w:rsidRDefault="001B04D8" w:rsidP="00676974">
                          <w:pPr>
                            <w:pStyle w:val="NormalWeb"/>
                            <w:spacing w:before="0" w:beforeAutospacing="0" w:after="0" w:afterAutospacing="0"/>
                            <w:jc w:val="center"/>
                          </w:pPr>
                          <w:r>
                            <w:rPr>
                              <w:rFonts w:cs="Arial"/>
                              <w:color w:val="000000"/>
                              <w:sz w:val="16"/>
                              <w:szCs w:val="16"/>
                            </w:rPr>
                            <w:t>Pembagian data</w:t>
                          </w:r>
                        </w:p>
                      </w:txbxContent>
                    </v:textbox>
                  </v:rect>
                  <v:rect id="Rectangle 12" o:spid="_x0000_s1038" style="position:absolute;left:1123;top:8673;width:8472;height:2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" fillcolor="white [3212]" stroked="f" strokeweight="1pt">
                    <v:textbox>
                      <w:txbxContent>
                        <w:p w:rsidR="001B04D8" w:rsidRDefault="001B04D8" w:rsidP="00676974">
                          <w:pPr>
                            <w:pStyle w:val="NormalWeb"/>
                            <w:numPr>
                              <w:ilvl w:val="0"/>
                              <w:numId w:val="30"/>
                            </w:numPr>
                            <w:spacing w:before="0" w:beforeAutospacing="0" w:after="0" w:afterAutospacing="0"/>
                            <w:ind w:left="284" w:hanging="284"/>
                          </w:pPr>
                          <w:r>
                            <w:rPr>
                              <w:rFonts w:cs="Arial"/>
                              <w:color w:val="000000"/>
                              <w:sz w:val="16"/>
                              <w:szCs w:val="16"/>
                            </w:rPr>
                            <w:t>Praproses</w:t>
                          </w:r>
                        </w:p>
                      </w:txbxContent>
                    </v:textbox>
                  </v:rect>
                </v:group>
                <v:rect id="Rectangle 14" o:spid="_x0000_s1039" style="position:absolute;left:15461;top:10056;width:804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xJrwAAAANsAAAAPAAAAZHJzL2Rvd25yZXYueG1sRE9NawIx&#10;EL0X/A9hBG81q0i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Y+8Sa8AAAADbAAAADwAAAAAA&#10;AAAAAAAAAAAHAgAAZHJzL2Rvd25yZXYueG1sUEsFBgAAAAADAAMAtwAAAPQCAAAAAA==&#10;" filled="f" stroked="f" strokeweight="1pt">
                  <v:textbox>
                    <w:txbxContent>
                      <w:p w:rsidR="001B04D8" w:rsidRDefault="001B04D8" w:rsidP="00676974">
                        <w:pPr>
                          <w:pStyle w:val="NormalWeb"/>
                          <w:spacing w:before="0" w:beforeAutospacing="0" w:after="0" w:afterAutospacing="0"/>
                          <w:jc w:val="center"/>
                        </w:pPr>
                        <w:r>
                          <w:rPr>
                            <w:rFonts w:cs="Arial"/>
                            <w:color w:val="000000"/>
                            <w:sz w:val="16"/>
                            <w:szCs w:val="16"/>
                          </w:rPr>
                          <w:t>2. Indexing</w:t>
                        </w:r>
                      </w:p>
                    </w:txbxContent>
                  </v:textbox>
                </v:rect>
                <v:rect id="Rectangle 15" o:spid="_x0000_s1040" style="position:absolute;left:15461;top:12690;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57vwAAANsAAAAPAAAAZHJzL2Rvd25yZXYueG1sRE9La8JA&#10;EL4L/odlBG+6UdB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D4Nl57vwAAANsAAAAPAAAAAAAA&#10;AAAAAAAAAAcCAABkcnMvZG93bnJldi54bWxQSwUGAAAAAAMAAwC3AAAA8wIAAAAA&#10;" fillcolor="white [3212]" strokecolor="black [3213]" strokeweight="1pt">
                  <v:textbox>
                    <w:txbxContent>
                      <w:p w:rsidR="001B04D8" w:rsidRDefault="001B04D8" w:rsidP="00676974">
                        <w:pPr>
                          <w:pStyle w:val="NormalWeb"/>
                          <w:spacing w:before="0" w:beforeAutospacing="0" w:after="0" w:afterAutospacing="0"/>
                          <w:jc w:val="center"/>
                        </w:pPr>
                        <w:r>
                          <w:rPr>
                            <w:rFonts w:cs="Arial"/>
                            <w:color w:val="000000"/>
                            <w:sz w:val="16"/>
                            <w:szCs w:val="16"/>
                          </w:rPr>
                          <w:t>Tokenisasi</w:t>
                        </w:r>
                      </w:p>
                    </w:txbxContent>
                  </v:textbox>
                </v:rect>
                <v:rect id="Rectangle 16" o:spid="_x0000_s1041" style="position:absolute;left:15461;top:16572;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rsidR="001B04D8" w:rsidRDefault="001B04D8" w:rsidP="00676974">
                        <w:pPr>
                          <w:pStyle w:val="NormalWeb"/>
                          <w:spacing w:before="0" w:beforeAutospacing="0" w:after="0" w:afterAutospacing="0"/>
                          <w:jc w:val="center"/>
                        </w:pPr>
                        <w:r>
                          <w:rPr>
                            <w:rFonts w:cs="Arial"/>
                            <w:color w:val="000000"/>
                            <w:sz w:val="16"/>
                            <w:szCs w:val="16"/>
                          </w:rPr>
                          <w:t>Nomalisasi</w:t>
                        </w:r>
                      </w:p>
                    </w:txbxContent>
                  </v:textbox>
                </v:rect>
                <v:rect id="Rectangle 17" o:spid="_x0000_s1042" style="position:absolute;left:15461;top:20454;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rsidR="001B04D8" w:rsidRDefault="001B04D8" w:rsidP="00676974">
                        <w:pPr>
                          <w:pStyle w:val="NormalWeb"/>
                          <w:spacing w:before="0" w:beforeAutospacing="0" w:after="0" w:afterAutospacing="0"/>
                          <w:jc w:val="center"/>
                        </w:pPr>
                        <w:r>
                          <w:rPr>
                            <w:rFonts w:cs="Arial"/>
                            <w:color w:val="000000"/>
                            <w:sz w:val="16"/>
                            <w:szCs w:val="16"/>
                          </w:rPr>
                          <w:t>Negation Handling</w:t>
                        </w:r>
                      </w:p>
                    </w:txbxContent>
                  </v:textbox>
                </v:rect>
                <v:roundrect id="Rounded Rectangle 18" o:spid="_x0000_s1043" style="position:absolute;left:14392;top:9791;width:10028;height:19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" filled="f" strokecolor="black [3213]" strokeweight="1pt"/>
                <v:rect id="Rectangle 19" o:spid="_x0000_s1044" style="position:absolute;left:28233;top:3200;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rsidR="001B04D8" w:rsidRDefault="001B04D8" w:rsidP="00676974">
                        <w:pPr>
                          <w:pStyle w:val="NormalWeb"/>
                          <w:spacing w:before="0" w:beforeAutospacing="0" w:after="0" w:afterAutospacing="0"/>
                          <w:jc w:val="center"/>
                        </w:pPr>
                        <w:r>
                          <w:rPr>
                            <w:rFonts w:cs="Arial"/>
                            <w:color w:val="000000"/>
                            <w:sz w:val="16"/>
                            <w:szCs w:val="16"/>
                          </w:rPr>
                          <w:t>3. Seleksi Fitur</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45" type="#_x0000_t7" style="position:absolute;left:15175;top:3508;width:8851;height:2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" adj="1696" filled="f" strokecolor="black [3213]" strokeweight="1pt">
                  <v:textbox>
                    <w:txbxContent>
                      <w:p w:rsidR="001B04D8" w:rsidRPr="00240B8C" w:rsidRDefault="001B04D8" w:rsidP="00676974">
                        <w:pPr>
                          <w:ind w:firstLine="0"/>
                          <w:jc w:val="center"/>
                          <w:rPr>
                            <w:color w:val="000000" w:themeColor="text1"/>
                            <w:sz w:val="16"/>
                            <w:szCs w:val="16"/>
                            <w14:textOutline w14:w="9525" w14:cap="rnd" w14:cmpd="sng" w14:algn="ctr">
                              <w14:noFill/>
                              <w14:prstDash w14:val="solid"/>
                              <w14:bevel/>
                            </w14:textOutline>
                          </w:rPr>
                        </w:pPr>
                        <w:r w:rsidRPr="00240B8C">
                          <w:rPr>
                            <w:color w:val="000000" w:themeColor="text1"/>
                            <w:sz w:val="16"/>
                            <w:szCs w:val="16"/>
                            <w14:textOutline w14:w="9525" w14:cap="rnd" w14:cmpd="sng" w14:algn="ctr">
                              <w14:noFill/>
                              <w14:prstDash w14:val="solid"/>
                              <w14:bevel/>
                            </w14:textOutline>
                          </w:rPr>
                          <w:t>Data Latih</w:t>
                        </w:r>
                      </w:p>
                    </w:txbxContent>
                  </v:textbox>
                </v:shape>
                <v:shape id="Parallelogram 21" o:spid="_x0000_s1046" type="#_x0000_t7" style="position:absolute;left:14956;top:32240;width:8845;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" adj="1694" filled="f" strokecolor="black [3213]" strokeweight="1pt">
                  <v:textbox>
                    <w:txbxContent>
                      <w:p w:rsidR="001B04D8" w:rsidRDefault="001B04D8" w:rsidP="00676974">
                        <w:pPr>
                          <w:pStyle w:val="NormalWeb"/>
                          <w:spacing w:before="0" w:beforeAutospacing="0" w:after="0" w:afterAutospacing="0"/>
                          <w:jc w:val="center"/>
                        </w:pPr>
                        <w:r>
                          <w:rPr>
                            <w:rFonts w:cs="Arial"/>
                            <w:color w:val="000000"/>
                            <w:sz w:val="16"/>
                            <w:szCs w:val="16"/>
                          </w:rPr>
                          <w:t>Data Uji</w:t>
                        </w:r>
                      </w:p>
                    </w:txbxContent>
                  </v:textbox>
                </v:shape>
                <v:group id="Group 22" o:spid="_x0000_s1047" style="position:absolute;left:28096;top:13657;width:8784;height:10607" coordorigin="28450,8119" coordsize="8783,1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8" style="position:absolute;left:29153;top:11116;width:7130;height:2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rsidR="001B04D8" w:rsidRDefault="001B04D8" w:rsidP="00676974">
                          <w:pPr>
                            <w:pStyle w:val="NormalWeb"/>
                            <w:spacing w:before="0" w:beforeAutospacing="0" w:after="0" w:afterAutospacing="0"/>
                            <w:jc w:val="center"/>
                          </w:pPr>
                          <w:r>
                            <w:rPr>
                              <w:rFonts w:cs="Arial"/>
                              <w:color w:val="000000"/>
                              <w:sz w:val="16"/>
                              <w:szCs w:val="16"/>
                            </w:rPr>
                            <w:t>Rocchio</w:t>
                          </w:r>
                        </w:p>
                      </w:txbxContent>
                    </v:textbox>
                  </v:rect>
                  <v:rect id="Rectangle 24" o:spid="_x0000_s1049" style="position:absolute;left:29226;top:15066;width:7130;height:2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rsidR="001B04D8" w:rsidRPr="00647083" w:rsidRDefault="001B04D8" w:rsidP="00676974">
                          <w:pPr>
                            <w:pStyle w:val="NormalWeb"/>
                            <w:spacing w:before="0" w:beforeAutospacing="0" w:after="0" w:afterAutospacing="0"/>
                            <w:jc w:val="center"/>
                            <w:rPr>
                              <w:i/>
                            </w:rPr>
                          </w:pPr>
                          <w:r w:rsidRPr="00647083">
                            <w:rPr>
                              <w:rFonts w:cs="Arial"/>
                              <w:i/>
                              <w:color w:val="000000"/>
                              <w:sz w:val="16"/>
                              <w:szCs w:val="16"/>
                            </w:rPr>
                            <w:t>Naïve Bayes</w:t>
                          </w:r>
                        </w:p>
                      </w:txbxContent>
                    </v:textbox>
                  </v:rect>
                  <v:rect id="Rectangle 25" o:spid="_x0000_s1050" style="position:absolute;left:28933;top:8119;width:7770;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" fillcolor="white [3212]" stroked="f" strokeweight="1pt">
                    <v:textbox>
                      <w:txbxContent>
                        <w:p w:rsidR="001B04D8" w:rsidRDefault="001B04D8" w:rsidP="00676974">
                          <w:pPr>
                            <w:pStyle w:val="NormalWeb"/>
                            <w:spacing w:before="0" w:beforeAutospacing="0" w:after="0" w:afterAutospacing="0"/>
                            <w:jc w:val="center"/>
                          </w:pPr>
                          <w:r>
                            <w:rPr>
                              <w:rFonts w:cs="Arial"/>
                              <w:color w:val="000000"/>
                              <w:sz w:val="16"/>
                              <w:szCs w:val="16"/>
                            </w:rPr>
                            <w:t>4. Klasifikasi</w:t>
                          </w:r>
                        </w:p>
                      </w:txbxContent>
                    </v:textbox>
                  </v:rect>
                  <v:rect id="Rectangle 26" o:spid="_x0000_s1051" style="position:absolute;left:28450;top:8119;width:8784;height:10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group>
                <v:rect id="Rectangle 27" o:spid="_x0000_s1052" style="position:absolute;left:28230;top:31916;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" fillcolor="white [3212]" strokecolor="black [3213]" strokeweight="1pt">
                  <v:textbox>
                    <w:txbxContent>
                      <w:p w:rsidR="001B04D8" w:rsidRDefault="001B04D8" w:rsidP="00676974">
                        <w:pPr>
                          <w:pStyle w:val="NormalWeb"/>
                          <w:spacing w:before="0" w:beforeAutospacing="0" w:after="0" w:afterAutospacing="0"/>
                          <w:jc w:val="center"/>
                        </w:pPr>
                        <w:r>
                          <w:rPr>
                            <w:rFonts w:cs="Arial"/>
                            <w:color w:val="000000"/>
                            <w:sz w:val="16"/>
                            <w:szCs w:val="16"/>
                          </w:rPr>
                          <w:t>5. Evaluasi Klasifikasi</w:t>
                        </w:r>
                      </w:p>
                    </w:txbxContent>
                  </v:textbox>
                </v:rect>
                <v:rect id="Rectangle 28" o:spid="_x0000_s1053" style="position:absolute;left:40165;top:16903;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" fillcolor="white [3212]" strokecolor="black [3213]" strokeweight="1pt">
                  <v:textbox>
                    <w:txbxContent>
                      <w:p w:rsidR="001B04D8" w:rsidRDefault="001B04D8" w:rsidP="00676974">
                        <w:pPr>
                          <w:pStyle w:val="NormalWeb"/>
                          <w:spacing w:before="0" w:beforeAutospacing="0" w:after="0" w:afterAutospacing="0"/>
                          <w:jc w:val="center"/>
                        </w:pPr>
                        <w:r>
                          <w:rPr>
                            <w:rFonts w:cs="Arial"/>
                            <w:color w:val="000000"/>
                            <w:sz w:val="16"/>
                            <w:szCs w:val="16"/>
                          </w:rPr>
                          <w:t xml:space="preserve">6. </w:t>
                        </w:r>
                        <w:r w:rsidRPr="00696711">
                          <w:rPr>
                            <w:rFonts w:cs="Arial"/>
                            <w:i/>
                            <w:color w:val="000000"/>
                            <w:sz w:val="16"/>
                            <w:szCs w:val="16"/>
                          </w:rPr>
                          <w:t>Clustering</w:t>
                        </w:r>
                      </w:p>
                    </w:txbxContent>
                  </v:textbox>
                </v:rect>
                <v:shapetype id="_x0000_t32" coordsize="21600,21600" o:spt="32" o:oned="t" path="m,l21600,21600e" filled="f">
                  <v:path arrowok="t" fillok="f" o:connecttype="none"/>
                  <o:lock v:ext="edit" shapetype="t"/>
                </v:shapetype>
                <v:shape id="Straight Arrow Connector 29" o:spid="_x0000_s1054" type="#_x0000_t32" style="position:absolute;left:10016;top:17267;width:4376;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" strokecolor="black [3040]">
                  <v:stroke endarrow="block"/>
                </v:shape>
                <v:shape id="Straight Arrow Connector 30" o:spid="_x0000_s1055" type="#_x0000_t32" style="position:absolute;left:23679;top:4896;width:4554;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QrwQAAANsAAAAPAAAAZHJzL2Rvd25yZXYueG1sRE/LasJA&#10;FN0L/sNwC+50ooV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Oug1CvBAAAA2wAAAA8AAAAA&#10;AAAAAAAAAAAABwIAAGRycy9kb3ducmV2LnhtbFBLBQYAAAAAAwADALcAAAD1AgAAAAA=&#10;" strokecolor="black [3040]">
                  <v:stroke endarrow="block"/>
                </v:shape>
                <v:shape id="Straight Arrow Connector 31" o:spid="_x0000_s1056" type="#_x0000_t32" style="position:absolute;left:19253;top:6287;width:153;height:35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" strokecolor="black [3040]">
                  <v:stroke endarrow="block"/>
                </v:shape>
                <v:shape id="Straight Arrow Connector 32" o:spid="_x0000_s1057" type="#_x0000_t32" style="position:absolute;left:19406;top:28815;width:41;height:3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" strokecolor="black [3040]">
                  <v:stroke endarrow="block"/>
                </v:shape>
                <v:shape id="Straight Arrow Connector 35" o:spid="_x0000_s1058" type="#_x0000_t32" style="position:absolute;left:32487;top:6591;width:1;height:7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shape id="Straight Arrow Connector 40" o:spid="_x0000_s1059" type="#_x0000_t32" style="position:absolute;left:32484;top:24316;width:0;height:7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" strokecolor="black [3040]">
                  <v:stroke endarrow="block"/>
                </v:shape>
                <v:oval id="Oval 41" o:spid="_x0000_s1060" style="position:absolute;left:2042;top:4239;width:6520;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" filled="f" strokecolor="black [3213]" strokeweight="1pt">
                  <v:textbox>
                    <w:txbxContent>
                      <w:p w:rsidR="001B04D8" w:rsidRPr="00B17122" w:rsidRDefault="001B04D8" w:rsidP="00676974">
                        <w:pPr>
                          <w:ind w:firstLine="0"/>
                          <w:rPr>
                            <w:color w:val="000000" w:themeColor="text1"/>
                            <w:sz w:val="16"/>
                            <w:szCs w:val="16"/>
                          </w:rPr>
                        </w:pPr>
                        <w:r w:rsidRPr="00B17122">
                          <w:rPr>
                            <w:color w:val="000000" w:themeColor="text1"/>
                            <w:sz w:val="16"/>
                            <w:szCs w:val="16"/>
                          </w:rPr>
                          <w:t>Mulai</w:t>
                        </w:r>
                      </w:p>
                    </w:txbxContent>
                  </v:textbox>
                </v:oval>
                <v:shapetype id="_x0000_t110" coordsize="21600,21600" o:spt="110" path="m10800,l,10800,10800,21600,21600,10800xe">
                  <v:stroke joinstyle="miter"/>
                  <v:path gradientshapeok="t" o:connecttype="rect" textboxrect="5400,5400,16200,16200"/>
                </v:shapetype>
                <v:shape id="Flowchart: Decision 42" o:spid="_x0000_s1061" type="#_x0000_t110" style="position:absolute;left:39301;top:30139;width:10387;height:6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" filled="f" strokecolor="black [3213]">
                  <v:textbox>
                    <w:txbxContent>
                      <w:p w:rsidR="001B04D8" w:rsidRPr="00CE7C02" w:rsidRDefault="001B04D8" w:rsidP="00676974">
                        <w:pPr>
                          <w:ind w:firstLine="0"/>
                          <w:rPr>
                            <w:color w:val="000000" w:themeColor="text1"/>
                          </w:rPr>
                        </w:pPr>
                        <w:r>
                          <w:rPr>
                            <w:color w:val="000000" w:themeColor="text1"/>
                            <w:sz w:val="16"/>
                            <w:szCs w:val="16"/>
                          </w:rPr>
                          <w:t>Akurasi &lt; 75 %</w:t>
                        </w:r>
                      </w:p>
                    </w:txbxContent>
                  </v:textbox>
                </v:shape>
                <v:oval id="Oval 43" o:spid="_x0000_s1062" style="position:absolute;left:40959;top:39632;width:7292;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" filled="f" strokecolor="black [3213]" strokeweight="1pt">
                  <v:textbox>
                    <w:txbxContent>
                      <w:p w:rsidR="001B04D8" w:rsidRDefault="001B04D8" w:rsidP="00676974">
                        <w:pPr>
                          <w:pStyle w:val="NormalWeb"/>
                          <w:spacing w:before="0" w:beforeAutospacing="0" w:after="0" w:afterAutospacing="0"/>
                          <w:jc w:val="both"/>
                        </w:pPr>
                        <w:r>
                          <w:rPr>
                            <w:rFonts w:cs="Arial"/>
                            <w:color w:val="000000"/>
                            <w:sz w:val="16"/>
                            <w:szCs w:val="16"/>
                          </w:rPr>
                          <w:t>Selesai</w:t>
                        </w:r>
                      </w:p>
                    </w:txbxContent>
                  </v:textbox>
                </v:oval>
                <v:shape id="Straight Arrow Connector 44" o:spid="_x0000_s1063" type="#_x0000_t32" style="position:absolute;left:5188;top:8336;width:0;height:2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shape id="Straight Arrow Connector 45" o:spid="_x0000_s1064" type="#_x0000_t32" style="position:absolute;left:36739;top:33580;width:2562;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QTOwwAAANsAAAAPAAAAZHJzL2Rvd25yZXYueG1sRI9Bi8Iw&#10;FITvgv8hPMGbpo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o9EEzsMAAADbAAAADwAA&#10;AAAAAAAAAAAAAAAHAgAAZHJzL2Rvd25yZXYueG1sUEsFBgAAAAADAAMAtwAAAPcCAAAAAA==&#10;" strokecolor="black [3040]">
                  <v:stroke endarrow="block"/>
                </v:shape>
                <v:shape id="Straight Arrow Connector 46" o:spid="_x0000_s1065" type="#_x0000_t32" style="position:absolute;left:44495;top:20406;width:61;height:97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q5wgAAANsAAAAPAAAAZHJzL2Rvd25yZXYueG1sRI9Bi8Iw&#10;FITvgv8hPMGbpooU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BTA5q5wgAAANsAAAAPAAAA&#10;AAAAAAAAAAAAAAcCAABkcnMvZG93bnJldi54bWxQSwUGAAAAAAMAAwC3AAAA9gIAAAAA&#10;" strokecolor="black [3040]">
                  <v:stroke endarrow="block"/>
                </v:shape>
                <v:shape id="Straight Arrow Connector 47" o:spid="_x0000_s1066" type="#_x0000_t32" style="position:absolute;left:44546;top:37019;width:59;height:2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" strokecolor="black [3040]">
                  <v:stroke endarrow="block"/>
                </v:shape>
                <v:group id="Group 48" o:spid="_x0000_s1067" style="position:absolute;left:12227;top:1619;width:32445;height:15384" coordorigin="12227,1619" coordsize="32444,1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49" o:spid="_x0000_s1068" style="position:absolute;flip:y;visibility:visible;mso-wrap-style:square" from="44419,1714" to="44546,1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2" o:spid="_x0000_s1069" type="#_x0000_t34" style="position:absolute;left:12227;top:1619;width:32445;height:1538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" adj="21515" strokecolor="black [3040]">
                    <v:stroke endarrow="block"/>
                  </v:shape>
                </v:group>
                <v:shape id="Straight Arrow Connector 51" o:spid="_x0000_s1070" type="#_x0000_t32" style="position:absolute;left:23454;top:33611;width:4776;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QQxAAAANsAAAAPAAAAZHJzL2Rvd25yZXYueG1sRI9Ba8JA&#10;FITvBf/D8gRvzSYFQ0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FkzlBDEAAAA2wAAAA8A&#10;AAAAAAAAAAAAAAAABwIAAGRycy9kb3ducmV2LnhtbFBLBQYAAAAAAwADALcAAAD4AgAAAAA=&#10;" strokecolor="black [3040]">
                  <v:stroke endarrow="block"/>
                </v:shape>
                <v:shape id="Text Box 52" o:spid="_x0000_s1071" type="#_x0000_t202" style="position:absolute;left:44495;top:21036;width:316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1B04D8" w:rsidRPr="00B12CDF" w:rsidRDefault="001B04D8" w:rsidP="00676974">
                        <w:pPr>
                          <w:ind w:firstLine="0"/>
                          <w:rPr>
                            <w:sz w:val="16"/>
                            <w:szCs w:val="16"/>
                          </w:rPr>
                        </w:pPr>
                        <w:r w:rsidRPr="00B12CDF">
                          <w:rPr>
                            <w:sz w:val="16"/>
                            <w:szCs w:val="16"/>
                          </w:rPr>
                          <w:t>ya</w:t>
                        </w:r>
                      </w:p>
                    </w:txbxContent>
                  </v:textbox>
                </v:shape>
                <v:shape id="Text Box 74" o:spid="_x0000_s1072" type="#_x0000_t202" style="position:absolute;left:44272;top:36818;width:40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1B04D8" w:rsidRDefault="001B04D8" w:rsidP="00676974">
                        <w:pPr>
                          <w:pStyle w:val="NormalWeb"/>
                          <w:spacing w:before="0" w:beforeAutospacing="0" w:after="0" w:afterAutospacing="0"/>
                          <w:jc w:val="both"/>
                        </w:pPr>
                        <w:r>
                          <w:rPr>
                            <w:rFonts w:cs="Arial"/>
                            <w:sz w:val="16"/>
                            <w:szCs w:val="16"/>
                          </w:rPr>
                          <w:t>tidak</w:t>
                        </w:r>
                      </w:p>
                    </w:txbxContent>
                  </v:textbox>
                </v:shape>
                <v:rect id="Rectangle 79" o:spid="_x0000_s1073" style="position:absolute;left:15471;top:24318;width:8039;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textbox>
                    <w:txbxContent>
                      <w:p w:rsidR="001B04D8" w:rsidRDefault="001B04D8" w:rsidP="00676974">
                        <w:pPr>
                          <w:pStyle w:val="NormalWeb"/>
                          <w:spacing w:before="0" w:beforeAutospacing="0" w:after="0" w:afterAutospacing="0"/>
                          <w:jc w:val="center"/>
                        </w:pPr>
                        <w:r>
                          <w:rPr>
                            <w:rFonts w:cs="Arial"/>
                            <w:color w:val="000000"/>
                            <w:sz w:val="16"/>
                            <w:szCs w:val="16"/>
                          </w:rPr>
                          <w:t>Pembuangan Stopword</w:t>
                        </w:r>
                      </w:p>
                    </w:txbxContent>
                  </v:textbox>
                </v:rect>
                <w10:anchorlock/>
              </v:group>
            </w:pict>
          </mc:Fallback>
        </mc:AlternateContent>
      </w:r>
    </w:p>
    <w:p w:rsidR="00E75327" w:rsidRDefault="00F05767" w:rsidP="00F05767">
      <w:pPr>
        <w:pStyle w:val="Caption"/>
        <w:jc w:val="center"/>
      </w:pPr>
      <w:r>
        <w:t xml:space="preserve">Gambar </w:t>
      </w:r>
      <w:r w:rsidR="00E57CE4">
        <w:fldChar w:fldCharType="begin"/>
      </w:r>
      <w:r w:rsidR="00E57CE4">
        <w:instrText xml:space="preserve"> SEQ Gambar \* ARABIC </w:instrText>
      </w:r>
      <w:r w:rsidR="00E57CE4">
        <w:fldChar w:fldCharType="separate"/>
      </w:r>
      <w:r w:rsidR="00ED250C">
        <w:rPr>
          <w:noProof/>
        </w:rPr>
        <w:t>1</w:t>
      </w:r>
      <w:r w:rsidR="00E57CE4">
        <w:rPr>
          <w:noProof/>
        </w:rPr>
        <w:fldChar w:fldCharType="end"/>
      </w:r>
      <w:r>
        <w:t xml:space="preserve"> Metode Penelitian</w:t>
      </w:r>
    </w:p>
    <w:p w:rsidR="00871B8C" w:rsidRDefault="00871B8C" w:rsidP="00F05767">
      <w:pPr>
        <w:ind w:firstLine="0"/>
      </w:pPr>
      <w:bookmarkStart w:id="12" w:name="_Toc365435217"/>
      <w:bookmarkStart w:id="13" w:name="_Toc391675888"/>
    </w:p>
    <w:p w:rsidR="00A56B05" w:rsidRDefault="00196185" w:rsidP="00750E71">
      <w:pPr>
        <w:pStyle w:val="Heading2"/>
      </w:pPr>
      <w:bookmarkStart w:id="14" w:name="_Toc472518631"/>
      <w:bookmarkEnd w:id="12"/>
      <w:bookmarkEnd w:id="13"/>
      <w:r>
        <w:t>Praproses</w:t>
      </w:r>
      <w:bookmarkEnd w:id="14"/>
    </w:p>
    <w:p w:rsidR="00602B8D" w:rsidRDefault="00810CDD" w:rsidP="007E2069">
      <w:pPr>
        <w:spacing w:after="240"/>
        <w:ind w:right="18" w:firstLine="540"/>
        <w:rPr>
          <w:rFonts w:cs="Times New Roman"/>
          <w:iCs/>
          <w:color w:val="000000"/>
          <w:szCs w:val="24"/>
        </w:rPr>
      </w:pPr>
      <w:r>
        <w:rPr>
          <w:rFonts w:cs="Times New Roman"/>
          <w:szCs w:val="24"/>
        </w:rPr>
        <w:t xml:space="preserve">Data yang digunakan adalah data Twitter berbahasa </w:t>
      </w:r>
      <w:r w:rsidR="00C70125">
        <w:rPr>
          <w:rFonts w:cs="Times New Roman"/>
          <w:szCs w:val="24"/>
        </w:rPr>
        <w:t>Indonesia. Data yang digunakan</w:t>
      </w:r>
      <w:r>
        <w:rPr>
          <w:rFonts w:cs="Times New Roman"/>
          <w:szCs w:val="24"/>
        </w:rPr>
        <w:t xml:space="preserve"> </w:t>
      </w:r>
      <w:r w:rsidR="00CD1B52">
        <w:rPr>
          <w:rFonts w:cs="Times New Roman"/>
          <w:szCs w:val="24"/>
        </w:rPr>
        <w:t xml:space="preserve">diperoleh </w:t>
      </w:r>
      <w:r>
        <w:rPr>
          <w:rFonts w:cs="Times New Roman"/>
          <w:szCs w:val="24"/>
        </w:rPr>
        <w:t xml:space="preserve">dari </w:t>
      </w:r>
      <w:r w:rsidR="00211FA8">
        <w:t xml:space="preserve">Twitter API </w:t>
      </w:r>
      <w:r w:rsidR="00CD1B52">
        <w:t>melalui aplikasi yang telah dibuat</w:t>
      </w:r>
      <w:r w:rsidR="00211FA8">
        <w:t xml:space="preserve"> oleh Hawksey (2013)</w:t>
      </w:r>
      <w:r w:rsidR="00CD1B52">
        <w:rPr>
          <w:i/>
        </w:rPr>
        <w:t xml:space="preserve">, </w:t>
      </w:r>
      <w:r w:rsidR="00CD1B52">
        <w:t xml:space="preserve">dengan memasukkan kata kunci untuk penyaringan data ke situs </w:t>
      </w:r>
      <w:r w:rsidR="00A45A12" w:rsidRPr="00EC4FC7">
        <w:rPr>
          <w:rFonts w:cs="Times New Roman"/>
          <w:i/>
          <w:iCs/>
          <w:color w:val="000000"/>
          <w:szCs w:val="24"/>
        </w:rPr>
        <w:t>tags.hawksey.info</w:t>
      </w:r>
      <w:r w:rsidR="00A45A12" w:rsidRPr="00EC4FC7">
        <w:rPr>
          <w:rFonts w:cs="Times New Roman"/>
          <w:color w:val="000000"/>
          <w:szCs w:val="24"/>
        </w:rPr>
        <w:t xml:space="preserve">. </w:t>
      </w:r>
      <w:r w:rsidR="001112A7">
        <w:rPr>
          <w:rFonts w:cs="Times New Roman"/>
          <w:szCs w:val="24"/>
        </w:rPr>
        <w:t xml:space="preserve">Data yang akan diambil adalah data </w:t>
      </w:r>
      <w:r w:rsidR="001112A7" w:rsidRPr="00A45A12">
        <w:rPr>
          <w:rFonts w:cs="Times New Roman"/>
          <w:i/>
          <w:szCs w:val="24"/>
        </w:rPr>
        <w:t>tweet</w:t>
      </w:r>
      <w:r w:rsidR="001112A7">
        <w:rPr>
          <w:rFonts w:cs="Times New Roman"/>
          <w:szCs w:val="24"/>
        </w:rPr>
        <w:t xml:space="preserve"> dengan kata kunci tertentu terkait isu yang akan diambil</w:t>
      </w:r>
      <w:r w:rsidR="00A45A12">
        <w:rPr>
          <w:rFonts w:cs="Times New Roman"/>
          <w:szCs w:val="24"/>
        </w:rPr>
        <w:t xml:space="preserve"> datanya.</w:t>
      </w:r>
      <w:r w:rsidR="008E3D0F">
        <w:rPr>
          <w:rFonts w:cs="Times New Roman"/>
          <w:szCs w:val="24"/>
        </w:rPr>
        <w:t xml:space="preserve"> </w:t>
      </w:r>
      <w:r w:rsidR="00602B8D">
        <w:rPr>
          <w:rFonts w:cs="Times New Roman"/>
          <w:szCs w:val="24"/>
        </w:rPr>
        <w:t>Kata kunci yang digunakan dalam penelitian ini adalah “IPB”, “Institut Pertanian Bogor”,</w:t>
      </w:r>
      <w:r w:rsidR="00602B8D">
        <w:rPr>
          <w:rFonts w:cs="Times New Roman"/>
          <w:iCs/>
          <w:color w:val="000000"/>
          <w:szCs w:val="24"/>
        </w:rPr>
        <w:t xml:space="preserve"> “Bogor Agricultural University”, “Pilgub”, dan “Pilkada DKI”. Struktur data yang didapatkan dari Hawskey (2013) seperti pada Tabel 1.</w:t>
      </w:r>
    </w:p>
    <w:p w:rsidR="00BB298C" w:rsidRDefault="00BB298C" w:rsidP="00BB298C">
      <w:pPr>
        <w:ind w:right="18" w:firstLine="540"/>
        <w:rPr>
          <w:rFonts w:cs="Times New Roman"/>
          <w:color w:val="000000"/>
          <w:szCs w:val="24"/>
        </w:rPr>
      </w:pPr>
      <w:r>
        <w:rPr>
          <w:rFonts w:cs="Times New Roman"/>
          <w:color w:val="000000"/>
          <w:szCs w:val="24"/>
        </w:rPr>
        <w:t xml:space="preserve">Data yang akan digunakan dalam penelitian ini adalah data dengan atribut </w:t>
      </w:r>
      <w:r w:rsidRPr="00602B8D">
        <w:rPr>
          <w:rFonts w:cs="Times New Roman"/>
          <w:i/>
          <w:color w:val="000000"/>
          <w:szCs w:val="24"/>
        </w:rPr>
        <w:t>text</w:t>
      </w:r>
      <w:r>
        <w:rPr>
          <w:rFonts w:cs="Times New Roman"/>
          <w:color w:val="000000"/>
          <w:szCs w:val="24"/>
        </w:rPr>
        <w:t xml:space="preserve">. </w:t>
      </w:r>
      <w:r w:rsidRPr="00CD1B52">
        <w:rPr>
          <w:rFonts w:cs="Times New Roman"/>
        </w:rPr>
        <w:t xml:space="preserve">Data yang diperoleh masih berupa data yang belum ada sentimennya, </w:t>
      </w:r>
      <w:r w:rsidRPr="00CD1B52">
        <w:rPr>
          <w:rFonts w:cs="Times New Roman"/>
          <w:iCs/>
          <w:color w:val="000000"/>
          <w:szCs w:val="24"/>
        </w:rPr>
        <w:t>untuk itu dilakukan pemberian sentimen secara manual. Pemberian sentimen dibagi menjadi 3 kelas, yaitu positif, negatif, da</w:t>
      </w:r>
      <w:r>
        <w:rPr>
          <w:rFonts w:cs="Times New Roman"/>
          <w:iCs/>
          <w:color w:val="000000"/>
          <w:szCs w:val="24"/>
        </w:rPr>
        <w:t>n netral. Selain data dari Hawskey (2013)</w:t>
      </w:r>
      <w:r w:rsidRPr="00781E5D">
        <w:rPr>
          <w:rFonts w:cs="Times New Roman"/>
          <w:color w:val="000000"/>
          <w:szCs w:val="24"/>
        </w:rPr>
        <w:t xml:space="preserve"> </w:t>
      </w:r>
      <w:r>
        <w:rPr>
          <w:rFonts w:cs="Times New Roman"/>
          <w:color w:val="000000"/>
          <w:szCs w:val="24"/>
        </w:rPr>
        <w:t>data ditambahkan dengan data penelitian Adityawan (201</w:t>
      </w:r>
      <w:r w:rsidR="008F0900">
        <w:rPr>
          <w:rFonts w:cs="Times New Roman"/>
          <w:color w:val="000000"/>
          <w:szCs w:val="24"/>
        </w:rPr>
        <w:t>4</w:t>
      </w:r>
      <w:r>
        <w:rPr>
          <w:rFonts w:cs="Times New Roman"/>
          <w:color w:val="000000"/>
          <w:szCs w:val="24"/>
        </w:rPr>
        <w:t>) sebanyak 1997 data dan Aziz (2013) sebanyak 27275 data.</w:t>
      </w: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szCs w:val="24"/>
        </w:rPr>
      </w:pPr>
    </w:p>
    <w:p w:rsidR="00602B8D" w:rsidRDefault="00602B8D" w:rsidP="00602B8D">
      <w:pPr>
        <w:pStyle w:val="Caption"/>
        <w:keepNext/>
        <w:jc w:val="center"/>
      </w:pPr>
      <w:r>
        <w:t xml:space="preserve">Table </w:t>
      </w:r>
      <w:r w:rsidR="00E57CE4">
        <w:fldChar w:fldCharType="begin"/>
      </w:r>
      <w:r w:rsidR="00E57CE4">
        <w:instrText xml:space="preserve"> SEQ Table \* ARABIC </w:instrText>
      </w:r>
      <w:r w:rsidR="00E57CE4">
        <w:fldChar w:fldCharType="separate"/>
      </w:r>
      <w:r w:rsidR="00ED250C">
        <w:rPr>
          <w:noProof/>
        </w:rPr>
        <w:t>1</w:t>
      </w:r>
      <w:r w:rsidR="00E57CE4">
        <w:rPr>
          <w:noProof/>
        </w:rPr>
        <w:fldChar w:fldCharType="end"/>
      </w:r>
      <w:r>
        <w:t xml:space="preserve"> </w:t>
      </w:r>
      <w:bookmarkStart w:id="15" w:name="_Toc469135904"/>
      <w:r w:rsidRPr="00EC4FC7">
        <w:rPr>
          <w:rFonts w:cs="Times New Roman"/>
        </w:rPr>
        <w:t xml:space="preserve">Struktur Data </w:t>
      </w:r>
      <w:r>
        <w:rPr>
          <w:rFonts w:cs="Times New Roman"/>
        </w:rPr>
        <w:t>Twitter</w:t>
      </w:r>
      <w:bookmarkEnd w:id="15"/>
    </w:p>
    <w:tbl>
      <w:tblPr>
        <w:tblW w:w="0" w:type="auto"/>
        <w:jc w:val="center"/>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290"/>
        <w:gridCol w:w="3090"/>
      </w:tblGrid>
      <w:tr w:rsidR="00602B8D" w:rsidRPr="00866014" w:rsidTr="00805FC2">
        <w:trPr>
          <w:jc w:val="center"/>
        </w:trPr>
        <w:tc>
          <w:tcPr>
            <w:tcW w:w="0" w:type="auto"/>
            <w:tcBorders>
              <w:top w:val="single" w:sz="4" w:space="0" w:color="auto"/>
              <w:bottom w:val="single" w:sz="4" w:space="0" w:color="auto"/>
            </w:tcBorders>
            <w:tcMar>
              <w:top w:w="105" w:type="dxa"/>
              <w:left w:w="105" w:type="dxa"/>
              <w:bottom w:w="105" w:type="dxa"/>
              <w:right w:w="105" w:type="dxa"/>
            </w:tcMar>
          </w:tcPr>
          <w:p w:rsidR="00602B8D" w:rsidRPr="00866014" w:rsidRDefault="00602B8D" w:rsidP="00805FC2">
            <w:pPr>
              <w:spacing w:line="0" w:lineRule="atLeast"/>
              <w:ind w:firstLine="0"/>
              <w:rPr>
                <w:rFonts w:cs="Times New Roman"/>
                <w:szCs w:val="24"/>
              </w:rPr>
            </w:pPr>
            <w:r w:rsidRPr="00866014">
              <w:rPr>
                <w:rFonts w:cs="Times New Roman"/>
                <w:szCs w:val="24"/>
              </w:rPr>
              <w:t>Atribut</w:t>
            </w:r>
          </w:p>
        </w:tc>
        <w:tc>
          <w:tcPr>
            <w:tcW w:w="0" w:type="auto"/>
            <w:tcBorders>
              <w:top w:val="single" w:sz="4" w:space="0" w:color="auto"/>
              <w:bottom w:val="single" w:sz="4" w:space="0" w:color="auto"/>
            </w:tcBorders>
            <w:tcMar>
              <w:top w:w="105" w:type="dxa"/>
              <w:left w:w="105" w:type="dxa"/>
              <w:bottom w:w="105" w:type="dxa"/>
              <w:right w:w="105" w:type="dxa"/>
            </w:tcMar>
          </w:tcPr>
          <w:p w:rsidR="00602B8D" w:rsidRPr="00866014" w:rsidRDefault="00602B8D" w:rsidP="00805FC2">
            <w:pPr>
              <w:spacing w:line="0" w:lineRule="atLeast"/>
              <w:ind w:firstLine="0"/>
              <w:rPr>
                <w:rFonts w:cs="Times New Roman"/>
                <w:szCs w:val="24"/>
              </w:rPr>
            </w:pPr>
            <w:r w:rsidRPr="00866014">
              <w:rPr>
                <w:rFonts w:cs="Times New Roman"/>
                <w:szCs w:val="24"/>
              </w:rPr>
              <w:t>Keterangan</w:t>
            </w:r>
          </w:p>
        </w:tc>
      </w:tr>
      <w:tr w:rsidR="00602B8D" w:rsidRPr="00866014" w:rsidTr="00805FC2">
        <w:trPr>
          <w:jc w:val="center"/>
        </w:trPr>
        <w:tc>
          <w:tcPr>
            <w:tcW w:w="0" w:type="auto"/>
            <w:tcBorders>
              <w:top w:val="single" w:sz="4" w:space="0" w:color="auto"/>
              <w:bottom w:val="nil"/>
            </w:tcBorders>
            <w:tcMar>
              <w:top w:w="105" w:type="dxa"/>
              <w:left w:w="105" w:type="dxa"/>
              <w:bottom w:w="105" w:type="dxa"/>
              <w:right w:w="105" w:type="dxa"/>
            </w:tcMar>
          </w:tcPr>
          <w:p w:rsidR="00602B8D" w:rsidRPr="00866014" w:rsidRDefault="00602B8D" w:rsidP="00805FC2">
            <w:pPr>
              <w:spacing w:line="0" w:lineRule="atLeast"/>
              <w:ind w:firstLine="60"/>
              <w:jc w:val="left"/>
              <w:rPr>
                <w:rFonts w:cs="Times New Roman"/>
                <w:szCs w:val="24"/>
              </w:rPr>
            </w:pPr>
            <w:r w:rsidRPr="00866014">
              <w:rPr>
                <w:rFonts w:cs="Times New Roman"/>
                <w:color w:val="000000"/>
                <w:szCs w:val="24"/>
              </w:rPr>
              <w:t>id_str</w:t>
            </w:r>
          </w:p>
        </w:tc>
        <w:tc>
          <w:tcPr>
            <w:tcW w:w="0" w:type="auto"/>
            <w:tcBorders>
              <w:top w:val="single" w:sz="4" w:space="0" w:color="auto"/>
              <w:bottom w:val="nil"/>
            </w:tcBorders>
            <w:tcMar>
              <w:top w:w="105" w:type="dxa"/>
              <w:left w:w="105" w:type="dxa"/>
              <w:bottom w:w="105" w:type="dxa"/>
              <w:right w:w="105" w:type="dxa"/>
            </w:tcMar>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id dari </w:t>
            </w:r>
            <w:r w:rsidRPr="00866014">
              <w:rPr>
                <w:rFonts w:cs="Times New Roman"/>
                <w:i/>
                <w:iCs/>
                <w:color w:val="000000"/>
                <w:szCs w:val="24"/>
              </w:rPr>
              <w:t xml:space="preserve">post </w:t>
            </w:r>
            <w:r>
              <w:rPr>
                <w:rFonts w:cs="Times New Roman"/>
                <w:i/>
                <w:iCs/>
                <w:color w:val="000000"/>
                <w:szCs w:val="24"/>
              </w:rPr>
              <w:t>Twitter</w:t>
            </w:r>
          </w:p>
        </w:tc>
      </w:tr>
      <w:tr w:rsidR="00602B8D" w:rsidRPr="00866014" w:rsidTr="00805FC2">
        <w:trPr>
          <w:jc w:val="center"/>
        </w:trPr>
        <w:tc>
          <w:tcPr>
            <w:tcW w:w="0" w:type="auto"/>
            <w:tcBorders>
              <w:top w:val="nil"/>
            </w:tcBorders>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from_user</w:t>
            </w:r>
          </w:p>
        </w:tc>
        <w:tc>
          <w:tcPr>
            <w:tcW w:w="0" w:type="auto"/>
            <w:tcBorders>
              <w:top w:val="nil"/>
            </w:tcBorders>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i/>
                <w:iCs/>
                <w:color w:val="000000"/>
                <w:szCs w:val="24"/>
              </w:rPr>
              <w:t>username</w:t>
            </w:r>
            <w:r w:rsidRPr="00866014">
              <w:rPr>
                <w:rFonts w:cs="Times New Roman"/>
                <w:color w:val="000000"/>
                <w:szCs w:val="24"/>
              </w:rPr>
              <w:t xml:space="preserve"> pemakai </w:t>
            </w:r>
            <w:r>
              <w:rPr>
                <w:rFonts w:cs="Times New Roman"/>
                <w:color w:val="000000"/>
                <w:szCs w:val="24"/>
              </w:rPr>
              <w:t>Twitter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Pr>
                <w:rFonts w:cs="Times New Roman"/>
                <w:color w:val="000000"/>
                <w:szCs w:val="24"/>
              </w:rPr>
              <w:t>t</w:t>
            </w:r>
            <w:r w:rsidRPr="00866014">
              <w:rPr>
                <w:rFonts w:cs="Times New Roman"/>
                <w:color w:val="000000"/>
                <w:szCs w:val="24"/>
              </w:rPr>
              <w:t>ext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i/>
                <w:iCs/>
                <w:color w:val="000000"/>
                <w:szCs w:val="24"/>
              </w:rPr>
              <w:t>post</w:t>
            </w:r>
            <w:r w:rsidRPr="00866014">
              <w:rPr>
                <w:rFonts w:cs="Times New Roman"/>
                <w:color w:val="000000"/>
                <w:szCs w:val="24"/>
              </w:rPr>
              <w:t xml:space="preserve"> </w:t>
            </w:r>
            <w:r>
              <w:rPr>
                <w:rFonts w:cs="Times New Roman"/>
                <w:color w:val="000000"/>
                <w:szCs w:val="24"/>
              </w:rPr>
              <w:t>Twitter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created_at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tanggal dan waktu </w:t>
            </w:r>
            <w:r w:rsidRPr="00866014">
              <w:rPr>
                <w:rFonts w:cs="Times New Roman"/>
                <w:i/>
                <w:iCs/>
                <w:color w:val="000000"/>
                <w:szCs w:val="24"/>
              </w:rPr>
              <w:t xml:space="preserve">post </w:t>
            </w:r>
            <w:r w:rsidRPr="00866014">
              <w:rPr>
                <w:rFonts w:cs="Times New Roman"/>
                <w:color w:val="000000"/>
                <w:szCs w:val="24"/>
              </w:rPr>
              <w:t>dibuat</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geo_coordinates</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koordinat tempat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Source</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link profile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profile_image_url</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gambar profil dari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user_followers_count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jumlah follower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user_friends_count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jumlah teman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user_location</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lokasi dari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status_url</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link dari </w:t>
            </w:r>
            <w:r w:rsidRPr="00866014">
              <w:rPr>
                <w:rFonts w:cs="Times New Roman"/>
                <w:i/>
                <w:iCs/>
                <w:color w:val="000000"/>
                <w:szCs w:val="24"/>
              </w:rPr>
              <w:t>post</w:t>
            </w:r>
            <w:r w:rsidRPr="00866014">
              <w:rPr>
                <w:rFonts w:cs="Times New Roman"/>
                <w:color w:val="000000"/>
                <w:szCs w:val="24"/>
              </w:rPr>
              <w:t xml:space="preserve"> </w:t>
            </w:r>
            <w:r>
              <w:rPr>
                <w:rFonts w:cs="Times New Roman"/>
                <w:color w:val="000000"/>
                <w:szCs w:val="24"/>
              </w:rPr>
              <w:t>Twitter</w:t>
            </w:r>
          </w:p>
        </w:tc>
      </w:tr>
    </w:tbl>
    <w:p w:rsidR="00781E5D" w:rsidRPr="00781E5D" w:rsidRDefault="00781E5D" w:rsidP="00781E5D">
      <w:pPr>
        <w:ind w:right="18" w:firstLine="540"/>
        <w:rPr>
          <w:rFonts w:cs="Times New Roman"/>
          <w:iCs/>
          <w:color w:val="000000"/>
          <w:szCs w:val="24"/>
        </w:rPr>
      </w:pPr>
    </w:p>
    <w:p w:rsidR="00B65CA4" w:rsidRDefault="00BB298C" w:rsidP="00781E5D">
      <w:pPr>
        <w:ind w:firstLine="630"/>
      </w:pPr>
      <w:r>
        <w:t xml:space="preserve">Setelah semua data tweet terkumpul, kemudian dilakukan pembersihan data yaitu dengan cara menghilangkan </w:t>
      </w:r>
      <w:r w:rsidR="00B65CA4">
        <w:t xml:space="preserve">tweet yang duplikat. Dalam proses ini </w:t>
      </w:r>
      <w:r w:rsidR="00B65CA4">
        <w:rPr>
          <w:i/>
        </w:rPr>
        <w:t>retweet</w:t>
      </w:r>
      <w:r w:rsidR="00B65CA4">
        <w:t xml:space="preserve"> dengan simbol “RT” dianggap sebagai tweet duplikat jadi tweet tersebut akan dihapus. Tweet dengan Bahasa selain Bahasa Indonesia juga dihapus karena penelitian dikhususkan untuk data berbahasa Indonesia.</w:t>
      </w:r>
      <w:r>
        <w:t xml:space="preserve"> </w:t>
      </w:r>
    </w:p>
    <w:p w:rsidR="00AC68E5" w:rsidRPr="008F0900" w:rsidRDefault="008F0900" w:rsidP="00781E5D">
      <w:pPr>
        <w:ind w:firstLine="630"/>
      </w:pPr>
      <w:r>
        <w:t>Pembagian d</w:t>
      </w:r>
      <w:r w:rsidR="009455D0">
        <w:t>ata yang digunakan adalah data seimbang</w:t>
      </w:r>
      <w:r>
        <w:t xml:space="preserve"> pada setiap sentimen</w:t>
      </w:r>
      <w:r w:rsidR="009455D0">
        <w:t xml:space="preserve"> </w:t>
      </w:r>
      <w:r>
        <w:t>karena pada penelitian Adityawan (2014) dengan data seimbang akurasi dari setiap sentimen akan seimbang atau tidak terlalu jauh.</w:t>
      </w:r>
      <w:r w:rsidRPr="008F0900">
        <w:t xml:space="preserve"> </w:t>
      </w:r>
      <w:r>
        <w:t>Data akan dibagi menjadi data latih dan data uji dengan presentasi 80% untuk data latih  dan 20% untuk data uji pada setiap sentimennya. Pengambilan sampel data pada setiap sentimen dilakukan secara acak.</w:t>
      </w:r>
    </w:p>
    <w:p w:rsidR="008F0900" w:rsidRPr="00AC68E5" w:rsidRDefault="008F0900" w:rsidP="00781E5D">
      <w:pPr>
        <w:ind w:firstLine="630"/>
      </w:pPr>
    </w:p>
    <w:p w:rsidR="00456100" w:rsidRPr="00EC4FC7" w:rsidRDefault="00456100" w:rsidP="00456100">
      <w:pPr>
        <w:pStyle w:val="Heading2"/>
      </w:pPr>
      <w:bookmarkStart w:id="16" w:name="_Toc472518632"/>
      <w:r w:rsidRPr="00EC4FC7">
        <w:t>Indexing</w:t>
      </w:r>
      <w:bookmarkEnd w:id="16"/>
    </w:p>
    <w:p w:rsidR="00AC68E5" w:rsidRDefault="00F07AC5" w:rsidP="00DE1783">
      <w:pPr>
        <w:spacing w:after="200"/>
        <w:ind w:firstLine="630"/>
      </w:pPr>
      <w:r w:rsidRPr="00F07AC5">
        <w:rPr>
          <w:rFonts w:cs="Times New Roman"/>
          <w:color w:val="000000"/>
          <w:szCs w:val="24"/>
          <w:lang w:eastAsia="en-US"/>
        </w:rPr>
        <w:t>Indexing merupakan pros</w:t>
      </w:r>
      <w:r>
        <w:rPr>
          <w:rFonts w:cs="Times New Roman"/>
          <w:color w:val="000000"/>
          <w:szCs w:val="24"/>
          <w:lang w:eastAsia="en-US"/>
        </w:rPr>
        <w:t>es persiapan yang dilakukan ter</w:t>
      </w:r>
      <w:r w:rsidRPr="00F07AC5">
        <w:rPr>
          <w:rFonts w:cs="Times New Roman"/>
          <w:color w:val="000000"/>
          <w:szCs w:val="24"/>
          <w:lang w:eastAsia="en-US"/>
        </w:rPr>
        <w:t>hadap dokumen sehingga dokumen siap untuk diproses. Proses indexing dibag</w:t>
      </w:r>
      <w:r w:rsidR="00034AB8">
        <w:rPr>
          <w:rFonts w:cs="Times New Roman"/>
          <w:color w:val="000000"/>
          <w:szCs w:val="24"/>
          <w:lang w:eastAsia="en-US"/>
        </w:rPr>
        <w:t>i menjadi dua proses, yaitu doc</w:t>
      </w:r>
      <w:r w:rsidRPr="00F07AC5">
        <w:rPr>
          <w:rFonts w:cs="Times New Roman"/>
          <w:color w:val="000000"/>
          <w:szCs w:val="24"/>
          <w:lang w:eastAsia="en-US"/>
        </w:rPr>
        <w:t xml:space="preserve">ument indexing dan term indexing. Dari term indexing akan dihasilkan koleksi kata yang akan digunakan untuk meningkatkan performansi pencarian pada tahap selanjutnya. Selain itu, teknik indexing ini juga dilakukan agar hasil yang </w:t>
      </w:r>
      <w:r w:rsidRPr="00F07AC5">
        <w:rPr>
          <w:rFonts w:cs="Times New Roman"/>
          <w:color w:val="000000"/>
          <w:szCs w:val="24"/>
          <w:lang w:eastAsia="en-US"/>
        </w:rPr>
        <w:lastRenderedPageBreak/>
        <w:t xml:space="preserve">diperoleh lebih baik. </w:t>
      </w:r>
      <w:r w:rsidRPr="00BF4F64">
        <w:rPr>
          <w:rFonts w:cs="Times New Roman"/>
          <w:color w:val="FF0000"/>
          <w:szCs w:val="24"/>
          <w:lang w:eastAsia="en-US"/>
        </w:rPr>
        <w:t>Karena kebanyakan tweet hanya berisi tautan dan tidak menunju</w:t>
      </w:r>
      <w:r w:rsidR="00BF4F64" w:rsidRPr="00BF4F64">
        <w:rPr>
          <w:rFonts w:cs="Times New Roman"/>
          <w:color w:val="FF0000"/>
          <w:szCs w:val="24"/>
          <w:lang w:eastAsia="en-US"/>
        </w:rPr>
        <w:t>kkan sen</w:t>
      </w:r>
      <w:r w:rsidRPr="00BF4F64">
        <w:rPr>
          <w:rFonts w:cs="Times New Roman"/>
          <w:color w:val="FF0000"/>
          <w:szCs w:val="24"/>
          <w:lang w:eastAsia="en-US"/>
        </w:rPr>
        <w:t>timen tertentu, dan penulisannya ditulis dalam bahasa asing yang bukan b</w:t>
      </w:r>
      <w:r w:rsidR="00703417" w:rsidRPr="00BF4F64">
        <w:rPr>
          <w:rFonts w:cs="Times New Roman"/>
          <w:color w:val="FF0000"/>
          <w:szCs w:val="24"/>
          <w:lang w:eastAsia="en-US"/>
        </w:rPr>
        <w:t>ahasa Inggris (Parikh dan Movas</w:t>
      </w:r>
      <w:r w:rsidR="00C679C0" w:rsidRPr="00BF4F64">
        <w:rPr>
          <w:rFonts w:cs="Times New Roman"/>
          <w:color w:val="FF0000"/>
          <w:szCs w:val="24"/>
          <w:lang w:eastAsia="en-US"/>
        </w:rPr>
        <w:t>sate, 2009</w:t>
      </w:r>
      <w:r w:rsidRPr="00BF4F64">
        <w:rPr>
          <w:rFonts w:cs="Times New Roman"/>
          <w:color w:val="FF0000"/>
          <w:szCs w:val="24"/>
          <w:lang w:eastAsia="en-US"/>
        </w:rPr>
        <w:t xml:space="preserve">). </w:t>
      </w:r>
      <w:r w:rsidRPr="00F07AC5">
        <w:rPr>
          <w:rFonts w:cs="Times New Roman"/>
          <w:color w:val="000000"/>
          <w:szCs w:val="24"/>
          <w:lang w:eastAsia="en-US"/>
        </w:rPr>
        <w:t>Tahap-tahap yang dilakukan didalam proses indexing meliputi tokenizing, pengahapusan stopwords, normalisasi kata, stemming, pembuatan term document matrix.</w:t>
      </w:r>
    </w:p>
    <w:p w:rsidR="0011632E" w:rsidRDefault="0011632E" w:rsidP="00A56B05">
      <w:pPr>
        <w:ind w:left="-450" w:firstLine="547"/>
      </w:pPr>
    </w:p>
    <w:p w:rsidR="00034AB8" w:rsidRPr="00034AB8" w:rsidRDefault="0011632E" w:rsidP="005E365F">
      <w:pPr>
        <w:pStyle w:val="Heading2"/>
        <w:spacing w:after="0"/>
        <w:jc w:val="left"/>
      </w:pPr>
      <w:bookmarkStart w:id="17" w:name="_Toc472518633"/>
      <w:r>
        <w:t>Token</w:t>
      </w:r>
      <w:r w:rsidR="005E365F">
        <w:t>isasi</w:t>
      </w:r>
      <w:bookmarkEnd w:id="17"/>
    </w:p>
    <w:p w:rsidR="00034AB8" w:rsidRDefault="00034AB8" w:rsidP="00594342">
      <w:pPr>
        <w:ind w:firstLine="720"/>
        <w:rPr>
          <w:rFonts w:cs="Times New Roman"/>
          <w:szCs w:val="24"/>
        </w:rPr>
      </w:pPr>
      <w:r w:rsidRPr="00034AB8">
        <w:rPr>
          <w:rFonts w:cs="Times New Roman"/>
          <w:szCs w:val="24"/>
        </w:rPr>
        <w:t>T</w:t>
      </w:r>
      <w:r w:rsidR="00594342">
        <w:rPr>
          <w:rFonts w:cs="Times New Roman"/>
          <w:szCs w:val="24"/>
        </w:rPr>
        <w:t xml:space="preserve">okenisasi adalah proses untuk memotong dokumen menjadi bagian-bagian kecil yang disebtu token (Manning et al. 2009). Dalam proses tokenisasi karakter seperti tanda baca ataupun simbol juga akan dihapus. </w:t>
      </w:r>
      <w:r w:rsidR="00594342">
        <w:rPr>
          <w:rFonts w:cs="Times New Roman"/>
          <w:i/>
          <w:szCs w:val="24"/>
        </w:rPr>
        <w:t xml:space="preserve">Whitespace </w:t>
      </w:r>
      <w:r w:rsidR="00594342">
        <w:rPr>
          <w:rFonts w:cs="Times New Roman"/>
          <w:szCs w:val="24"/>
        </w:rPr>
        <w:t xml:space="preserve">(spasi, tab, </w:t>
      </w:r>
      <w:r w:rsidR="00594342">
        <w:rPr>
          <w:rFonts w:cs="Times New Roman"/>
          <w:i/>
          <w:szCs w:val="24"/>
        </w:rPr>
        <w:t>newline</w:t>
      </w:r>
      <w:r w:rsidR="00594342">
        <w:rPr>
          <w:rFonts w:cs="Times New Roman"/>
          <w:szCs w:val="24"/>
        </w:rPr>
        <w:t>) digunakan sebagai pemisah antar token yang akan dipotong.</w:t>
      </w:r>
    </w:p>
    <w:p w:rsidR="00594342" w:rsidRDefault="00594342" w:rsidP="00594342">
      <w:pPr>
        <w:ind w:firstLine="720"/>
        <w:rPr>
          <w:rFonts w:cs="Times New Roman"/>
          <w:szCs w:val="24"/>
        </w:rPr>
      </w:pPr>
      <w:r>
        <w:rPr>
          <w:rFonts w:cs="Times New Roman"/>
          <w:szCs w:val="24"/>
        </w:rPr>
        <w:t>Dalam penelitian ini proses tokenisasi akan dibagi menjadi dua bagian. Bagian pertama dalam proses tokenisasi adalah proses menghilangkan karakter diluar nilai ASCII 32 sampai 126 karena karakter diluar nilai ASCII tersebut bukan merupakan huruf latin dalam Bahasa Indonesia. Lalu proses selanjutnya adalah mengubah karakter menjadi huruf kecil dan menghapus URL. Dalam proses tokenisasi pertama ini tanda baca seperti “-)(\/=.,:;!?” tidak akan dihilangkan karena tanda baca tersebut akan digunakan dalam proses Negation Handling.</w:t>
      </w:r>
    </w:p>
    <w:p w:rsidR="00594342" w:rsidRPr="00594342" w:rsidRDefault="00594342" w:rsidP="00594342">
      <w:pPr>
        <w:ind w:firstLine="720"/>
        <w:rPr>
          <w:rFonts w:cs="Times New Roman"/>
          <w:szCs w:val="24"/>
        </w:rPr>
      </w:pPr>
      <w:r>
        <w:rPr>
          <w:rFonts w:cs="Times New Roman"/>
          <w:szCs w:val="24"/>
        </w:rPr>
        <w:t xml:space="preserve">Proses tokenisasi yang kedua dilakukan setelah proses Negation Handling dan penghapusan </w:t>
      </w:r>
      <w:r>
        <w:rPr>
          <w:rFonts w:cs="Times New Roman"/>
          <w:i/>
          <w:szCs w:val="24"/>
        </w:rPr>
        <w:t>stopword</w:t>
      </w:r>
      <w:r>
        <w:rPr>
          <w:rFonts w:cs="Times New Roman"/>
          <w:szCs w:val="24"/>
        </w:rPr>
        <w:t>. Dalam proses ini akan dilakukan penyimpanan token unik ke dalam database “</w:t>
      </w:r>
      <w:r w:rsidRPr="00594342">
        <w:rPr>
          <w:rFonts w:cs="Times New Roman"/>
          <w:i/>
          <w:szCs w:val="24"/>
        </w:rPr>
        <w:t>bag-of-words</w:t>
      </w:r>
      <w:r>
        <w:rPr>
          <w:rFonts w:cs="Times New Roman"/>
          <w:szCs w:val="24"/>
        </w:rPr>
        <w:t>”. Dalam proses ini juga akan dilakukan penghitungan nilai tf positif, negatif, netral dan df dari setiap token unik.</w:t>
      </w:r>
    </w:p>
    <w:p w:rsidR="00AC68E5" w:rsidRPr="00847A3A" w:rsidRDefault="00AC68E5" w:rsidP="00A56B05">
      <w:pPr>
        <w:ind w:left="-450" w:firstLine="547"/>
      </w:pPr>
    </w:p>
    <w:p w:rsidR="00A56B05" w:rsidRDefault="00A56B05" w:rsidP="00763935">
      <w:pPr>
        <w:pStyle w:val="Heading2"/>
        <w:spacing w:after="0"/>
        <w:jc w:val="left"/>
      </w:pPr>
      <w:bookmarkStart w:id="18" w:name="_Toc365435219"/>
      <w:bookmarkStart w:id="19" w:name="_Toc391675890"/>
      <w:bookmarkStart w:id="20" w:name="_Toc472518634"/>
      <w:r w:rsidRPr="008B0A27">
        <w:t xml:space="preserve">Normalisasi </w:t>
      </w:r>
      <w:bookmarkEnd w:id="18"/>
      <w:bookmarkEnd w:id="19"/>
      <w:r w:rsidR="00323F68">
        <w:t>Kata</w:t>
      </w:r>
      <w:bookmarkEnd w:id="20"/>
    </w:p>
    <w:p w:rsidR="00323F68" w:rsidRDefault="00323F68" w:rsidP="00323F68">
      <w:r>
        <w:t>Normalisasi kata merupakan proses untuk mengubah kata tidak baku menjadi kata baku, karena dalam kata baku ambiguitas pelafalannya akan lebih kecil dibandingkan dengan kata tidak baku (Aziz. 2013). Tahap normalisasi kata juga dilakukan untuk mengurangi kata dengan arti yang sama, misal kata “ga”, “gak”, dan “nggak” mempunyai arti yang sama dengan “tidak”, jika tidak dilakukan normalisasi kata maka kata “ga”, “gak”, “nggak” dan “tidak” akan dianggap fitur yang berbeda.</w:t>
      </w:r>
    </w:p>
    <w:p w:rsidR="00323F68" w:rsidRDefault="00323F68" w:rsidP="00323F68">
      <w:r>
        <w:tab/>
        <w:t>Pada penelitian ini dataset kata baku diperoleh dari penelitian Aziz (2013) dengan jumlah data 3719 baris, Contoh daftar kata normalisasi dapat dilihat pada Lampiran 1.</w:t>
      </w:r>
    </w:p>
    <w:p w:rsidR="00D260A0" w:rsidRDefault="00D260A0" w:rsidP="005F24CB">
      <w:pPr>
        <w:pStyle w:val="Heading2"/>
        <w:jc w:val="both"/>
        <w:rPr>
          <w:lang w:eastAsia="en-US"/>
        </w:rPr>
      </w:pPr>
    </w:p>
    <w:p w:rsidR="005F24CB" w:rsidRPr="005F24CB" w:rsidRDefault="005F24CB" w:rsidP="005F24CB">
      <w:pPr>
        <w:pStyle w:val="Heading2"/>
        <w:jc w:val="both"/>
        <w:rPr>
          <w:szCs w:val="24"/>
          <w:lang w:eastAsia="en-US"/>
        </w:rPr>
      </w:pPr>
      <w:bookmarkStart w:id="21" w:name="_Toc472518635"/>
      <w:r>
        <w:rPr>
          <w:lang w:eastAsia="en-US"/>
        </w:rPr>
        <w:t>Negation Handling</w:t>
      </w:r>
      <w:bookmarkEnd w:id="21"/>
    </w:p>
    <w:p w:rsidR="005F24CB" w:rsidRDefault="00805FC2" w:rsidP="00805FC2">
      <w:pPr>
        <w:spacing w:after="240"/>
        <w:ind w:firstLine="720"/>
      </w:pPr>
      <w:r>
        <w:t xml:space="preserve">Dalam penelitian Narayanan (2013), Negation Handling dapat meningkatkan akurasi dari klasifikasi secara signifikan yaitu sebesar 9.03%. Data yang digunakan dalam penelitian Narayanan (2013) dari dataset review film dari </w:t>
      </w:r>
      <w:r>
        <w:rPr>
          <w:i/>
        </w:rPr>
        <w:t xml:space="preserve">Internet Movie Data base (IMDb) </w:t>
      </w:r>
      <w:r>
        <w:t>dalam Bahasa Inggris dengan jumlah 25.000 data untu data laith dan 25.000 untuk data uji. Dalam penelitiannya sentiment yang digunakan yaitu sentimen positif dan negatif.</w:t>
      </w:r>
    </w:p>
    <w:p w:rsidR="00805FC2" w:rsidRDefault="00805FC2" w:rsidP="00805FC2">
      <w:pPr>
        <w:spacing w:after="240"/>
        <w:ind w:firstLine="720"/>
      </w:pPr>
      <w:r>
        <w:t xml:space="preserve">Setiap kata dala dokumen akan digunakan sebagai fitur, misalnya kata “baik” dalam kalimat “tidak baik” akan memberikan kontribusi sentiment positif daripada sentimen negatif karena kata “tidak baik” merupakan fitur yang tepisah </w:t>
      </w:r>
      <w:r>
        <w:lastRenderedPageBreak/>
        <w:t>sehingga memberikan kontribusi peluang sentimen masing-masing daripada memberikan satu kontribusi peluang yaitu negatif.</w:t>
      </w:r>
    </w:p>
    <w:p w:rsidR="008F1A88" w:rsidRPr="008F1A88" w:rsidRDefault="00805FC2" w:rsidP="008F1A88">
      <w:pPr>
        <w:spacing w:after="240"/>
        <w:ind w:firstLine="720"/>
      </w:pPr>
      <w:r>
        <w:t xml:space="preserve">Untuk </w:t>
      </w:r>
      <w:r w:rsidR="008F1A88">
        <w:t xml:space="preserve">menyelesaikan masalah tersebut Narayanan (2013) menggunakan </w:t>
      </w:r>
      <w:r w:rsidR="008F1A88">
        <w:rPr>
          <w:i/>
        </w:rPr>
        <w:t xml:space="preserve">state variable </w:t>
      </w:r>
      <w:r w:rsidR="008F1A88">
        <w:t xml:space="preserve">atau </w:t>
      </w:r>
      <w:r w:rsidR="008F1A88">
        <w:rPr>
          <w:i/>
        </w:rPr>
        <w:t xml:space="preserve">bootstrapping </w:t>
      </w:r>
      <w:r w:rsidR="008F1A88">
        <w:t xml:space="preserve">untuk menangani negasi tersebut. Dalam penelitiannya </w:t>
      </w:r>
      <w:r w:rsidR="008F1A88">
        <w:rPr>
          <w:i/>
        </w:rPr>
        <w:t>state variable</w:t>
      </w:r>
      <w:r w:rsidR="008F1A88">
        <w:t xml:space="preserve"> yang digunakan adalah “_”. Jika ada kata “tidak” akan digabungkan dengan kata selanjutnya menjadi “tidak_” + kata. Kata tersebut tidak akan digabungkan jika kata setelah “tidak” adalah tanda baca atau kata “tidak” lagi. Pseudocode yang digunakan dalam penelitian ini adalah seperti [1]</w:t>
      </w:r>
    </w:p>
    <w:p w:rsidR="005F24CB" w:rsidRDefault="00805FC2" w:rsidP="00805FC2">
      <w:pPr>
        <w:jc w:val="center"/>
        <w:rPr>
          <w:b/>
          <w:bCs/>
        </w:rPr>
      </w:pPr>
      <w:r>
        <w:rPr>
          <w:noProof/>
          <w:lang w:eastAsia="en-US"/>
        </w:rPr>
        <w:drawing>
          <wp:inline distT="0" distB="0" distL="0" distR="0" wp14:anchorId="3CDF481D" wp14:editId="5CDE6683">
            <wp:extent cx="2924175" cy="18859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1885950"/>
                    </a:xfrm>
                    <a:prstGeom prst="rect">
                      <a:avLst/>
                    </a:prstGeom>
                    <a:noFill/>
                    <a:ln>
                      <a:noFill/>
                    </a:ln>
                  </pic:spPr>
                </pic:pic>
              </a:graphicData>
            </a:graphic>
          </wp:inline>
        </w:drawing>
      </w:r>
    </w:p>
    <w:p w:rsidR="008F1A88" w:rsidRDefault="008F1A88" w:rsidP="008F1A88">
      <w:pPr>
        <w:rPr>
          <w:bCs/>
        </w:rPr>
      </w:pPr>
      <w:r>
        <w:rPr>
          <w:bCs/>
        </w:rPr>
        <w:t>Dalam penelitan Narayanan (2013) juga menyebutkan kemungkinan jumlah fitur negasi tidak cukup banyak untuk melakukan klasifikasi yang benar, sehingga semisal ada kata “</w:t>
      </w:r>
      <w:r w:rsidR="005E365F">
        <w:rPr>
          <w:bCs/>
        </w:rPr>
        <w:t>0</w:t>
      </w:r>
      <w:r>
        <w:rPr>
          <w:bCs/>
        </w:rPr>
        <w:t>baik” dalam dokumen positif, maka jumlah fitur “baik” dalam kelas positif akan bertambah dan juga fitur “tidak_baik” dalam kelas negatif akan bertambah. Modifikasi tersebut dapat menambah akurasi sebesar 1% dalam penelitian Narayanan (2013).</w:t>
      </w:r>
    </w:p>
    <w:p w:rsidR="00C36AA2" w:rsidRDefault="00C36AA2" w:rsidP="008F1A88">
      <w:pPr>
        <w:rPr>
          <w:bCs/>
        </w:rPr>
      </w:pPr>
    </w:p>
    <w:p w:rsidR="00C36AA2" w:rsidRDefault="00C36AA2" w:rsidP="008F1A88">
      <w:pPr>
        <w:rPr>
          <w:bCs/>
        </w:rPr>
      </w:pPr>
      <w:r>
        <w:rPr>
          <w:bCs/>
        </w:rPr>
        <w:t>Dalam penelitian ini proses Negation handling akan dilakukan setelah proses normalisasi karena kata seperti “ga”, “gak”, “g” yang kata bakunya “tidak” tidak akan diubah menjadi bentuk negasi jika kata tersebut belum dinormalisasi menjadi kata “tidak”.</w:t>
      </w:r>
    </w:p>
    <w:p w:rsidR="008F1A88" w:rsidRPr="008F1A88" w:rsidRDefault="008F1A88" w:rsidP="008F1A88">
      <w:pPr>
        <w:rPr>
          <w:bCs/>
        </w:rPr>
      </w:pPr>
    </w:p>
    <w:p w:rsidR="000A5300" w:rsidRPr="00EC4FC7" w:rsidRDefault="000A5300" w:rsidP="00C77E76">
      <w:pPr>
        <w:pStyle w:val="Heading2"/>
        <w:spacing w:after="0"/>
        <w:jc w:val="left"/>
      </w:pPr>
      <w:bookmarkStart w:id="22" w:name="_Toc472518636"/>
      <w:r w:rsidRPr="00EC4FC7">
        <w:t xml:space="preserve">Penghapusan </w:t>
      </w:r>
      <w:r w:rsidRPr="00EC4FC7">
        <w:rPr>
          <w:i/>
          <w:iCs/>
        </w:rPr>
        <w:t>Stopwords</w:t>
      </w:r>
      <w:bookmarkEnd w:id="22"/>
    </w:p>
    <w:p w:rsidR="000A5300" w:rsidRDefault="00763935" w:rsidP="000A5300">
      <w:pPr>
        <w:pStyle w:val="NormalWeb"/>
        <w:spacing w:before="0" w:beforeAutospacing="0" w:after="0" w:afterAutospacing="0"/>
        <w:ind w:firstLine="720"/>
        <w:jc w:val="both"/>
        <w:rPr>
          <w:rFonts w:cs="Arial"/>
          <w:iCs/>
          <w:color w:val="000000"/>
          <w:szCs w:val="22"/>
          <w:lang w:eastAsia="ja-JP"/>
        </w:rPr>
      </w:pPr>
      <w:r w:rsidRPr="00763935">
        <w:rPr>
          <w:rFonts w:cs="Arial"/>
          <w:i/>
          <w:iCs/>
          <w:color w:val="000000"/>
          <w:szCs w:val="22"/>
          <w:lang w:eastAsia="ja-JP"/>
        </w:rPr>
        <w:t>Stopwords</w:t>
      </w:r>
      <w:r w:rsidRPr="00763935">
        <w:rPr>
          <w:rFonts w:cs="Arial"/>
          <w:iCs/>
          <w:color w:val="000000"/>
          <w:szCs w:val="22"/>
          <w:lang w:eastAsia="ja-JP"/>
        </w:rPr>
        <w:t xml:space="preserve"> adalah se</w:t>
      </w:r>
      <w:r>
        <w:rPr>
          <w:rFonts w:cs="Arial"/>
          <w:iCs/>
          <w:color w:val="000000"/>
          <w:szCs w:val="22"/>
          <w:lang w:eastAsia="ja-JP"/>
        </w:rPr>
        <w:t>buah kata-kata dalam bahasa ter</w:t>
      </w:r>
      <w:r w:rsidRPr="00763935">
        <w:rPr>
          <w:rFonts w:cs="Arial"/>
          <w:iCs/>
          <w:color w:val="000000"/>
          <w:szCs w:val="22"/>
          <w:lang w:eastAsia="ja-JP"/>
        </w:rPr>
        <w:t>tentu yang sangat umum dan memiliki nilai informasi nol (Feinerer et al.  20</w:t>
      </w:r>
      <w:r>
        <w:rPr>
          <w:rFonts w:cs="Arial"/>
          <w:iCs/>
          <w:color w:val="000000"/>
          <w:szCs w:val="22"/>
          <w:lang w:eastAsia="ja-JP"/>
        </w:rPr>
        <w:t xml:space="preserve">08). </w:t>
      </w:r>
      <w:r w:rsidR="00323F68">
        <w:rPr>
          <w:rFonts w:cs="Arial"/>
          <w:iCs/>
          <w:color w:val="000000"/>
          <w:szCs w:val="22"/>
          <w:lang w:eastAsia="ja-JP"/>
        </w:rPr>
        <w:t xml:space="preserve">Penghapusan </w:t>
      </w:r>
      <w:r w:rsidR="00323F68">
        <w:rPr>
          <w:rFonts w:cs="Arial"/>
          <w:i/>
          <w:iCs/>
          <w:color w:val="000000"/>
          <w:szCs w:val="22"/>
          <w:lang w:eastAsia="ja-JP"/>
        </w:rPr>
        <w:t>stopword</w:t>
      </w:r>
      <w:r w:rsidR="00323F68">
        <w:rPr>
          <w:rFonts w:cs="Arial"/>
          <w:iCs/>
          <w:color w:val="000000"/>
          <w:szCs w:val="22"/>
          <w:lang w:eastAsia="ja-JP"/>
        </w:rPr>
        <w:t xml:space="preserve"> tidak akan mengubah makna atau informasi dari dokumen. Beberapa contoh dari </w:t>
      </w:r>
      <w:r w:rsidR="00323F68">
        <w:rPr>
          <w:rFonts w:cs="Arial"/>
          <w:i/>
          <w:iCs/>
          <w:color w:val="000000"/>
          <w:szCs w:val="22"/>
          <w:lang w:eastAsia="ja-JP"/>
        </w:rPr>
        <w:t>stopword</w:t>
      </w:r>
      <w:r w:rsidR="00323F68">
        <w:rPr>
          <w:rFonts w:cs="Arial"/>
          <w:iCs/>
          <w:color w:val="000000"/>
          <w:szCs w:val="22"/>
          <w:lang w:eastAsia="ja-JP"/>
        </w:rPr>
        <w:t xml:space="preserve"> dalam Bahasa Indonesia adalah yang, juga, dari, dia, kamu, aku, saya. Daftar kata </w:t>
      </w:r>
      <w:r w:rsidR="00323F68">
        <w:rPr>
          <w:rFonts w:cs="Arial"/>
          <w:i/>
          <w:iCs/>
          <w:color w:val="000000"/>
          <w:szCs w:val="22"/>
          <w:lang w:eastAsia="ja-JP"/>
        </w:rPr>
        <w:t>stopword</w:t>
      </w:r>
      <w:r w:rsidR="00323F68">
        <w:rPr>
          <w:rFonts w:cs="Arial"/>
          <w:iCs/>
          <w:color w:val="000000"/>
          <w:szCs w:val="22"/>
          <w:lang w:eastAsia="ja-JP"/>
        </w:rPr>
        <w:t xml:space="preserve"> yang digunakan dalam penelitian ini didapatkan dari penelitian Tala (2003) sebanyak 759 kata.</w:t>
      </w:r>
    </w:p>
    <w:p w:rsidR="001A1374" w:rsidRDefault="001A1374" w:rsidP="000A5300">
      <w:pPr>
        <w:pStyle w:val="NormalWeb"/>
        <w:spacing w:before="0" w:beforeAutospacing="0" w:after="0" w:afterAutospacing="0"/>
        <w:ind w:firstLine="720"/>
        <w:jc w:val="both"/>
        <w:rPr>
          <w:color w:val="000000"/>
        </w:rPr>
      </w:pPr>
      <w:r>
        <w:rPr>
          <w:color w:val="000000"/>
        </w:rPr>
        <w:t xml:space="preserve">Proses Negation Handling dilakukan sebelum memasuki tahap pembuangan </w:t>
      </w:r>
      <w:r w:rsidRPr="00B6541C">
        <w:rPr>
          <w:i/>
          <w:color w:val="000000"/>
        </w:rPr>
        <w:t>stopword</w:t>
      </w:r>
      <w:r>
        <w:rPr>
          <w:color w:val="000000"/>
        </w:rPr>
        <w:t xml:space="preserve">, karena dataset yang digunakan dari penelitian Aziz (2013) memuat kata “tidak” sehingga jika proses Negation Handling dilakukan setelah proses pembuangan </w:t>
      </w:r>
      <w:r>
        <w:rPr>
          <w:i/>
          <w:color w:val="000000"/>
        </w:rPr>
        <w:t>stopword</w:t>
      </w:r>
      <w:r>
        <w:rPr>
          <w:color w:val="000000"/>
        </w:rPr>
        <w:t xml:space="preserve"> maka kata “tidak” yang digunakan dalam Negation Handling akan dihapus.</w:t>
      </w:r>
    </w:p>
    <w:p w:rsidR="00685893" w:rsidRDefault="00685893" w:rsidP="000A5300">
      <w:pPr>
        <w:pStyle w:val="NormalWeb"/>
        <w:spacing w:before="0" w:beforeAutospacing="0" w:after="0" w:afterAutospacing="0"/>
        <w:ind w:firstLine="720"/>
        <w:jc w:val="both"/>
        <w:rPr>
          <w:color w:val="000000"/>
        </w:rPr>
      </w:pPr>
    </w:p>
    <w:p w:rsidR="00685893" w:rsidRDefault="00685893" w:rsidP="00685893">
      <w:pPr>
        <w:rPr>
          <w:rFonts w:cs="Times New Roman"/>
          <w:szCs w:val="24"/>
        </w:rPr>
      </w:pPr>
    </w:p>
    <w:p w:rsidR="00685893" w:rsidRDefault="00685893" w:rsidP="00685893">
      <w:pPr>
        <w:rPr>
          <w:rFonts w:cs="Times New Roman"/>
          <w:szCs w:val="24"/>
        </w:rPr>
      </w:pPr>
    </w:p>
    <w:p w:rsidR="00685893" w:rsidRDefault="00685893" w:rsidP="00685893">
      <w:pPr>
        <w:rPr>
          <w:rFonts w:cs="Times New Roman"/>
          <w:b/>
          <w:szCs w:val="24"/>
        </w:rPr>
      </w:pPr>
      <w:r>
        <w:rPr>
          <w:rFonts w:cs="Times New Roman"/>
          <w:b/>
          <w:szCs w:val="24"/>
        </w:rPr>
        <w:t>K-fold Cross Validation</w:t>
      </w:r>
    </w:p>
    <w:p w:rsidR="00685893" w:rsidRDefault="00685893" w:rsidP="00685893">
      <w:pPr>
        <w:ind w:firstLine="720"/>
        <w:rPr>
          <w:rFonts w:cs="Times New Roman"/>
          <w:szCs w:val="24"/>
        </w:rPr>
      </w:pPr>
      <w:r>
        <w:rPr>
          <w:rFonts w:cs="Times New Roman"/>
          <w:szCs w:val="24"/>
        </w:rPr>
        <w:lastRenderedPageBreak/>
        <w:t>Pembagian data uji dan data latih menggunakan metode k-fold cross validation. Menurut Meira dan Zaki (2014) k-fold cross validation adalah pembagian data dengan membagi dataset sebanyak k subset data menjadi data uji dan subset data lainnya menjadi data latih. Pada penelitian ini jumlah k yang digunakan adalah sebanyak 10, yaitu dengan membagi data menjadi 10 subset data dengan jumlah data data masing-masing sebesar ……%.</w:t>
      </w:r>
    </w:p>
    <w:p w:rsidR="00685893" w:rsidRDefault="00685893" w:rsidP="00685893">
      <w:pPr>
        <w:rPr>
          <w:rFonts w:asciiTheme="minorHAnsi" w:hAnsiTheme="minorHAnsi" w:cstheme="minorBidi"/>
          <w:sz w:val="22"/>
        </w:rPr>
      </w:pPr>
    </w:p>
    <w:p w:rsidR="00685893" w:rsidRPr="00323F68" w:rsidRDefault="00685893" w:rsidP="000A5300">
      <w:pPr>
        <w:pStyle w:val="NormalWeb"/>
        <w:spacing w:before="0" w:beforeAutospacing="0" w:after="0" w:afterAutospacing="0"/>
        <w:ind w:firstLine="720"/>
        <w:jc w:val="both"/>
        <w:rPr>
          <w:rFonts w:cs="Arial"/>
          <w:iCs/>
          <w:color w:val="000000"/>
          <w:szCs w:val="22"/>
          <w:lang w:eastAsia="ja-JP"/>
        </w:rPr>
      </w:pPr>
    </w:p>
    <w:p w:rsidR="00097279" w:rsidRDefault="00097279" w:rsidP="000A5300">
      <w:pPr>
        <w:pStyle w:val="NormalWeb"/>
        <w:spacing w:before="0" w:beforeAutospacing="0" w:after="0" w:afterAutospacing="0"/>
        <w:ind w:firstLine="720"/>
        <w:jc w:val="both"/>
        <w:rPr>
          <w:rFonts w:cs="Arial"/>
          <w:iCs/>
          <w:color w:val="000000"/>
          <w:szCs w:val="22"/>
          <w:lang w:eastAsia="ja-JP"/>
        </w:rPr>
      </w:pPr>
    </w:p>
    <w:p w:rsidR="00C77E76" w:rsidRPr="00EC4FC7" w:rsidRDefault="00C77E76" w:rsidP="00C77E76">
      <w:pPr>
        <w:pStyle w:val="Heading2"/>
        <w:rPr>
          <w:szCs w:val="24"/>
          <w:lang w:eastAsia="en-US"/>
        </w:rPr>
      </w:pPr>
      <w:bookmarkStart w:id="23" w:name="_Toc391675894"/>
      <w:bookmarkStart w:id="24" w:name="_Toc365435221"/>
      <w:bookmarkStart w:id="25" w:name="_Toc391675895"/>
      <w:bookmarkStart w:id="26" w:name="_Toc472518637"/>
      <w:r w:rsidRPr="00EC4FC7">
        <w:rPr>
          <w:lang w:eastAsia="en-US"/>
        </w:rPr>
        <w:t>Pemilihan Fitur</w:t>
      </w:r>
      <w:bookmarkEnd w:id="26"/>
    </w:p>
    <w:p w:rsidR="00C77E76" w:rsidRPr="00C11F61" w:rsidRDefault="00213D38" w:rsidP="00C11F61">
      <w:pPr>
        <w:widowControl w:val="0"/>
        <w:overflowPunct w:val="0"/>
        <w:autoSpaceDE w:val="0"/>
        <w:autoSpaceDN w:val="0"/>
        <w:adjustRightInd w:val="0"/>
        <w:ind w:firstLine="562"/>
        <w:rPr>
          <w:rFonts w:cs="Times New Roman"/>
          <w:szCs w:val="24"/>
        </w:rPr>
      </w:pPr>
      <w:r>
        <w:rPr>
          <w:rFonts w:cs="Times New Roman"/>
          <w:szCs w:val="24"/>
        </w:rPr>
        <w:t>Pemilihan fitur merupakan proses pemilihan subset dari term yang mewakili informasi penting dari sebuah dokumen. Tujuan dari pemilihan fitur adalah mengurangi ukuran kosakata dan meningkatkan hasil dari klasifikasi</w:t>
      </w:r>
      <w:r w:rsidR="00A25938" w:rsidRPr="00CA6CC1">
        <w:rPr>
          <w:rFonts w:cs="Times New Roman"/>
          <w:szCs w:val="24"/>
        </w:rPr>
        <w:t xml:space="preserve"> (Manning et al. 2008). </w:t>
      </w:r>
      <w:r w:rsidR="00C11F61">
        <w:rPr>
          <w:rFonts w:cs="Times New Roman"/>
          <w:szCs w:val="24"/>
        </w:rPr>
        <w:t>Pemilihan fitur</w:t>
      </w:r>
      <w:r w:rsidR="00A25938" w:rsidRPr="00CA6CC1">
        <w:rPr>
          <w:rFonts w:cs="Times New Roman"/>
          <w:szCs w:val="24"/>
        </w:rPr>
        <w:t xml:space="preserve"> dibagi menjadi </w:t>
      </w:r>
      <w:r>
        <w:rPr>
          <w:rFonts w:cs="Times New Roman"/>
          <w:szCs w:val="24"/>
        </w:rPr>
        <w:t xml:space="preserve">dua yaitu </w:t>
      </w:r>
      <w:r w:rsidR="00A25938" w:rsidRPr="00C11F61">
        <w:rPr>
          <w:rFonts w:cs="Times New Roman"/>
          <w:i/>
          <w:szCs w:val="24"/>
        </w:rPr>
        <w:t>unsupervised feature selection</w:t>
      </w:r>
      <w:r w:rsidR="00A25938" w:rsidRPr="00CA6CC1">
        <w:rPr>
          <w:rFonts w:cs="Times New Roman"/>
          <w:szCs w:val="24"/>
        </w:rPr>
        <w:t xml:space="preserve"> dan </w:t>
      </w:r>
      <w:r w:rsidR="00A25938" w:rsidRPr="00C11F61">
        <w:rPr>
          <w:rFonts w:cs="Times New Roman"/>
          <w:i/>
          <w:szCs w:val="24"/>
        </w:rPr>
        <w:t>supervised feature selection</w:t>
      </w:r>
      <w:r w:rsidR="00A25938" w:rsidRPr="00CA6CC1">
        <w:rPr>
          <w:rFonts w:cs="Times New Roman"/>
          <w:szCs w:val="24"/>
        </w:rPr>
        <w:t xml:space="preserve"> (Garnes, 2009). </w:t>
      </w:r>
      <w:r w:rsidRPr="00C11F61">
        <w:rPr>
          <w:rFonts w:cs="Times New Roman"/>
          <w:i/>
          <w:szCs w:val="24"/>
        </w:rPr>
        <w:t>Supervised feature selection</w:t>
      </w:r>
      <w:r w:rsidRPr="00CA6CC1">
        <w:rPr>
          <w:rFonts w:cs="Times New Roman"/>
          <w:szCs w:val="24"/>
        </w:rPr>
        <w:t xml:space="preserve"> yaitu metode yang menggunakan info</w:t>
      </w:r>
      <w:r w:rsidR="00C11F61">
        <w:rPr>
          <w:rFonts w:cs="Times New Roman"/>
          <w:szCs w:val="24"/>
        </w:rPr>
        <w:t>rmasi kelas dalam data latihnya.</w:t>
      </w:r>
      <w:r w:rsidRPr="00CA6CC1">
        <w:rPr>
          <w:rFonts w:cs="Times New Roman"/>
          <w:szCs w:val="24"/>
        </w:rPr>
        <w:t xml:space="preserve"> </w:t>
      </w:r>
      <w:r w:rsidR="00C11F61">
        <w:rPr>
          <w:rFonts w:cs="Times New Roman"/>
          <w:szCs w:val="24"/>
        </w:rPr>
        <w:t>C</w:t>
      </w:r>
      <w:r w:rsidRPr="00CA6CC1">
        <w:rPr>
          <w:rFonts w:cs="Times New Roman"/>
          <w:color w:val="000000"/>
          <w:szCs w:val="24"/>
        </w:rPr>
        <w:t xml:space="preserve">ontoh dari </w:t>
      </w:r>
      <w:r w:rsidRPr="00CA6CC1">
        <w:rPr>
          <w:rFonts w:cs="Times New Roman"/>
          <w:i/>
          <w:iCs/>
          <w:color w:val="000000"/>
          <w:szCs w:val="24"/>
        </w:rPr>
        <w:t xml:space="preserve">supervised feature selection </w:t>
      </w:r>
      <w:r w:rsidRPr="00CA6CC1">
        <w:rPr>
          <w:rFonts w:cs="Times New Roman"/>
          <w:color w:val="000000"/>
          <w:szCs w:val="24"/>
        </w:rPr>
        <w:t xml:space="preserve">adalah MI dan </w:t>
      </w:r>
      <w:r w:rsidRPr="00CA6CC1">
        <w:rPr>
          <w:rFonts w:cs="Times New Roman"/>
          <w:i/>
          <w:iCs/>
          <w:color w:val="000000"/>
          <w:szCs w:val="24"/>
        </w:rPr>
        <w:t>chi-square</w:t>
      </w:r>
      <w:r w:rsidRPr="00CA6CC1">
        <w:rPr>
          <w:rFonts w:cs="Times New Roman"/>
          <w:iCs/>
          <w:color w:val="000000"/>
          <w:szCs w:val="24"/>
        </w:rPr>
        <w:t>.</w:t>
      </w:r>
      <w:r w:rsidR="00C11F61">
        <w:rPr>
          <w:rFonts w:cs="Times New Roman"/>
          <w:iCs/>
          <w:color w:val="000000"/>
          <w:szCs w:val="24"/>
        </w:rPr>
        <w:t xml:space="preserve"> </w:t>
      </w:r>
      <w:r w:rsidR="00A25938" w:rsidRPr="00C11F61">
        <w:rPr>
          <w:rFonts w:cs="Times New Roman"/>
          <w:i/>
          <w:szCs w:val="24"/>
        </w:rPr>
        <w:t>Unsupervised feature selection</w:t>
      </w:r>
      <w:r w:rsidR="00A25938" w:rsidRPr="00CA6CC1">
        <w:rPr>
          <w:rFonts w:cs="Times New Roman"/>
          <w:szCs w:val="24"/>
        </w:rPr>
        <w:t xml:space="preserve"> adalah sebuah metode </w:t>
      </w:r>
      <w:r w:rsidR="00C11F61">
        <w:rPr>
          <w:rFonts w:cs="Times New Roman"/>
          <w:szCs w:val="24"/>
        </w:rPr>
        <w:t>pemilihan fitur</w:t>
      </w:r>
      <w:r w:rsidR="00A25938" w:rsidRPr="00CA6CC1">
        <w:rPr>
          <w:rFonts w:cs="Times New Roman"/>
          <w:szCs w:val="24"/>
        </w:rPr>
        <w:t xml:space="preserve"> yang tidak menggunakan informasi kelas dalam data</w:t>
      </w:r>
      <w:r w:rsidR="00C11F61">
        <w:rPr>
          <w:rFonts w:cs="Times New Roman"/>
          <w:szCs w:val="24"/>
        </w:rPr>
        <w:t xml:space="preserve"> latihnya ketika memilih fitur untuk klasifikasi</w:t>
      </w:r>
      <w:r w:rsidR="00A25938" w:rsidRPr="00CA6CC1">
        <w:rPr>
          <w:rFonts w:cs="Times New Roman"/>
          <w:szCs w:val="24"/>
        </w:rPr>
        <w:t xml:space="preserve">. Salah satu contoh </w:t>
      </w:r>
      <w:r w:rsidR="00C11F61">
        <w:rPr>
          <w:rFonts w:cs="Times New Roman"/>
          <w:szCs w:val="24"/>
        </w:rPr>
        <w:t>pemilihan fitur</w:t>
      </w:r>
      <w:r w:rsidR="00A25938" w:rsidRPr="00CA6CC1">
        <w:rPr>
          <w:rFonts w:cs="Times New Roman"/>
          <w:szCs w:val="24"/>
        </w:rPr>
        <w:t xml:space="preserve"> yang tidak menggunakan informasi kelas dalam pemilihan fiturnya adalah </w:t>
      </w:r>
      <w:r w:rsidR="00C11F61" w:rsidRPr="00A25938">
        <w:rPr>
          <w:rFonts w:cs="Times New Roman"/>
          <w:i/>
          <w:iCs/>
          <w:color w:val="000000"/>
          <w:szCs w:val="24"/>
        </w:rPr>
        <w:t xml:space="preserve">Inverse document frequency </w:t>
      </w:r>
      <w:r w:rsidR="00C11F61">
        <w:rPr>
          <w:rFonts w:cs="Times New Roman"/>
          <w:iCs/>
          <w:color w:val="000000"/>
          <w:szCs w:val="24"/>
        </w:rPr>
        <w:t>(</w:t>
      </w:r>
      <w:r w:rsidR="00A25938" w:rsidRPr="00CA6CC1">
        <w:rPr>
          <w:rFonts w:cs="Times New Roman"/>
          <w:szCs w:val="24"/>
        </w:rPr>
        <w:t>IDF</w:t>
      </w:r>
      <w:r w:rsidR="00C11F61">
        <w:rPr>
          <w:rFonts w:cs="Times New Roman"/>
          <w:szCs w:val="24"/>
        </w:rPr>
        <w:t>)</w:t>
      </w:r>
      <w:r w:rsidR="00A25938" w:rsidRPr="00CA6CC1">
        <w:rPr>
          <w:rFonts w:cs="Times New Roman"/>
          <w:szCs w:val="24"/>
        </w:rPr>
        <w:t xml:space="preserve">. </w:t>
      </w:r>
    </w:p>
    <w:p w:rsidR="00A25938" w:rsidRPr="00A25938" w:rsidRDefault="00A25938" w:rsidP="00C11F61">
      <w:pPr>
        <w:rPr>
          <w:rFonts w:cs="Times New Roman"/>
          <w:color w:val="000000"/>
          <w:szCs w:val="24"/>
        </w:rPr>
      </w:pPr>
      <w:r w:rsidRPr="00A25938">
        <w:rPr>
          <w:rFonts w:cs="Times New Roman"/>
          <w:i/>
          <w:iCs/>
          <w:color w:val="000000"/>
          <w:szCs w:val="24"/>
        </w:rPr>
        <w:t xml:space="preserve">Inverse document frequency </w:t>
      </w:r>
      <w:r>
        <w:rPr>
          <w:rFonts w:cs="Times New Roman"/>
          <w:color w:val="000000"/>
          <w:szCs w:val="24"/>
        </w:rPr>
        <w:t xml:space="preserve">(IDF) adalah </w:t>
      </w:r>
      <w:r w:rsidRPr="00C11F61">
        <w:rPr>
          <w:rFonts w:cs="Times New Roman"/>
          <w:i/>
          <w:color w:val="000000"/>
          <w:szCs w:val="24"/>
        </w:rPr>
        <w:t>inverse</w:t>
      </w:r>
      <w:r>
        <w:rPr>
          <w:rFonts w:cs="Times New Roman"/>
          <w:color w:val="000000"/>
          <w:szCs w:val="24"/>
        </w:rPr>
        <w:t xml:space="preserve"> </w:t>
      </w:r>
      <w:r w:rsidRPr="00A25938">
        <w:rPr>
          <w:rFonts w:cs="Times New Roman"/>
          <w:color w:val="000000"/>
          <w:szCs w:val="24"/>
        </w:rPr>
        <w:t xml:space="preserve">dari nilai </w:t>
      </w:r>
      <w:r w:rsidR="00C11F61">
        <w:rPr>
          <w:rFonts w:cs="Times New Roman"/>
          <w:i/>
          <w:color w:val="000000"/>
          <w:szCs w:val="24"/>
        </w:rPr>
        <w:t xml:space="preserve">Document </w:t>
      </w:r>
      <w:r w:rsidR="00C11F61" w:rsidRPr="00C11F61">
        <w:rPr>
          <w:rFonts w:cs="Times New Roman"/>
          <w:i/>
          <w:color w:val="000000"/>
          <w:szCs w:val="24"/>
        </w:rPr>
        <w:t>frequency</w:t>
      </w:r>
      <w:r w:rsidR="00C11F61">
        <w:rPr>
          <w:rFonts w:cs="Times New Roman"/>
          <w:color w:val="000000"/>
          <w:szCs w:val="24"/>
        </w:rPr>
        <w:t xml:space="preserve"> (</w:t>
      </w:r>
      <w:r w:rsidRPr="00C11F61">
        <w:rPr>
          <w:rFonts w:cs="Times New Roman"/>
          <w:color w:val="000000"/>
          <w:szCs w:val="24"/>
        </w:rPr>
        <w:t>DF</w:t>
      </w:r>
      <w:r w:rsidR="00C11F61">
        <w:rPr>
          <w:rFonts w:cs="Times New Roman"/>
          <w:color w:val="000000"/>
          <w:szCs w:val="24"/>
        </w:rPr>
        <w:t>)</w:t>
      </w:r>
      <w:r w:rsidRPr="00A25938">
        <w:rPr>
          <w:rFonts w:cs="Times New Roman"/>
          <w:color w:val="000000"/>
          <w:szCs w:val="24"/>
        </w:rPr>
        <w:t>.</w:t>
      </w:r>
      <w:r w:rsidR="00C11F61">
        <w:rPr>
          <w:rFonts w:cs="Times New Roman"/>
          <w:color w:val="000000"/>
          <w:szCs w:val="24"/>
        </w:rPr>
        <w:t xml:space="preserve"> </w:t>
      </w:r>
      <w:r>
        <w:rPr>
          <w:rFonts w:cs="Times New Roman"/>
          <w:color w:val="000000"/>
          <w:szCs w:val="24"/>
        </w:rPr>
        <w:t xml:space="preserve"> </w:t>
      </w:r>
      <w:r w:rsidRPr="00A25938">
        <w:rPr>
          <w:rFonts w:cs="Times New Roman"/>
          <w:color w:val="000000"/>
          <w:szCs w:val="24"/>
        </w:rPr>
        <w:t xml:space="preserve">Menurut Witten </w:t>
      </w:r>
      <w:r>
        <w:rPr>
          <w:rFonts w:cs="Times New Roman"/>
          <w:color w:val="000000"/>
          <w:szCs w:val="24"/>
        </w:rPr>
        <w:t>(</w:t>
      </w:r>
      <w:r w:rsidRPr="00A25938">
        <w:rPr>
          <w:rFonts w:cs="Times New Roman"/>
          <w:color w:val="000000"/>
          <w:szCs w:val="24"/>
        </w:rPr>
        <w:t>1999)</w:t>
      </w:r>
      <w:r>
        <w:rPr>
          <w:rFonts w:cs="Times New Roman"/>
          <w:color w:val="000000"/>
          <w:szCs w:val="24"/>
        </w:rPr>
        <w:t xml:space="preserve"> </w:t>
      </w:r>
      <w:r w:rsidRPr="00A25938">
        <w:rPr>
          <w:rFonts w:cs="Times New Roman"/>
          <w:color w:val="000000"/>
          <w:szCs w:val="24"/>
        </w:rPr>
        <w:t>kata yang jarang atau paling</w:t>
      </w:r>
      <w:r>
        <w:rPr>
          <w:rFonts w:cs="Times New Roman"/>
          <w:color w:val="000000"/>
          <w:szCs w:val="24"/>
        </w:rPr>
        <w:t xml:space="preserve"> </w:t>
      </w:r>
      <w:r w:rsidRPr="00A25938">
        <w:rPr>
          <w:rFonts w:cs="Times New Roman"/>
          <w:color w:val="000000"/>
          <w:szCs w:val="24"/>
        </w:rPr>
        <w:t>sedikit muncul justru harus diperhatikan sebagai</w:t>
      </w:r>
      <w:r>
        <w:rPr>
          <w:rFonts w:cs="Times New Roman"/>
          <w:color w:val="000000"/>
          <w:szCs w:val="24"/>
        </w:rPr>
        <w:t xml:space="preserve"> </w:t>
      </w:r>
      <w:r w:rsidRPr="00A25938">
        <w:rPr>
          <w:rFonts w:cs="Times New Roman"/>
          <w:color w:val="000000"/>
          <w:szCs w:val="24"/>
        </w:rPr>
        <w:t>kata</w:t>
      </w:r>
      <w:r>
        <w:rPr>
          <w:rFonts w:cs="Times New Roman"/>
          <w:color w:val="000000"/>
          <w:szCs w:val="24"/>
        </w:rPr>
        <w:t xml:space="preserve"> </w:t>
      </w:r>
      <w:r w:rsidRPr="00A25938">
        <w:rPr>
          <w:rFonts w:cs="Times New Roman"/>
          <w:color w:val="000000"/>
          <w:szCs w:val="24"/>
        </w:rPr>
        <w:t>yang lebih penting dari pada kata yang paling sering</w:t>
      </w:r>
      <w:r>
        <w:rPr>
          <w:rFonts w:cs="Times New Roman"/>
          <w:color w:val="000000"/>
          <w:szCs w:val="24"/>
        </w:rPr>
        <w:t xml:space="preserve"> </w:t>
      </w:r>
      <w:r w:rsidRPr="00A25938">
        <w:rPr>
          <w:rFonts w:cs="Times New Roman"/>
          <w:color w:val="000000"/>
          <w:szCs w:val="24"/>
        </w:rPr>
        <w:t>muncul dalam dokumen.</w:t>
      </w:r>
      <w:r>
        <w:rPr>
          <w:rFonts w:cs="Times New Roman"/>
          <w:color w:val="000000"/>
          <w:szCs w:val="24"/>
        </w:rPr>
        <w:t xml:space="preserve"> </w:t>
      </w:r>
      <w:r w:rsidRPr="00A25938">
        <w:rPr>
          <w:rFonts w:cs="Times New Roman"/>
          <w:color w:val="000000"/>
          <w:szCs w:val="24"/>
        </w:rPr>
        <w:t xml:space="preserve">Nilai dari IDF </w:t>
      </w:r>
      <w:r>
        <w:rPr>
          <w:rFonts w:cs="Times New Roman"/>
          <w:color w:val="000000"/>
          <w:szCs w:val="24"/>
        </w:rPr>
        <w:t xml:space="preserve">dapat dihitung dengan formula </w:t>
      </w:r>
    </w:p>
    <w:p w:rsidR="00945EF1" w:rsidRDefault="00E57CE4" w:rsidP="00C11F61">
      <w:pPr>
        <w:pStyle w:val="ListParagraph"/>
        <w:ind w:left="0"/>
        <w:jc w:val="right"/>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idf</m:t>
            </m:r>
          </m:e>
          <m:sub>
            <m:r>
              <w:rPr>
                <w:rFonts w:ascii="Cambria Math" w:hAnsi="Cambria Math" w:cs="Times New Roman"/>
                <w:szCs w:val="24"/>
              </w:rPr>
              <m:t>t</m:t>
            </m:r>
          </m:sub>
        </m:sSub>
        <m:r>
          <w:rPr>
            <w:rFonts w:ascii="Cambria Math" w:hAnsi="Cambria Math" w:cs="Times New Roman"/>
            <w:szCs w:val="24"/>
          </w:rPr>
          <m:t>=</m:t>
        </m:r>
        <m:func>
          <m:funcPr>
            <m:ctrlPr>
              <w:rPr>
                <w:rFonts w:ascii="Cambria Math" w:hAnsi="Cambria Math" w:cs="Times New Roman"/>
                <w:szCs w:val="24"/>
              </w:rPr>
            </m:ctrlPr>
          </m:funcPr>
          <m:fName>
            <m:r>
              <m:rPr>
                <m:sty m:val="p"/>
              </m:rPr>
              <w:rPr>
                <w:rFonts w:ascii="Cambria Math" w:hAnsi="Cambria Math" w:cs="Times New Roman"/>
                <w:szCs w:val="24"/>
              </w:rPr>
              <m:t>log</m:t>
            </m:r>
            <m:ctrlPr>
              <w:rPr>
                <w:rFonts w:ascii="Cambria Math" w:hAnsi="Cambria Math" w:cs="Times New Roman"/>
                <w:i/>
                <w:szCs w:val="24"/>
              </w:rPr>
            </m:ctrlPr>
          </m:fName>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N</m:t>
                    </m:r>
                  </m:num>
                  <m:den>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den>
                </m:f>
              </m:e>
            </m:d>
          </m:e>
        </m:func>
        <m:r>
          <w:rPr>
            <w:rFonts w:ascii="Cambria Math" w:hAnsi="Cambria Math" w:cs="Times New Roman"/>
            <w:szCs w:val="24"/>
          </w:rPr>
          <m:t>.</m:t>
        </m:r>
      </m:oMath>
      <w:r w:rsidR="00945EF1">
        <w:rPr>
          <w:rFonts w:cs="Times New Roman"/>
          <w:szCs w:val="24"/>
        </w:rPr>
        <w:t xml:space="preserve">       </w:t>
      </w:r>
      <w:r w:rsidR="00945EF1">
        <w:rPr>
          <w:rFonts w:cs="Times New Roman"/>
          <w:szCs w:val="24"/>
        </w:rPr>
        <w:tab/>
      </w:r>
      <w:r w:rsidR="00945EF1">
        <w:rPr>
          <w:rFonts w:cs="Times New Roman"/>
          <w:szCs w:val="24"/>
        </w:rPr>
        <w:tab/>
      </w:r>
      <w:r w:rsidR="00945EF1">
        <w:rPr>
          <w:rFonts w:cs="Times New Roman"/>
          <w:szCs w:val="24"/>
        </w:rPr>
        <w:tab/>
      </w:r>
      <w:r w:rsidR="00945EF1">
        <w:rPr>
          <w:rFonts w:cs="Times New Roman"/>
          <w:szCs w:val="24"/>
        </w:rPr>
        <w:tab/>
        <w:t>(1)</w:t>
      </w:r>
    </w:p>
    <w:p w:rsidR="00945EF1" w:rsidRPr="0076243C" w:rsidRDefault="00945EF1" w:rsidP="00C11F61">
      <w:pPr>
        <w:pStyle w:val="ListParagraph"/>
        <w:ind w:left="0"/>
        <w:rPr>
          <w:rFonts w:cs="Times New Roman"/>
          <w:szCs w:val="24"/>
        </w:rPr>
      </w:pPr>
    </w:p>
    <w:p w:rsidR="00C11F61" w:rsidRPr="00CA6CC1" w:rsidRDefault="00A25938" w:rsidP="00F81B1D">
      <w:pPr>
        <w:ind w:firstLine="0"/>
        <w:rPr>
          <w:rFonts w:cs="Times New Roman"/>
          <w:szCs w:val="24"/>
        </w:rPr>
      </w:pPr>
      <w:r w:rsidRPr="00A25938">
        <w:rPr>
          <w:rFonts w:cs="Times New Roman"/>
          <w:color w:val="000000"/>
          <w:szCs w:val="24"/>
        </w:rPr>
        <w:t xml:space="preserve">dengan N adalah </w:t>
      </w:r>
      <w:r w:rsidR="00F81B1D">
        <w:rPr>
          <w:rFonts w:cs="Times New Roman"/>
          <w:color w:val="000000"/>
          <w:szCs w:val="24"/>
        </w:rPr>
        <w:t>jumlah seluruh</w:t>
      </w:r>
      <w:r w:rsidRPr="00A25938">
        <w:rPr>
          <w:rFonts w:cs="Times New Roman"/>
          <w:color w:val="000000"/>
          <w:szCs w:val="24"/>
        </w:rPr>
        <w:t xml:space="preserve"> dokumen dan </w:t>
      </w:r>
      <m:oMath>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oMath>
      <w:r w:rsidR="00F81B1D">
        <w:rPr>
          <w:rFonts w:cs="Times New Roman"/>
          <w:szCs w:val="24"/>
        </w:rPr>
        <w:t xml:space="preserve"> </w:t>
      </w:r>
      <w:r w:rsidRPr="00A25938">
        <w:rPr>
          <w:rFonts w:cs="Times New Roman"/>
          <w:color w:val="000000"/>
          <w:szCs w:val="24"/>
        </w:rPr>
        <w:t xml:space="preserve">adalah </w:t>
      </w:r>
      <w:r w:rsidR="00F81B1D">
        <w:rPr>
          <w:rFonts w:cs="Times New Roman"/>
          <w:color w:val="000000"/>
          <w:szCs w:val="24"/>
        </w:rPr>
        <w:t>jumlah</w:t>
      </w:r>
      <w:r w:rsidRPr="00A25938">
        <w:rPr>
          <w:rFonts w:cs="Times New Roman"/>
          <w:color w:val="000000"/>
          <w:szCs w:val="24"/>
        </w:rPr>
        <w:t xml:space="preserve"> dokumen </w:t>
      </w:r>
      <w:r w:rsidR="00F81B1D">
        <w:rPr>
          <w:rFonts w:cs="Times New Roman"/>
          <w:color w:val="000000"/>
          <w:szCs w:val="24"/>
        </w:rPr>
        <w:t xml:space="preserve">yang </w:t>
      </w:r>
      <w:r w:rsidRPr="00A25938">
        <w:rPr>
          <w:rFonts w:cs="Times New Roman"/>
          <w:color w:val="000000"/>
          <w:szCs w:val="24"/>
        </w:rPr>
        <w:t>mengandung term tertentu.</w:t>
      </w:r>
      <w:r w:rsidR="00F81B1D">
        <w:rPr>
          <w:rFonts w:cs="Times New Roman"/>
          <w:color w:val="000000"/>
          <w:szCs w:val="24"/>
        </w:rPr>
        <w:t xml:space="preserve"> </w:t>
      </w:r>
      <w:r w:rsidR="00C11F61" w:rsidRPr="00CA6CC1">
        <w:rPr>
          <w:rFonts w:cs="Times New Roman"/>
          <w:iCs/>
          <w:color w:val="000000"/>
          <w:szCs w:val="24"/>
        </w:rPr>
        <w:t xml:space="preserve">Pada penelitian ini pemilihan fitur IDF </w:t>
      </w:r>
      <w:r w:rsidR="00C11F61">
        <w:rPr>
          <w:rFonts w:cs="Times New Roman"/>
          <w:szCs w:val="24"/>
        </w:rPr>
        <w:t>dipilih karena metode ini efisien, mudah</w:t>
      </w:r>
      <w:r w:rsidR="00C11F61">
        <w:rPr>
          <w:rFonts w:cs="Times New Roman"/>
          <w:i/>
          <w:iCs/>
          <w:szCs w:val="24"/>
        </w:rPr>
        <w:t xml:space="preserve"> </w:t>
      </w:r>
      <w:r w:rsidR="00C11F61">
        <w:rPr>
          <w:rFonts w:cs="Times New Roman"/>
          <w:szCs w:val="24"/>
        </w:rPr>
        <w:t>dan memiliki hasil yang akurat (Robertson 2005).</w:t>
      </w:r>
    </w:p>
    <w:p w:rsidR="00A25938" w:rsidRDefault="00A25938" w:rsidP="00F81B1D">
      <w:pPr>
        <w:ind w:firstLine="0"/>
      </w:pPr>
    </w:p>
    <w:p w:rsidR="00A2664F" w:rsidRDefault="00A2664F" w:rsidP="00213D38">
      <w:pPr>
        <w:pStyle w:val="Heading2"/>
        <w:spacing w:after="0"/>
      </w:pPr>
      <w:bookmarkStart w:id="27" w:name="_Toc472518638"/>
      <w:r w:rsidRPr="00EC4FC7">
        <w:t>Klasifikasi</w:t>
      </w:r>
      <w:bookmarkEnd w:id="27"/>
      <w:r w:rsidRPr="00EC4FC7">
        <w:t xml:space="preserve"> </w:t>
      </w:r>
    </w:p>
    <w:p w:rsidR="00F81B1D" w:rsidRPr="00F81B1D" w:rsidRDefault="00F81B1D" w:rsidP="00F81B1D"/>
    <w:p w:rsidR="000C354A" w:rsidRPr="006D3015" w:rsidRDefault="000C354A" w:rsidP="000C354A">
      <w:pPr>
        <w:autoSpaceDE w:val="0"/>
        <w:autoSpaceDN w:val="0"/>
        <w:adjustRightInd w:val="0"/>
        <w:rPr>
          <w:rFonts w:cs="Times New Roman"/>
          <w:szCs w:val="24"/>
        </w:rPr>
      </w:pPr>
      <w:r w:rsidRPr="006D3015">
        <w:rPr>
          <w:rFonts w:cs="Times New Roman"/>
          <w:szCs w:val="24"/>
        </w:rPr>
        <w:t xml:space="preserve">Klasifikasi merupakan proses untuk menentukan kelas dari suatu objek (Rachman 2011). Objek yang digunakan dalam penelitian ini adalah data tweet yang selanjutnya akan diklasifikasikan ke dalam tiga kelas yaitu kelas positif, negatif atau netral. Pada penelitian ini klasifikasi menggunakan metode berbasis peluang, yaitu </w:t>
      </w:r>
      <w:r w:rsidRPr="006D3015">
        <w:rPr>
          <w:rFonts w:cs="Times New Roman"/>
          <w:i/>
          <w:szCs w:val="24"/>
        </w:rPr>
        <w:t xml:space="preserve">Multinomial Naïve Bayes. </w:t>
      </w:r>
      <w:r w:rsidRPr="006D3015">
        <w:rPr>
          <w:rFonts w:cs="Times New Roman"/>
          <w:szCs w:val="24"/>
        </w:rPr>
        <w:t>Perhitungan peluang didapatkan dengan persamaan,</w:t>
      </w:r>
    </w:p>
    <w:p w:rsidR="000C354A" w:rsidRPr="006D3015" w:rsidRDefault="000C354A" w:rsidP="000C354A">
      <w:pPr>
        <w:autoSpaceDE w:val="0"/>
        <w:autoSpaceDN w:val="0"/>
        <w:adjustRightInd w:val="0"/>
        <w:ind w:firstLine="720"/>
        <w:rPr>
          <w:rFonts w:cs="Times New Roman"/>
          <w:szCs w:val="24"/>
        </w:rPr>
      </w:pPr>
    </w:p>
    <w:p w:rsidR="000C354A" w:rsidRPr="006D3015" w:rsidRDefault="000C354A" w:rsidP="000C354A">
      <w:pPr>
        <w:autoSpaceDE w:val="0"/>
        <w:autoSpaceDN w:val="0"/>
        <w:adjustRightInd w:val="0"/>
        <w:ind w:firstLine="720"/>
        <w:jc w:val="center"/>
        <w:rPr>
          <w:rFonts w:cs="Times New Roman"/>
          <w:szCs w:val="24"/>
        </w:rPr>
      </w:pPr>
      <m:oMath>
        <m:r>
          <m:rPr>
            <m:nor/>
          </m:rPr>
          <w:rPr>
            <w:rFonts w:cs="Times New Roman"/>
            <w:szCs w:val="24"/>
          </w:rPr>
          <m:t>P</m:t>
        </m:r>
        <m:d>
          <m:dPr>
            <m:ctrlPr>
              <w:rPr>
                <w:rFonts w:ascii="Cambria Math" w:hAnsi="Cambria Math" w:cs="Times New Roman"/>
                <w:i/>
                <w:szCs w:val="24"/>
              </w:rPr>
            </m:ctrlPr>
          </m:dPr>
          <m:e>
            <m:r>
              <m:rPr>
                <m:nor/>
              </m:rPr>
              <w:rPr>
                <w:rFonts w:cs="Times New Roman"/>
                <w:i/>
                <w:szCs w:val="24"/>
              </w:rPr>
              <m:t>c</m:t>
            </m:r>
          </m:e>
          <m:e>
            <m:r>
              <m:rPr>
                <m:nor/>
              </m:rPr>
              <w:rPr>
                <w:rFonts w:cs="Times New Roman"/>
                <w:i/>
                <w:szCs w:val="24"/>
              </w:rPr>
              <m:t>d</m:t>
            </m:r>
          </m:e>
        </m:d>
        <m:r>
          <m:rPr>
            <m:nor/>
          </m:rPr>
          <w:rPr>
            <w:rFonts w:ascii="Cambria Math" w:hAnsi="Cambria Math" w:cs="Cambria Math"/>
            <w:szCs w:val="24"/>
          </w:rPr>
          <m:t>∝</m:t>
        </m:r>
        <m:r>
          <m:rPr>
            <m:nor/>
          </m:rPr>
          <w:rPr>
            <w:rFonts w:cs="Times New Roman"/>
            <w:szCs w:val="24"/>
          </w:rPr>
          <m:t xml:space="preserve"> P</m:t>
        </m:r>
        <m:d>
          <m:dPr>
            <m:ctrlPr>
              <w:rPr>
                <w:rFonts w:ascii="Cambria Math" w:hAnsi="Cambria Math" w:cs="Times New Roman"/>
                <w:i/>
                <w:szCs w:val="24"/>
              </w:rPr>
            </m:ctrlPr>
          </m:dPr>
          <m:e>
            <m:r>
              <m:rPr>
                <m:nor/>
              </m:rPr>
              <w:rPr>
                <w:rFonts w:cs="Times New Roman"/>
                <w:i/>
                <w:szCs w:val="24"/>
              </w:rPr>
              <m:t>c</m:t>
            </m:r>
          </m:e>
        </m:d>
        <m:nary>
          <m:naryPr>
            <m:chr m:val="∏"/>
            <m:limLoc m:val="undOvr"/>
            <m:supHide m:val="1"/>
            <m:ctrlPr>
              <w:rPr>
                <w:rFonts w:ascii="Cambria Math" w:hAnsi="Cambria Math" w:cs="Times New Roman"/>
                <w:i/>
                <w:szCs w:val="24"/>
              </w:rPr>
            </m:ctrlPr>
          </m:naryPr>
          <m:sub>
            <m:r>
              <m:rPr>
                <m:nor/>
              </m:rPr>
              <w:rPr>
                <w:rFonts w:cs="Times New Roman"/>
                <w:szCs w:val="24"/>
              </w:rPr>
              <m:t>1≤</m:t>
            </m:r>
            <m:r>
              <m:rPr>
                <m:nor/>
              </m:rPr>
              <w:rPr>
                <w:rFonts w:cs="Times New Roman"/>
                <w:i/>
                <w:szCs w:val="24"/>
              </w:rPr>
              <m:t>k</m:t>
            </m:r>
            <m:r>
              <m:rPr>
                <m:nor/>
              </m:rPr>
              <w:rPr>
                <w:rFonts w:cs="Times New Roman"/>
                <w:szCs w:val="24"/>
              </w:rPr>
              <m:t>&lt;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d</m:t>
                </m:r>
              </m:sub>
            </m:sSub>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k</m:t>
                    </m:r>
                  </m:sub>
                </m:sSub>
              </m:e>
              <m:e>
                <m:r>
                  <w:rPr>
                    <w:rFonts w:ascii="Cambria Math" w:hAnsi="Cambria Math" w:cs="Times New Roman"/>
                    <w:szCs w:val="24"/>
                  </w:rPr>
                  <m:t>c</m:t>
                </m:r>
              </m:e>
            </m:d>
          </m:e>
        </m:nary>
      </m:oMath>
      <w:r>
        <w:rPr>
          <w:rFonts w:cs="Times New Roman"/>
          <w:szCs w:val="24"/>
        </w:rPr>
        <w:t xml:space="preserve"> </w:t>
      </w:r>
    </w:p>
    <w:p w:rsidR="000C354A" w:rsidRPr="006D3015" w:rsidRDefault="000C354A" w:rsidP="000C354A">
      <w:pPr>
        <w:autoSpaceDE w:val="0"/>
        <w:autoSpaceDN w:val="0"/>
        <w:adjustRightInd w:val="0"/>
        <w:rPr>
          <w:rFonts w:cs="Times New Roman"/>
          <w:szCs w:val="24"/>
        </w:rPr>
      </w:pPr>
    </w:p>
    <w:p w:rsidR="000C354A" w:rsidRDefault="000C354A" w:rsidP="000C354A">
      <w:pPr>
        <w:autoSpaceDE w:val="0"/>
        <w:autoSpaceDN w:val="0"/>
        <w:adjustRightInd w:val="0"/>
        <w:rPr>
          <w:rFonts w:cs="Times New Roman"/>
          <w:szCs w:val="24"/>
        </w:rPr>
      </w:pPr>
      <w:r w:rsidRPr="006D3015">
        <w:rPr>
          <w:rFonts w:cs="Times New Roman"/>
          <w:szCs w:val="24"/>
        </w:rPr>
        <w:t xml:space="preserve">dengan parameter </w:t>
      </w:r>
      <w:r w:rsidRPr="006D3015">
        <w:rPr>
          <w:rFonts w:ascii="Cambria Math" w:hAnsi="Cambria Math" w:cs="Cambria Math"/>
          <w:szCs w:val="24"/>
        </w:rPr>
        <w:t>𝑃</w:t>
      </w:r>
      <w:r w:rsidRPr="006D3015">
        <w:rPr>
          <w:rFonts w:cs="Times New Roman"/>
          <w:szCs w:val="24"/>
        </w:rPr>
        <w:t>(</w:t>
      </w:r>
      <w:r w:rsidRPr="006D3015">
        <w:rPr>
          <w:rFonts w:ascii="Cambria Math" w:hAnsi="Cambria Math" w:cs="Cambria Math"/>
          <w:szCs w:val="24"/>
        </w:rPr>
        <w:t>𝑐</w:t>
      </w:r>
      <w:r w:rsidRPr="006D3015">
        <w:rPr>
          <w:rFonts w:cs="Times New Roman"/>
          <w:szCs w:val="24"/>
        </w:rPr>
        <w:t xml:space="preserve">) merupakan peluang kelas c, </w:t>
      </w:r>
      <w:r w:rsidRPr="006D3015">
        <w:rPr>
          <w:rFonts w:ascii="Cambria Math" w:hAnsi="Cambria Math" w:cs="Cambria Math"/>
          <w:szCs w:val="24"/>
        </w:rPr>
        <w:t>𝑃</w:t>
      </w:r>
      <w:r w:rsidRPr="006D3015">
        <w:rPr>
          <w:rFonts w:cs="Times New Roman"/>
          <w:szCs w:val="24"/>
        </w:rPr>
        <w:t>(</w:t>
      </w:r>
      <w:r w:rsidRPr="006D3015">
        <w:rPr>
          <w:rFonts w:ascii="Cambria Math" w:hAnsi="Cambria Math" w:cs="Cambria Math"/>
          <w:szCs w:val="24"/>
        </w:rPr>
        <w:t>𝑡</w:t>
      </w:r>
      <w:r w:rsidRPr="006D3015">
        <w:rPr>
          <w:rFonts w:ascii="Cambria Math" w:hAnsi="Cambria Math" w:cs="Cambria Math"/>
          <w:szCs w:val="24"/>
          <w:vertAlign w:val="subscript"/>
        </w:rPr>
        <w:t>𝑘</w:t>
      </w:r>
      <w:r w:rsidRPr="006D3015">
        <w:rPr>
          <w:rFonts w:cs="Times New Roman"/>
          <w:szCs w:val="24"/>
        </w:rPr>
        <w:t xml:space="preserve"> |</w:t>
      </w:r>
      <w:r w:rsidRPr="006D3015">
        <w:rPr>
          <w:rFonts w:ascii="Cambria Math" w:hAnsi="Cambria Math" w:cs="Cambria Math"/>
          <w:szCs w:val="24"/>
        </w:rPr>
        <w:t>𝑐</w:t>
      </w:r>
      <w:r w:rsidRPr="006D3015">
        <w:rPr>
          <w:rFonts w:cs="Times New Roman"/>
          <w:szCs w:val="24"/>
        </w:rPr>
        <w:t xml:space="preserve">) adalah peluang token </w:t>
      </w:r>
      <w:r w:rsidRPr="006D3015">
        <w:rPr>
          <w:rFonts w:ascii="Cambria Math" w:hAnsi="Cambria Math" w:cs="Cambria Math"/>
          <w:szCs w:val="24"/>
        </w:rPr>
        <w:t>𝑡𝑘</w:t>
      </w:r>
      <w:r w:rsidRPr="006D3015">
        <w:rPr>
          <w:rFonts w:cs="Times New Roman"/>
          <w:szCs w:val="24"/>
        </w:rPr>
        <w:t xml:space="preserve"> muncul pada dokumen c, dan </w:t>
      </w:r>
      <w:r w:rsidRPr="006D3015">
        <w:rPr>
          <w:rFonts w:ascii="Cambria Math" w:hAnsi="Cambria Math" w:cs="Cambria Math"/>
          <w:szCs w:val="24"/>
        </w:rPr>
        <w:t>𝑛𝑑</w:t>
      </w:r>
      <w:r w:rsidRPr="006D3015">
        <w:rPr>
          <w:rFonts w:cs="Times New Roman"/>
          <w:szCs w:val="24"/>
        </w:rPr>
        <w:t xml:space="preserve"> adalah</w:t>
      </w:r>
      <w:r>
        <w:rPr>
          <w:rFonts w:cs="Times New Roman"/>
          <w:szCs w:val="24"/>
        </w:rPr>
        <w:t xml:space="preserve"> jumlah token unik pada dokumen (Manning et al. 2008). Kemudian nilai P(c) dan </w:t>
      </w:r>
      <w:r w:rsidRPr="006D3015">
        <w:rPr>
          <w:rFonts w:ascii="Cambria Math" w:hAnsi="Cambria Math" w:cs="Cambria Math"/>
          <w:szCs w:val="24"/>
        </w:rPr>
        <w:t>𝑃</w:t>
      </w:r>
      <w:r w:rsidRPr="006D3015">
        <w:rPr>
          <w:rFonts w:cs="Times New Roman"/>
          <w:szCs w:val="24"/>
        </w:rPr>
        <w:t>(</w:t>
      </w:r>
      <w:r w:rsidRPr="006D3015">
        <w:rPr>
          <w:rFonts w:ascii="Cambria Math" w:hAnsi="Cambria Math" w:cs="Cambria Math"/>
          <w:szCs w:val="24"/>
        </w:rPr>
        <w:t>𝑡</w:t>
      </w:r>
      <w:r w:rsidRPr="006D3015">
        <w:rPr>
          <w:rFonts w:ascii="Cambria Math" w:hAnsi="Cambria Math" w:cs="Cambria Math"/>
          <w:szCs w:val="24"/>
          <w:vertAlign w:val="subscript"/>
        </w:rPr>
        <w:t>𝑘</w:t>
      </w:r>
      <w:r w:rsidRPr="006D3015">
        <w:rPr>
          <w:rFonts w:cs="Times New Roman"/>
          <w:szCs w:val="24"/>
        </w:rPr>
        <w:t xml:space="preserve"> |</w:t>
      </w:r>
      <w:r w:rsidRPr="006D3015">
        <w:rPr>
          <w:rFonts w:ascii="Cambria Math" w:hAnsi="Cambria Math" w:cs="Cambria Math"/>
          <w:szCs w:val="24"/>
        </w:rPr>
        <w:t>𝑐</w:t>
      </w:r>
      <w:r w:rsidRPr="006D3015">
        <w:rPr>
          <w:rFonts w:cs="Times New Roman"/>
          <w:szCs w:val="24"/>
        </w:rPr>
        <w:t>)</w:t>
      </w:r>
      <w:r>
        <w:rPr>
          <w:rFonts w:cs="Times New Roman"/>
          <w:szCs w:val="24"/>
        </w:rPr>
        <w:t xml:space="preserve"> didapatkan dari persamaan,</w:t>
      </w:r>
    </w:p>
    <w:p w:rsidR="000C354A" w:rsidRDefault="000C354A" w:rsidP="000C354A">
      <w:pPr>
        <w:autoSpaceDE w:val="0"/>
        <w:autoSpaceDN w:val="0"/>
        <w:adjustRightInd w:val="0"/>
        <w:rPr>
          <w:rFonts w:cs="Times New Roman"/>
          <w:szCs w:val="24"/>
        </w:rPr>
      </w:pPr>
    </w:p>
    <w:p w:rsidR="000C354A" w:rsidRDefault="000C354A" w:rsidP="000C354A">
      <w:pPr>
        <w:autoSpaceDE w:val="0"/>
        <w:autoSpaceDN w:val="0"/>
        <w:adjustRightInd w:val="0"/>
        <w:jc w:val="center"/>
        <w:rPr>
          <w:rFonts w:eastAsiaTheme="minorEastAsia" w:cs="Times New Roman"/>
          <w:szCs w:val="24"/>
        </w:rPr>
      </w:pPr>
      <m:oMath>
        <m:r>
          <w:rPr>
            <w:rFonts w:ascii="Cambria Math" w:hAnsi="Cambria Math" w:cs="Times New Roman"/>
            <w:szCs w:val="24"/>
          </w:rPr>
          <m:t>P(c)</m:t>
        </m:r>
        <m:r>
          <m:rPr>
            <m:sty m:val="p"/>
          </m:rPr>
          <w:rPr>
            <w:rFonts w:ascii="Cambria Math" w:hAnsi="Cambria Math" w:cs="Times New Roman"/>
            <w:szCs w:val="24"/>
          </w:rPr>
          <m:t xml:space="preserve"> </m:t>
        </m:r>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c</m:t>
                </m:r>
              </m:sub>
            </m:sSub>
          </m:num>
          <m:den>
            <m:r>
              <w:rPr>
                <w:rFonts w:ascii="Cambria Math" w:hAnsi="Cambria Math" w:cs="Times New Roman"/>
                <w:szCs w:val="24"/>
              </w:rPr>
              <m:t>N</m:t>
            </m:r>
          </m:den>
        </m:f>
      </m:oMath>
      <w:r w:rsidRPr="00EF1FFC">
        <w:rPr>
          <w:rFonts w:eastAsiaTheme="minorEastAsia" w:cs="Times New Roman"/>
          <w:szCs w:val="24"/>
        </w:rPr>
        <w:t xml:space="preserve">  ,</w:t>
      </w:r>
      <m:oMath>
        <m:r>
          <w:rPr>
            <w:rFonts w:ascii="Cambria Math" w:eastAsiaTheme="minorEastAsia" w:hAnsi="Cambria Math" w:cs="Times New Roman"/>
            <w:szCs w:val="24"/>
          </w:rPr>
          <m:t xml:space="preserve"> </m:t>
        </m:r>
        <m:r>
          <m:rPr>
            <m:nor/>
          </m:rPr>
          <w:rPr>
            <w:rFonts w:cs="Times New Roman"/>
            <w:szCs w:val="24"/>
          </w:rPr>
          <m:t xml:space="preserve"> </m:t>
        </m:r>
        <m:r>
          <m:rPr>
            <m:nor/>
          </m:rPr>
          <w:rPr>
            <w:rFonts w:cs="Times New Roman"/>
            <w:i/>
            <w:szCs w:val="24"/>
          </w:rPr>
          <m:t>P</m:t>
        </m:r>
        <m:d>
          <m:dPr>
            <m:ctrlPr>
              <w:rPr>
                <w:rFonts w:ascii="Cambria Math" w:hAnsi="Cambria Math" w:cs="Times New Roman"/>
                <w:i/>
                <w:szCs w:val="24"/>
              </w:rPr>
            </m:ctrlPr>
          </m:dPr>
          <m:e>
            <m:r>
              <m:rPr>
                <m:nor/>
              </m:rPr>
              <w:rPr>
                <w:rFonts w:cs="Times New Roman"/>
                <w:i/>
                <w:szCs w:val="24"/>
              </w:rPr>
              <m:t>t</m:t>
            </m:r>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num>
          <m:den>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e>
            </m:nary>
          </m:den>
        </m:f>
      </m:oMath>
    </w:p>
    <w:p w:rsidR="000C354A" w:rsidRDefault="000C354A" w:rsidP="000C354A">
      <w:pPr>
        <w:autoSpaceDE w:val="0"/>
        <w:autoSpaceDN w:val="0"/>
        <w:adjustRightInd w:val="0"/>
        <w:rPr>
          <w:rFonts w:eastAsiaTheme="minorEastAsia" w:cs="Times New Roman"/>
          <w:szCs w:val="24"/>
        </w:rPr>
      </w:pPr>
    </w:p>
    <w:p w:rsidR="000C354A" w:rsidRDefault="000C354A" w:rsidP="000C354A">
      <w:pPr>
        <w:autoSpaceDE w:val="0"/>
        <w:autoSpaceDN w:val="0"/>
        <w:adjustRightInd w:val="0"/>
        <w:rPr>
          <w:rFonts w:cs="Times New Roman"/>
          <w:szCs w:val="24"/>
        </w:rPr>
      </w:pPr>
      <w:r w:rsidRPr="00EF1FFC">
        <w:rPr>
          <w:rFonts w:eastAsiaTheme="minorEastAsia" w:cs="Times New Roman"/>
          <w:szCs w:val="24"/>
        </w:rPr>
        <w:t xml:space="preserve">yaitu N adalah jumlah </w:t>
      </w:r>
      <w:r>
        <w:rPr>
          <w:rFonts w:eastAsiaTheme="minorEastAsia" w:cs="Times New Roman"/>
          <w:szCs w:val="24"/>
        </w:rPr>
        <w:t>dokumen</w:t>
      </w:r>
      <w:r w:rsidRPr="00EF1FFC">
        <w:rPr>
          <w:rFonts w:eastAsiaTheme="minorEastAsia" w:cs="Times New Roman"/>
          <w:szCs w:val="24"/>
        </w:rPr>
        <w:t xml:space="preserve"> yang terdapat pada kelas c, </w:t>
      </w:r>
      <w:r w:rsidRPr="00EF1FFC">
        <w:rPr>
          <w:rFonts w:cs="Times New Roman"/>
          <w:szCs w:val="24"/>
        </w:rPr>
        <w:t xml:space="preserve">N adalah total dokumen, </w:t>
      </w:r>
      <w:r w:rsidRPr="00EF1FFC">
        <w:rPr>
          <w:rFonts w:ascii="Cambria Math" w:hAnsi="Cambria Math" w:cs="Cambria Math"/>
          <w:szCs w:val="24"/>
        </w:rPr>
        <w:t>𝑇𝑐𝑡</w:t>
      </w:r>
      <w:r w:rsidRPr="00EF1FFC">
        <w:rPr>
          <w:rFonts w:cs="Times New Roman"/>
          <w:szCs w:val="24"/>
        </w:rPr>
        <w:t xml:space="preserve"> adalah banyaknya token t dalam dokumen training dari kelas c (Manning </w:t>
      </w:r>
      <w:r w:rsidRPr="00EF1FFC">
        <w:rPr>
          <w:rFonts w:cs="Times New Roman"/>
          <w:i/>
          <w:iCs/>
          <w:szCs w:val="24"/>
        </w:rPr>
        <w:t xml:space="preserve">et al. </w:t>
      </w:r>
      <w:r w:rsidRPr="00EF1FFC">
        <w:rPr>
          <w:rFonts w:cs="Times New Roman"/>
          <w:szCs w:val="24"/>
        </w:rPr>
        <w:t>2009).</w:t>
      </w:r>
      <w:r>
        <w:rPr>
          <w:rFonts w:cs="Times New Roman"/>
          <w:szCs w:val="24"/>
        </w:rPr>
        <w:t xml:space="preserve"> Nilai peluang P(t|c) dapat bernilai nol jika suatu kata dalam data uji tidak ada pada data latih. Untuk itu, digunakan Laplace Smoothing, dengan persaaman,</w:t>
      </w:r>
    </w:p>
    <w:p w:rsidR="000C354A" w:rsidRDefault="000C354A" w:rsidP="000C354A">
      <w:pPr>
        <w:autoSpaceDE w:val="0"/>
        <w:autoSpaceDN w:val="0"/>
        <w:adjustRightInd w:val="0"/>
        <w:rPr>
          <w:rFonts w:cs="Times New Roman"/>
          <w:szCs w:val="24"/>
        </w:rPr>
      </w:pPr>
    </w:p>
    <w:p w:rsidR="000C354A" w:rsidRPr="00EF1FFC" w:rsidRDefault="000C354A" w:rsidP="000C354A">
      <w:pPr>
        <w:autoSpaceDE w:val="0"/>
        <w:autoSpaceDN w:val="0"/>
        <w:adjustRightInd w:val="0"/>
        <w:rPr>
          <w:rFonts w:eastAsiaTheme="minorEastAsia" w:cs="Times New Roman"/>
          <w:szCs w:val="24"/>
        </w:rPr>
      </w:pPr>
      <m:oMathPara>
        <m:oMath>
          <m:r>
            <m:rPr>
              <m:nor/>
            </m:rPr>
            <w:rPr>
              <w:rFonts w:cs="Times New Roman"/>
              <w:i/>
              <w:szCs w:val="24"/>
            </w:rPr>
            <m:t>P</m:t>
          </m:r>
          <m:d>
            <m:dPr>
              <m:ctrlPr>
                <w:rPr>
                  <w:rFonts w:ascii="Cambria Math" w:hAnsi="Cambria Math" w:cs="Times New Roman"/>
                  <w:i/>
                  <w:szCs w:val="24"/>
                </w:rPr>
              </m:ctrlPr>
            </m:dPr>
            <m:e>
              <m:r>
                <m:rPr>
                  <m:nor/>
                </m:rPr>
                <w:rPr>
                  <w:rFonts w:cs="Times New Roman"/>
                  <w:i/>
                  <w:szCs w:val="24"/>
                </w:rPr>
                <m:t>t</m:t>
              </m:r>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r>
                <m:rPr>
                  <m:nor/>
                </m:rPr>
                <w:rPr>
                  <w:rFonts w:ascii="Cambria Math" w:cs="Times New Roman"/>
                  <w:szCs w:val="24"/>
                </w:rPr>
                <m:t>+1</m:t>
              </m:r>
            </m:num>
            <m:den>
              <m:r>
                <w:rPr>
                  <w:rFonts w:ascii="Cambria Math" w:hAnsi="Cambria Math" w:cs="Times New Roman"/>
                  <w:szCs w:val="24"/>
                </w:rPr>
                <m:t>(</m:t>
              </m:r>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r>
                    <m:rPr>
                      <m:nor/>
                    </m:rPr>
                    <w:rPr>
                      <w:rFonts w:ascii="Cambria Math" w:cs="Times New Roman"/>
                      <w:i/>
                      <w:szCs w:val="24"/>
                    </w:rPr>
                    <m:t xml:space="preserve">) </m:t>
                  </m:r>
                  <m:r>
                    <m:rPr>
                      <m:nor/>
                    </m:rPr>
                    <w:rPr>
                      <w:rFonts w:ascii="Cambria Math" w:cs="Times New Roman"/>
                      <w:szCs w:val="24"/>
                    </w:rPr>
                    <m:t xml:space="preserve">+ </m:t>
                  </m:r>
                  <m:r>
                    <m:rPr>
                      <m:nor/>
                    </m:rPr>
                    <w:rPr>
                      <w:rFonts w:ascii="Cambria Math" w:cs="Times New Roman"/>
                      <w:i/>
                      <w:szCs w:val="24"/>
                    </w:rPr>
                    <m:t>B</m:t>
                  </m:r>
                </m:e>
              </m:nary>
            </m:den>
          </m:f>
        </m:oMath>
      </m:oMathPara>
    </w:p>
    <w:p w:rsidR="000C354A" w:rsidRDefault="000C354A" w:rsidP="000C354A">
      <w:pPr>
        <w:autoSpaceDE w:val="0"/>
        <w:autoSpaceDN w:val="0"/>
        <w:adjustRightInd w:val="0"/>
        <w:rPr>
          <w:rFonts w:eastAsiaTheme="minorEastAsia" w:cs="Times New Roman"/>
          <w:szCs w:val="24"/>
        </w:rPr>
      </w:pPr>
    </w:p>
    <w:p w:rsidR="000C354A" w:rsidRPr="00EF1FFC" w:rsidRDefault="000C354A" w:rsidP="000C354A">
      <w:pPr>
        <w:autoSpaceDE w:val="0"/>
        <w:autoSpaceDN w:val="0"/>
        <w:adjustRightInd w:val="0"/>
        <w:rPr>
          <w:rFonts w:eastAsiaTheme="minorEastAsia" w:cs="Times New Roman"/>
          <w:szCs w:val="24"/>
        </w:rPr>
      </w:pPr>
      <w:r>
        <w:rPr>
          <w:rFonts w:eastAsiaTheme="minorEastAsia" w:cs="Times New Roman"/>
          <w:szCs w:val="24"/>
        </w:rPr>
        <w:t>dengan</w:t>
      </w:r>
      <w:r>
        <w:rPr>
          <w:rFonts w:eastAsiaTheme="minorEastAsia" w:cs="Times New Roman"/>
          <w:i/>
          <w:szCs w:val="24"/>
        </w:rPr>
        <w:t xml:space="preserve"> B </w:t>
      </w:r>
      <w:r>
        <w:rPr>
          <w:rFonts w:eastAsiaTheme="minorEastAsia" w:cs="Times New Roman"/>
          <w:szCs w:val="24"/>
        </w:rPr>
        <w:t xml:space="preserve">adalah jumlah </w:t>
      </w:r>
      <w:r w:rsidRPr="00EF1FFC">
        <w:rPr>
          <w:rFonts w:eastAsiaTheme="minorEastAsia" w:cs="Times New Roman"/>
          <w:i/>
          <w:szCs w:val="24"/>
        </w:rPr>
        <w:t>vocabulary</w:t>
      </w:r>
      <w:r>
        <w:rPr>
          <w:rFonts w:eastAsiaTheme="minorEastAsia" w:cs="Times New Roman"/>
          <w:i/>
          <w:szCs w:val="24"/>
        </w:rPr>
        <w:t xml:space="preserve"> </w:t>
      </w:r>
      <w:r>
        <w:rPr>
          <w:rFonts w:eastAsiaTheme="minorEastAsia" w:cs="Times New Roman"/>
          <w:szCs w:val="24"/>
        </w:rPr>
        <w:t>atau kata unik yang didapat dari data latih. Penambahan 1 dilakukan untuk mencegah terjadinya nilai peluang nol pada suatu kata. (Manning et al. 2008)</w:t>
      </w:r>
    </w:p>
    <w:p w:rsidR="00AC4396" w:rsidRDefault="00AC4396" w:rsidP="00A2664F">
      <w:pPr>
        <w:ind w:firstLine="0"/>
        <w:jc w:val="left"/>
        <w:rPr>
          <w:rFonts w:cs="Times New Roman"/>
          <w:b/>
          <w:bCs/>
          <w:color w:val="000000"/>
          <w:szCs w:val="24"/>
          <w:lang w:eastAsia="en-US"/>
        </w:rPr>
      </w:pPr>
    </w:p>
    <w:bookmarkEnd w:id="23"/>
    <w:p w:rsidR="000C354A" w:rsidRPr="00677CFC" w:rsidRDefault="000C354A" w:rsidP="000C354A">
      <w:pPr>
        <w:jc w:val="center"/>
        <w:rPr>
          <w:rFonts w:cs="Times New Roman"/>
          <w:b/>
          <w:szCs w:val="24"/>
        </w:rPr>
      </w:pPr>
      <w:r w:rsidRPr="00677CFC">
        <w:rPr>
          <w:rFonts w:cs="Times New Roman"/>
          <w:b/>
          <w:szCs w:val="24"/>
        </w:rPr>
        <w:t>Evaluasi</w:t>
      </w:r>
    </w:p>
    <w:p w:rsidR="000C354A" w:rsidRPr="002A3DDA" w:rsidRDefault="000C354A" w:rsidP="000C354A">
      <w:pPr>
        <w:ind w:firstLine="720"/>
        <w:rPr>
          <w:rFonts w:cs="Times New Roman"/>
          <w:szCs w:val="24"/>
        </w:rPr>
      </w:pPr>
      <w:r w:rsidRPr="002A3DDA">
        <w:rPr>
          <w:rFonts w:cs="Times New Roman"/>
          <w:szCs w:val="24"/>
        </w:rPr>
        <w:t xml:space="preserve">Kinerja hasil klasifikasi dapat dinilai berdasarkan beberapa pengukuran. Pada penelitian ini mengunakan teknik perhitungan </w:t>
      </w:r>
      <w:r w:rsidRPr="002A3DDA">
        <w:rPr>
          <w:rFonts w:cs="Times New Roman"/>
          <w:i/>
          <w:szCs w:val="24"/>
        </w:rPr>
        <w:t>precision</w:t>
      </w:r>
      <w:r w:rsidRPr="002A3DDA">
        <w:rPr>
          <w:rFonts w:cs="Times New Roman"/>
          <w:szCs w:val="24"/>
        </w:rPr>
        <w:t xml:space="preserve">, </w:t>
      </w:r>
      <w:r w:rsidRPr="002A3DDA">
        <w:rPr>
          <w:rFonts w:cs="Times New Roman"/>
          <w:i/>
          <w:szCs w:val="24"/>
        </w:rPr>
        <w:t>recall</w:t>
      </w:r>
      <w:r w:rsidRPr="002A3DDA">
        <w:rPr>
          <w:rFonts w:cs="Times New Roman"/>
          <w:szCs w:val="24"/>
        </w:rPr>
        <w:t xml:space="preserve"> dan akurasi. Untuk memudahkan setiap perhitungan, maka digunakan tabel pendukung yaitu </w:t>
      </w:r>
      <w:r w:rsidRPr="002A3DDA">
        <w:rPr>
          <w:rFonts w:cs="Times New Roman"/>
          <w:i/>
          <w:szCs w:val="24"/>
        </w:rPr>
        <w:t>Confussion Matrix</w:t>
      </w:r>
      <w:r w:rsidRPr="002A3DDA">
        <w:rPr>
          <w:rFonts w:cs="Times New Roman"/>
          <w:szCs w:val="24"/>
        </w:rPr>
        <w:t xml:space="preserve">. </w:t>
      </w:r>
      <w:r w:rsidRPr="002A3DDA">
        <w:rPr>
          <w:rFonts w:cs="Times New Roman"/>
          <w:i/>
          <w:iCs/>
          <w:szCs w:val="24"/>
        </w:rPr>
        <w:t xml:space="preserve">Confussion matrix </w:t>
      </w:r>
      <w:r w:rsidRPr="002A3DDA">
        <w:rPr>
          <w:rFonts w:cs="Times New Roman"/>
          <w:szCs w:val="24"/>
        </w:rPr>
        <w:t xml:space="preserve">mengandung informasi tentang hasil aktual dan prediksi dari proses klasifikasi yang dilakukan oleh sistem (Han </w:t>
      </w:r>
      <w:r w:rsidRPr="002A3DDA">
        <w:rPr>
          <w:rFonts w:cs="Times New Roman"/>
          <w:i/>
          <w:iCs/>
          <w:szCs w:val="24"/>
        </w:rPr>
        <w:t>et al</w:t>
      </w:r>
      <w:r w:rsidRPr="002A3DDA">
        <w:rPr>
          <w:rFonts w:cs="Times New Roman"/>
          <w:szCs w:val="24"/>
        </w:rPr>
        <w:t xml:space="preserve">. 2012). Tabel 1 merupakan bentuk dari </w:t>
      </w:r>
      <w:r w:rsidRPr="002A3DDA">
        <w:rPr>
          <w:rFonts w:cs="Times New Roman"/>
          <w:i/>
          <w:iCs/>
          <w:szCs w:val="24"/>
        </w:rPr>
        <w:t>confusion matrix</w:t>
      </w:r>
      <w:r w:rsidRPr="002A3DDA">
        <w:rPr>
          <w:rFonts w:cs="Times New Roman"/>
          <w:szCs w:val="24"/>
        </w:rPr>
        <w:t>.</w:t>
      </w:r>
    </w:p>
    <w:p w:rsidR="000C354A" w:rsidRPr="002A3DDA" w:rsidRDefault="000C354A" w:rsidP="000C354A">
      <w:pPr>
        <w:pStyle w:val="Caption"/>
        <w:keepNext/>
        <w:jc w:val="center"/>
        <w:rPr>
          <w:rFonts w:cs="Times New Roman"/>
          <w:szCs w:val="24"/>
        </w:rPr>
      </w:pPr>
      <w:r w:rsidRPr="002A3DDA">
        <w:rPr>
          <w:rFonts w:cs="Times New Roman"/>
          <w:szCs w:val="24"/>
        </w:rPr>
        <w:t xml:space="preserve">Tabel 1 </w:t>
      </w:r>
      <w:bookmarkStart w:id="28" w:name="_Toc472071153"/>
      <w:r w:rsidRPr="002A3DDA">
        <w:rPr>
          <w:rFonts w:cs="Times New Roman"/>
          <w:i/>
          <w:szCs w:val="24"/>
        </w:rPr>
        <w:t xml:space="preserve">Confussion Matrix </w:t>
      </w:r>
      <w:r w:rsidRPr="002A3DDA">
        <w:rPr>
          <w:rFonts w:cs="Times New Roman"/>
          <w:szCs w:val="24"/>
        </w:rPr>
        <w:t xml:space="preserve">untuk </w:t>
      </w:r>
      <w:bookmarkEnd w:id="28"/>
      <w:r w:rsidRPr="002A3DDA">
        <w:rPr>
          <w:rFonts w:cs="Times New Roman"/>
          <w:szCs w:val="24"/>
        </w:rPr>
        <w:t>3 kelas</w:t>
      </w:r>
    </w:p>
    <w:tbl>
      <w:tblPr>
        <w:tblStyle w:val="TableGrid"/>
        <w:tblW w:w="0" w:type="auto"/>
        <w:jc w:val="center"/>
        <w:tblLook w:val="04A0" w:firstRow="1" w:lastRow="0" w:firstColumn="1" w:lastColumn="0" w:noHBand="0" w:noVBand="1"/>
      </w:tblPr>
      <w:tblGrid>
        <w:gridCol w:w="1732"/>
        <w:gridCol w:w="1732"/>
        <w:gridCol w:w="1732"/>
        <w:gridCol w:w="1734"/>
      </w:tblGrid>
      <w:tr w:rsidR="000C354A" w:rsidRPr="002A3DDA" w:rsidTr="001B04D8">
        <w:trPr>
          <w:trHeight w:val="330"/>
          <w:jc w:val="center"/>
        </w:trPr>
        <w:tc>
          <w:tcPr>
            <w:tcW w:w="1732" w:type="dxa"/>
            <w:vMerge w:val="restart"/>
            <w:vAlign w:val="center"/>
          </w:tcPr>
          <w:p w:rsidR="000C354A" w:rsidRPr="002A3DDA" w:rsidRDefault="000C354A" w:rsidP="001B04D8">
            <w:pPr>
              <w:rPr>
                <w:color w:val="000000"/>
                <w:szCs w:val="24"/>
              </w:rPr>
            </w:pPr>
            <w:r w:rsidRPr="002A3DDA">
              <w:rPr>
                <w:color w:val="000000"/>
                <w:szCs w:val="24"/>
              </w:rPr>
              <w:t>Aktual</w:t>
            </w:r>
          </w:p>
        </w:tc>
        <w:tc>
          <w:tcPr>
            <w:tcW w:w="5198" w:type="dxa"/>
            <w:gridSpan w:val="3"/>
            <w:tcBorders>
              <w:bottom w:val="single" w:sz="4" w:space="0" w:color="auto"/>
            </w:tcBorders>
            <w:vAlign w:val="center"/>
          </w:tcPr>
          <w:p w:rsidR="000C354A" w:rsidRPr="002A3DDA" w:rsidRDefault="000C354A" w:rsidP="001B04D8">
            <w:pPr>
              <w:jc w:val="center"/>
              <w:rPr>
                <w:color w:val="000000"/>
                <w:szCs w:val="24"/>
              </w:rPr>
            </w:pPr>
            <w:r w:rsidRPr="002A3DDA">
              <w:rPr>
                <w:color w:val="000000"/>
                <w:szCs w:val="24"/>
              </w:rPr>
              <w:t>Prediksi</w:t>
            </w:r>
          </w:p>
        </w:tc>
      </w:tr>
      <w:tr w:rsidR="000C354A" w:rsidRPr="002A3DDA" w:rsidTr="001B04D8">
        <w:trPr>
          <w:trHeight w:val="344"/>
          <w:jc w:val="center"/>
        </w:trPr>
        <w:tc>
          <w:tcPr>
            <w:tcW w:w="1732" w:type="dxa"/>
            <w:vMerge/>
            <w:tcBorders>
              <w:bottom w:val="single" w:sz="4" w:space="0" w:color="auto"/>
            </w:tcBorders>
          </w:tcPr>
          <w:p w:rsidR="000C354A" w:rsidRPr="002A3DDA" w:rsidRDefault="000C354A" w:rsidP="001B04D8">
            <w:pPr>
              <w:rPr>
                <w:color w:val="000000"/>
                <w:szCs w:val="24"/>
              </w:rPr>
            </w:pPr>
          </w:p>
        </w:tc>
        <w:tc>
          <w:tcPr>
            <w:tcW w:w="1732" w:type="dxa"/>
            <w:tcBorders>
              <w:bottom w:val="single" w:sz="4" w:space="0" w:color="auto"/>
            </w:tcBorders>
          </w:tcPr>
          <w:p w:rsidR="000C354A" w:rsidRPr="002A3DDA" w:rsidRDefault="000C354A" w:rsidP="001B04D8">
            <w:pPr>
              <w:rPr>
                <w:color w:val="000000"/>
                <w:szCs w:val="24"/>
              </w:rPr>
            </w:pPr>
            <w:r w:rsidRPr="002A3DDA">
              <w:rPr>
                <w:color w:val="000000"/>
                <w:szCs w:val="24"/>
              </w:rPr>
              <w:t>Positif</w:t>
            </w:r>
          </w:p>
        </w:tc>
        <w:tc>
          <w:tcPr>
            <w:tcW w:w="1732" w:type="dxa"/>
            <w:tcBorders>
              <w:bottom w:val="single" w:sz="4" w:space="0" w:color="auto"/>
            </w:tcBorders>
          </w:tcPr>
          <w:p w:rsidR="000C354A" w:rsidRPr="002A3DDA" w:rsidRDefault="000C354A" w:rsidP="001B04D8">
            <w:pPr>
              <w:rPr>
                <w:color w:val="000000"/>
                <w:szCs w:val="24"/>
              </w:rPr>
            </w:pPr>
            <w:r w:rsidRPr="002A3DDA">
              <w:rPr>
                <w:color w:val="000000"/>
                <w:szCs w:val="24"/>
              </w:rPr>
              <w:t>Negatif</w:t>
            </w:r>
          </w:p>
        </w:tc>
        <w:tc>
          <w:tcPr>
            <w:tcW w:w="1734" w:type="dxa"/>
            <w:tcBorders>
              <w:bottom w:val="single" w:sz="4" w:space="0" w:color="auto"/>
            </w:tcBorders>
          </w:tcPr>
          <w:p w:rsidR="000C354A" w:rsidRPr="002A3DDA" w:rsidRDefault="000C354A" w:rsidP="001B04D8">
            <w:pPr>
              <w:rPr>
                <w:color w:val="000000"/>
                <w:szCs w:val="24"/>
              </w:rPr>
            </w:pPr>
            <w:r w:rsidRPr="002A3DDA">
              <w:rPr>
                <w:color w:val="000000"/>
                <w:szCs w:val="24"/>
              </w:rPr>
              <w:t>Netral</w:t>
            </w:r>
          </w:p>
        </w:tc>
      </w:tr>
      <w:tr w:rsidR="000C354A" w:rsidRPr="002A3DDA" w:rsidTr="001B04D8">
        <w:trPr>
          <w:trHeight w:val="317"/>
          <w:jc w:val="center"/>
        </w:trPr>
        <w:tc>
          <w:tcPr>
            <w:tcW w:w="1732" w:type="dxa"/>
            <w:tcBorders>
              <w:bottom w:val="nil"/>
            </w:tcBorders>
          </w:tcPr>
          <w:p w:rsidR="000C354A" w:rsidRPr="002A3DDA" w:rsidRDefault="000C354A" w:rsidP="001B04D8">
            <w:pPr>
              <w:rPr>
                <w:color w:val="000000"/>
                <w:szCs w:val="24"/>
              </w:rPr>
            </w:pPr>
            <w:r w:rsidRPr="002A3DDA">
              <w:rPr>
                <w:color w:val="000000"/>
                <w:szCs w:val="24"/>
              </w:rPr>
              <w:t>Positif</w:t>
            </w:r>
          </w:p>
        </w:tc>
        <w:tc>
          <w:tcPr>
            <w:tcW w:w="1732" w:type="dxa"/>
            <w:tcBorders>
              <w:bottom w:val="nil"/>
            </w:tcBorders>
          </w:tcPr>
          <w:p w:rsidR="000C354A" w:rsidRPr="002A3DDA" w:rsidRDefault="000C354A" w:rsidP="001B04D8">
            <w:pPr>
              <w:rPr>
                <w:color w:val="000000"/>
                <w:szCs w:val="24"/>
              </w:rPr>
            </w:pPr>
            <w:r w:rsidRPr="002A3DDA">
              <w:rPr>
                <w:color w:val="000000"/>
                <w:szCs w:val="24"/>
              </w:rPr>
              <w:t>TP</w:t>
            </w:r>
          </w:p>
        </w:tc>
        <w:tc>
          <w:tcPr>
            <w:tcW w:w="1732" w:type="dxa"/>
            <w:tcBorders>
              <w:bottom w:val="nil"/>
            </w:tcBorders>
          </w:tcPr>
          <w:p w:rsidR="000C354A" w:rsidRPr="002A3DDA" w:rsidRDefault="000C354A" w:rsidP="001B04D8">
            <w:pPr>
              <w:rPr>
                <w:color w:val="000000"/>
                <w:szCs w:val="24"/>
              </w:rPr>
            </w:pPr>
            <w:r w:rsidRPr="002A3DDA">
              <w:rPr>
                <w:color w:val="000000"/>
                <w:szCs w:val="24"/>
              </w:rPr>
              <w:t>FNg1</w:t>
            </w:r>
          </w:p>
        </w:tc>
        <w:tc>
          <w:tcPr>
            <w:tcW w:w="1734" w:type="dxa"/>
            <w:tcBorders>
              <w:bottom w:val="nil"/>
            </w:tcBorders>
          </w:tcPr>
          <w:p w:rsidR="000C354A" w:rsidRPr="002A3DDA" w:rsidRDefault="000C354A" w:rsidP="001B04D8">
            <w:pPr>
              <w:rPr>
                <w:color w:val="000000"/>
                <w:szCs w:val="24"/>
              </w:rPr>
            </w:pPr>
            <w:r w:rsidRPr="002A3DDA">
              <w:rPr>
                <w:color w:val="000000"/>
                <w:szCs w:val="24"/>
              </w:rPr>
              <w:t>FNt1</w:t>
            </w:r>
          </w:p>
        </w:tc>
      </w:tr>
      <w:tr w:rsidR="000C354A" w:rsidRPr="002A3DDA" w:rsidTr="001B04D8">
        <w:trPr>
          <w:trHeight w:val="330"/>
          <w:jc w:val="center"/>
        </w:trPr>
        <w:tc>
          <w:tcPr>
            <w:tcW w:w="1732" w:type="dxa"/>
            <w:tcBorders>
              <w:top w:val="nil"/>
              <w:bottom w:val="nil"/>
            </w:tcBorders>
          </w:tcPr>
          <w:p w:rsidR="000C354A" w:rsidRPr="002A3DDA" w:rsidRDefault="000C354A" w:rsidP="001B04D8">
            <w:pPr>
              <w:rPr>
                <w:color w:val="000000"/>
                <w:szCs w:val="24"/>
              </w:rPr>
            </w:pPr>
            <w:r w:rsidRPr="002A3DDA">
              <w:rPr>
                <w:color w:val="000000"/>
                <w:szCs w:val="24"/>
              </w:rPr>
              <w:t>Negatif</w:t>
            </w:r>
          </w:p>
        </w:tc>
        <w:tc>
          <w:tcPr>
            <w:tcW w:w="1732" w:type="dxa"/>
            <w:tcBorders>
              <w:top w:val="nil"/>
              <w:bottom w:val="nil"/>
            </w:tcBorders>
          </w:tcPr>
          <w:p w:rsidR="000C354A" w:rsidRPr="002A3DDA" w:rsidRDefault="000C354A" w:rsidP="001B04D8">
            <w:pPr>
              <w:rPr>
                <w:color w:val="000000"/>
                <w:szCs w:val="24"/>
              </w:rPr>
            </w:pPr>
            <w:r w:rsidRPr="002A3DDA">
              <w:rPr>
                <w:color w:val="000000"/>
                <w:szCs w:val="24"/>
              </w:rPr>
              <w:t>FP1</w:t>
            </w:r>
          </w:p>
        </w:tc>
        <w:tc>
          <w:tcPr>
            <w:tcW w:w="1732" w:type="dxa"/>
            <w:tcBorders>
              <w:top w:val="nil"/>
              <w:bottom w:val="nil"/>
            </w:tcBorders>
          </w:tcPr>
          <w:p w:rsidR="000C354A" w:rsidRPr="002A3DDA" w:rsidRDefault="000C354A" w:rsidP="001B04D8">
            <w:pPr>
              <w:rPr>
                <w:color w:val="000000"/>
                <w:szCs w:val="24"/>
              </w:rPr>
            </w:pPr>
            <w:r w:rsidRPr="002A3DDA">
              <w:rPr>
                <w:color w:val="000000"/>
                <w:szCs w:val="24"/>
              </w:rPr>
              <w:t>TNg</w:t>
            </w:r>
          </w:p>
        </w:tc>
        <w:tc>
          <w:tcPr>
            <w:tcW w:w="1734" w:type="dxa"/>
            <w:tcBorders>
              <w:top w:val="nil"/>
              <w:bottom w:val="nil"/>
            </w:tcBorders>
          </w:tcPr>
          <w:p w:rsidR="000C354A" w:rsidRPr="002A3DDA" w:rsidRDefault="000C354A" w:rsidP="001B04D8">
            <w:pPr>
              <w:rPr>
                <w:color w:val="000000"/>
                <w:szCs w:val="24"/>
              </w:rPr>
            </w:pPr>
            <w:r w:rsidRPr="002A3DDA">
              <w:rPr>
                <w:color w:val="000000"/>
                <w:szCs w:val="24"/>
              </w:rPr>
              <w:t>FNt2</w:t>
            </w:r>
          </w:p>
        </w:tc>
      </w:tr>
      <w:tr w:rsidR="000C354A" w:rsidRPr="002A3DDA" w:rsidTr="001B04D8">
        <w:trPr>
          <w:trHeight w:val="330"/>
          <w:jc w:val="center"/>
        </w:trPr>
        <w:tc>
          <w:tcPr>
            <w:tcW w:w="1732" w:type="dxa"/>
            <w:tcBorders>
              <w:top w:val="nil"/>
            </w:tcBorders>
          </w:tcPr>
          <w:p w:rsidR="000C354A" w:rsidRPr="002A3DDA" w:rsidRDefault="000C354A" w:rsidP="001B04D8">
            <w:pPr>
              <w:rPr>
                <w:color w:val="000000"/>
                <w:szCs w:val="24"/>
              </w:rPr>
            </w:pPr>
            <w:r w:rsidRPr="002A3DDA">
              <w:rPr>
                <w:color w:val="000000"/>
                <w:szCs w:val="24"/>
              </w:rPr>
              <w:t>Netral</w:t>
            </w:r>
          </w:p>
        </w:tc>
        <w:tc>
          <w:tcPr>
            <w:tcW w:w="1732" w:type="dxa"/>
            <w:tcBorders>
              <w:top w:val="nil"/>
            </w:tcBorders>
          </w:tcPr>
          <w:p w:rsidR="000C354A" w:rsidRPr="002A3DDA" w:rsidRDefault="000C354A" w:rsidP="001B04D8">
            <w:pPr>
              <w:rPr>
                <w:color w:val="000000"/>
                <w:szCs w:val="24"/>
              </w:rPr>
            </w:pPr>
            <w:r w:rsidRPr="002A3DDA">
              <w:rPr>
                <w:color w:val="000000"/>
                <w:szCs w:val="24"/>
              </w:rPr>
              <w:t>FP2</w:t>
            </w:r>
          </w:p>
        </w:tc>
        <w:tc>
          <w:tcPr>
            <w:tcW w:w="1732" w:type="dxa"/>
            <w:tcBorders>
              <w:top w:val="nil"/>
            </w:tcBorders>
          </w:tcPr>
          <w:p w:rsidR="000C354A" w:rsidRPr="002A3DDA" w:rsidRDefault="000C354A" w:rsidP="001B04D8">
            <w:pPr>
              <w:rPr>
                <w:color w:val="000000"/>
                <w:szCs w:val="24"/>
              </w:rPr>
            </w:pPr>
            <w:r w:rsidRPr="002A3DDA">
              <w:rPr>
                <w:color w:val="000000"/>
                <w:szCs w:val="24"/>
              </w:rPr>
              <w:t>FNg2</w:t>
            </w:r>
          </w:p>
        </w:tc>
        <w:tc>
          <w:tcPr>
            <w:tcW w:w="1734" w:type="dxa"/>
            <w:tcBorders>
              <w:top w:val="nil"/>
            </w:tcBorders>
          </w:tcPr>
          <w:p w:rsidR="000C354A" w:rsidRPr="002A3DDA" w:rsidRDefault="000C354A" w:rsidP="001B04D8">
            <w:pPr>
              <w:rPr>
                <w:color w:val="000000"/>
                <w:szCs w:val="24"/>
              </w:rPr>
            </w:pPr>
            <w:r w:rsidRPr="002A3DDA">
              <w:rPr>
                <w:color w:val="000000"/>
                <w:szCs w:val="24"/>
              </w:rPr>
              <w:t>TNt</w:t>
            </w:r>
          </w:p>
        </w:tc>
      </w:tr>
    </w:tbl>
    <w:p w:rsidR="000C354A" w:rsidRPr="002A3DDA" w:rsidRDefault="000C354A" w:rsidP="000C354A">
      <w:pPr>
        <w:rPr>
          <w:rFonts w:cs="Times New Roman"/>
          <w:b/>
          <w:bCs/>
          <w:color w:val="000000"/>
          <w:szCs w:val="24"/>
        </w:rPr>
      </w:pPr>
    </w:p>
    <w:p w:rsidR="000C354A" w:rsidRPr="002A3DDA" w:rsidRDefault="000C354A" w:rsidP="000C354A">
      <w:pPr>
        <w:ind w:firstLine="720"/>
        <w:rPr>
          <w:rFonts w:cs="Times New Roman"/>
          <w:szCs w:val="24"/>
        </w:rPr>
      </w:pPr>
      <w:r w:rsidRPr="002A3DDA">
        <w:rPr>
          <w:rFonts w:cs="Times New Roman"/>
          <w:szCs w:val="24"/>
        </w:rPr>
        <w:t xml:space="preserve">Tabel 1 merupakan hasil informasi mengenai data hasil klasifikasi yang benar dan yang salah. Adapun dari Tabel 1 nilai </w:t>
      </w:r>
      <w:r w:rsidRPr="002A3DDA">
        <w:rPr>
          <w:rFonts w:cs="Times New Roman"/>
          <w:i/>
          <w:szCs w:val="24"/>
        </w:rPr>
        <w:t>precison</w:t>
      </w:r>
      <w:r w:rsidRPr="002A3DDA">
        <w:rPr>
          <w:rFonts w:cs="Times New Roman"/>
          <w:szCs w:val="24"/>
        </w:rPr>
        <w:t xml:space="preserve"> dapat dihitung dengan persamaan ,</w:t>
      </w:r>
    </w:p>
    <w:p w:rsidR="000C354A" w:rsidRPr="000C354A" w:rsidRDefault="000C354A" w:rsidP="000C354A">
      <w:pPr>
        <w:jc w:val="center"/>
        <w:rPr>
          <w:rFonts w:cs="Times New Roman"/>
          <w:szCs w:val="24"/>
        </w:rPr>
      </w:pPr>
      <m:oMathPara>
        <m:oMath>
          <m:r>
            <w:rPr>
              <w:rFonts w:ascii="Cambria Math" w:hAnsi="Cambria Math" w:cs="Times New Roman"/>
              <w:szCs w:val="24"/>
            </w:rPr>
            <m:t>Precision=</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TP+FP1+FP2</m:t>
              </m:r>
            </m:den>
          </m:f>
        </m:oMath>
      </m:oMathPara>
    </w:p>
    <w:p w:rsidR="000C354A" w:rsidRPr="002A3DDA" w:rsidRDefault="000C354A" w:rsidP="000C354A">
      <w:pPr>
        <w:jc w:val="center"/>
        <w:rPr>
          <w:rFonts w:cs="Times New Roman"/>
          <w:szCs w:val="24"/>
        </w:rPr>
      </w:pPr>
    </w:p>
    <w:p w:rsidR="000C354A" w:rsidRDefault="000C354A" w:rsidP="000C354A">
      <w:pPr>
        <w:rPr>
          <w:rFonts w:cs="Times New Roman"/>
          <w:szCs w:val="24"/>
        </w:rPr>
      </w:pPr>
      <w:r>
        <w:rPr>
          <w:rFonts w:cs="Times New Roman"/>
          <w:szCs w:val="24"/>
        </w:rPr>
        <w:t>d</w:t>
      </w:r>
      <w:r w:rsidRPr="002A3DDA">
        <w:rPr>
          <w:rFonts w:cs="Times New Roman"/>
          <w:szCs w:val="24"/>
        </w:rPr>
        <w:t>engan</w:t>
      </w:r>
      <w:r>
        <w:rPr>
          <w:rFonts w:cs="Times New Roman"/>
          <w:szCs w:val="24"/>
        </w:rPr>
        <w:t xml:space="preserve"> </w:t>
      </w:r>
      <w:r w:rsidRPr="002A3DDA">
        <w:rPr>
          <w:rFonts w:cs="Times New Roman"/>
          <w:szCs w:val="24"/>
        </w:rPr>
        <w:t>TP (</w:t>
      </w:r>
      <w:r w:rsidRPr="002A3DDA">
        <w:rPr>
          <w:rFonts w:cs="Times New Roman"/>
          <w:i/>
          <w:szCs w:val="24"/>
        </w:rPr>
        <w:t>True positive</w:t>
      </w:r>
      <w:r w:rsidRPr="002A3DDA">
        <w:rPr>
          <w:rFonts w:cs="Times New Roman"/>
          <w:szCs w:val="24"/>
        </w:rPr>
        <w:t>) merupakan jumlah data hasil klasifikasi prediksi yang benar terhadap kelas aktual positif, FP1 (</w:t>
      </w:r>
      <w:r w:rsidRPr="002A3DDA">
        <w:rPr>
          <w:rFonts w:cs="Times New Roman"/>
          <w:i/>
          <w:szCs w:val="24"/>
        </w:rPr>
        <w:t>False Positive</w:t>
      </w:r>
      <w:r w:rsidRPr="002A3DDA">
        <w:rPr>
          <w:rFonts w:cs="Times New Roman"/>
          <w:szCs w:val="24"/>
        </w:rPr>
        <w:t xml:space="preserve"> 1) merupakan jumlah data hasil prediksi positif terhadap kelas aktual negative, dan FP2 (</w:t>
      </w:r>
      <w:r w:rsidRPr="002A3DDA">
        <w:rPr>
          <w:rFonts w:cs="Times New Roman"/>
          <w:i/>
          <w:szCs w:val="24"/>
        </w:rPr>
        <w:t>False Positive</w:t>
      </w:r>
      <w:r w:rsidRPr="002A3DDA">
        <w:rPr>
          <w:rFonts w:cs="Times New Roman"/>
          <w:szCs w:val="24"/>
        </w:rPr>
        <w:t xml:space="preserve"> 2)  merupakan jumlah data hasil prediksi positif terhadap kelas aktual netral. Untuk nilai recall dapat diperoleh dengan,</w:t>
      </w:r>
    </w:p>
    <w:p w:rsidR="000C354A" w:rsidRPr="002A3DDA" w:rsidRDefault="000C354A" w:rsidP="000C354A">
      <w:pPr>
        <w:rPr>
          <w:rFonts w:cs="Times New Roman"/>
          <w:color w:val="000000"/>
          <w:szCs w:val="24"/>
        </w:rPr>
      </w:pPr>
    </w:p>
    <w:p w:rsidR="000C354A" w:rsidRDefault="000C354A" w:rsidP="000C354A">
      <w:pPr>
        <w:jc w:val="center"/>
        <w:rPr>
          <w:rFonts w:cs="Times New Roman"/>
          <w:szCs w:val="24"/>
        </w:rPr>
      </w:pPr>
      <m:oMath>
        <m:r>
          <w:rPr>
            <w:rFonts w:ascii="Cambria Math" w:hAnsi="Cambria Math" w:cs="Times New Roman"/>
            <w:szCs w:val="24"/>
          </w:rPr>
          <m:t>Recall=</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TP+FNg1+FNt1</m:t>
            </m:r>
          </m:den>
        </m:f>
      </m:oMath>
      <w:r w:rsidRPr="002A3DDA">
        <w:rPr>
          <w:rFonts w:cs="Times New Roman"/>
          <w:szCs w:val="24"/>
        </w:rPr>
        <w:tab/>
      </w:r>
      <w:r w:rsidRPr="002A3DDA">
        <w:rPr>
          <w:rFonts w:cs="Times New Roman"/>
          <w:szCs w:val="24"/>
        </w:rPr>
        <w:tab/>
      </w:r>
    </w:p>
    <w:p w:rsidR="000C354A" w:rsidRPr="002A3DDA" w:rsidRDefault="000C354A" w:rsidP="000C354A">
      <w:pPr>
        <w:jc w:val="center"/>
        <w:rPr>
          <w:rFonts w:cs="Times New Roman"/>
          <w:color w:val="000000"/>
          <w:szCs w:val="24"/>
        </w:rPr>
      </w:pPr>
      <w:r w:rsidRPr="002A3DDA">
        <w:rPr>
          <w:rFonts w:cs="Times New Roman"/>
          <w:szCs w:val="24"/>
        </w:rPr>
        <w:t xml:space="preserve">                      </w:t>
      </w:r>
    </w:p>
    <w:p w:rsidR="000C354A" w:rsidRDefault="000C354A" w:rsidP="000C354A">
      <w:pPr>
        <w:rPr>
          <w:rFonts w:cs="Times New Roman"/>
          <w:szCs w:val="24"/>
        </w:rPr>
      </w:pPr>
      <w:r w:rsidRPr="002A3DDA">
        <w:rPr>
          <w:rFonts w:cs="Times New Roman"/>
          <w:bCs/>
          <w:color w:val="000000"/>
          <w:szCs w:val="24"/>
        </w:rPr>
        <w:lastRenderedPageBreak/>
        <w:t>yaitu FNg1(</w:t>
      </w:r>
      <w:r w:rsidRPr="002A3DDA">
        <w:rPr>
          <w:rFonts w:cs="Times New Roman"/>
          <w:bCs/>
          <w:i/>
          <w:color w:val="000000"/>
          <w:szCs w:val="24"/>
        </w:rPr>
        <w:t>False Negative</w:t>
      </w:r>
      <w:r w:rsidRPr="002A3DDA">
        <w:rPr>
          <w:rFonts w:cs="Times New Roman"/>
          <w:bCs/>
          <w:color w:val="000000"/>
          <w:szCs w:val="24"/>
        </w:rPr>
        <w:t xml:space="preserve"> 1)  </w:t>
      </w:r>
      <w:r w:rsidRPr="002A3DDA">
        <w:rPr>
          <w:rFonts w:cs="Times New Roman"/>
          <w:szCs w:val="24"/>
        </w:rPr>
        <w:t>merupakan jumlah data hasil prediksi negatif terhadap kelas aktual positif dan FNt1(</w:t>
      </w:r>
      <w:r w:rsidRPr="002A3DDA">
        <w:rPr>
          <w:rFonts w:cs="Times New Roman"/>
          <w:i/>
          <w:szCs w:val="24"/>
        </w:rPr>
        <w:t>False Neutral</w:t>
      </w:r>
      <w:r w:rsidRPr="002A3DDA">
        <w:rPr>
          <w:rFonts w:cs="Times New Roman"/>
          <w:szCs w:val="24"/>
        </w:rPr>
        <w:t xml:space="preserve"> 1) merupakan jumlah data hasil prediksi neral terhadap kelas aktual positif, selanjutnya akurasi dapat diperoleh dengan persamaan,</w:t>
      </w:r>
    </w:p>
    <w:p w:rsidR="000C354A" w:rsidRPr="002A3DDA" w:rsidRDefault="000C354A" w:rsidP="000C354A">
      <w:pPr>
        <w:rPr>
          <w:rFonts w:cs="Times New Roman"/>
          <w:bCs/>
          <w:color w:val="000000"/>
          <w:szCs w:val="24"/>
        </w:rPr>
      </w:pPr>
    </w:p>
    <w:p w:rsidR="000C354A" w:rsidRDefault="000C354A" w:rsidP="000C354A">
      <w:pPr>
        <w:jc w:val="center"/>
        <w:rPr>
          <w:rFonts w:cs="Times New Roman"/>
          <w:szCs w:val="24"/>
        </w:rPr>
      </w:pPr>
      <m:oMath>
        <m:r>
          <w:rPr>
            <w:rFonts w:ascii="Cambria Math" w:hAnsi="Cambria Math" w:cs="Times New Roman"/>
            <w:szCs w:val="24"/>
          </w:rPr>
          <m:t>Akurasi=</m:t>
        </m:r>
        <m:f>
          <m:fPr>
            <m:ctrlPr>
              <w:rPr>
                <w:rFonts w:ascii="Cambria Math" w:hAnsi="Cambria Math" w:cs="Times New Roman"/>
                <w:i/>
                <w:szCs w:val="24"/>
              </w:rPr>
            </m:ctrlPr>
          </m:fPr>
          <m:num>
            <m:r>
              <w:rPr>
                <w:rFonts w:ascii="Cambria Math" w:hAnsi="Cambria Math" w:cs="Times New Roman"/>
                <w:szCs w:val="24"/>
              </w:rPr>
              <m:t>TP+TNg+TNt</m:t>
            </m:r>
          </m:num>
          <m:den>
            <m:r>
              <w:rPr>
                <w:rFonts w:ascii="Cambria Math" w:hAnsi="Cambria Math" w:cs="Times New Roman"/>
                <w:szCs w:val="24"/>
              </w:rPr>
              <m:t>TP+TNg+TNt+FNg1+FNg2+FP1+FP2+FNt1+FNt2</m:t>
            </m:r>
          </m:den>
        </m:f>
      </m:oMath>
      <w:r w:rsidRPr="002A3DDA">
        <w:rPr>
          <w:rFonts w:cs="Times New Roman"/>
          <w:szCs w:val="24"/>
        </w:rPr>
        <w:tab/>
      </w:r>
    </w:p>
    <w:p w:rsidR="000C354A" w:rsidRPr="002A3DDA" w:rsidRDefault="000C354A" w:rsidP="000C354A">
      <w:pPr>
        <w:jc w:val="center"/>
        <w:rPr>
          <w:rFonts w:cs="Times New Roman"/>
          <w:color w:val="000000"/>
          <w:szCs w:val="24"/>
        </w:rPr>
      </w:pPr>
      <w:r w:rsidRPr="002A3DDA">
        <w:rPr>
          <w:rFonts w:cs="Times New Roman"/>
          <w:szCs w:val="24"/>
        </w:rPr>
        <w:tab/>
      </w:r>
    </w:p>
    <w:p w:rsidR="000C354A" w:rsidRDefault="000C354A" w:rsidP="000C354A">
      <w:pPr>
        <w:rPr>
          <w:rFonts w:cs="Times New Roman"/>
          <w:szCs w:val="24"/>
        </w:rPr>
      </w:pPr>
      <w:r w:rsidRPr="002A3DDA">
        <w:rPr>
          <w:rFonts w:cs="Times New Roman"/>
          <w:szCs w:val="24"/>
        </w:rPr>
        <w:t>dengan hasil pembagian antara semua hasil prediksi benar terhadap kelas aktualnya yaitu TP, TNg, dan TNt dengan jumlah semua data hasil prediksi benar dan salah.</w:t>
      </w:r>
    </w:p>
    <w:p w:rsidR="00685893" w:rsidRDefault="00685893" w:rsidP="000C354A">
      <w:pPr>
        <w:rPr>
          <w:rFonts w:cs="Times New Roman"/>
          <w:szCs w:val="24"/>
        </w:rPr>
      </w:pPr>
    </w:p>
    <w:p w:rsidR="00685893" w:rsidRDefault="00685893" w:rsidP="00685893">
      <w:pPr>
        <w:jc w:val="center"/>
        <w:rPr>
          <w:rFonts w:cs="Times New Roman"/>
          <w:b/>
          <w:i/>
          <w:szCs w:val="24"/>
          <w:lang w:eastAsia="en-US"/>
        </w:rPr>
      </w:pPr>
      <w:r>
        <w:rPr>
          <w:rFonts w:cs="Times New Roman"/>
          <w:b/>
          <w:i/>
          <w:szCs w:val="24"/>
        </w:rPr>
        <w:t>Clustering</w:t>
      </w:r>
    </w:p>
    <w:p w:rsidR="00685893" w:rsidRDefault="00685893" w:rsidP="00685893">
      <w:pPr>
        <w:ind w:firstLine="720"/>
        <w:rPr>
          <w:rFonts w:cs="Times New Roman"/>
          <w:szCs w:val="24"/>
        </w:rPr>
      </w:pPr>
      <w:r>
        <w:rPr>
          <w:rFonts w:cs="Times New Roman"/>
          <w:szCs w:val="24"/>
        </w:rPr>
        <w:t xml:space="preserve">Menurut Han dan Kamber (2006) </w:t>
      </w:r>
      <w:r>
        <w:rPr>
          <w:rFonts w:cs="Times New Roman"/>
          <w:i/>
          <w:szCs w:val="24"/>
        </w:rPr>
        <w:t>clustering</w:t>
      </w:r>
      <w:r>
        <w:rPr>
          <w:rFonts w:cs="Times New Roman"/>
          <w:szCs w:val="24"/>
        </w:rPr>
        <w:t xml:space="preserve"> merupakan proses pengelompokan objek ke dalam suatu kelas berdasarkan kesamaan sehingga objek yang terdapat dalam </w:t>
      </w:r>
      <w:r>
        <w:rPr>
          <w:rFonts w:cs="Times New Roman"/>
          <w:i/>
          <w:szCs w:val="24"/>
        </w:rPr>
        <w:t>cluster</w:t>
      </w:r>
      <w:r>
        <w:rPr>
          <w:rFonts w:cs="Times New Roman"/>
          <w:szCs w:val="24"/>
        </w:rPr>
        <w:t xml:space="preserve"> tersebut memiliki kemiripan. Pada penelitian ini algoritma </w:t>
      </w:r>
      <w:r>
        <w:rPr>
          <w:rFonts w:cs="Times New Roman"/>
          <w:i/>
          <w:szCs w:val="24"/>
        </w:rPr>
        <w:t>k-means</w:t>
      </w:r>
      <w:r>
        <w:rPr>
          <w:rFonts w:cs="Times New Roman"/>
          <w:szCs w:val="24"/>
        </w:rPr>
        <w:t xml:space="preserve"> yang digunakan untuk proses </w:t>
      </w:r>
      <w:r>
        <w:rPr>
          <w:rFonts w:cs="Times New Roman"/>
          <w:i/>
          <w:szCs w:val="24"/>
        </w:rPr>
        <w:t>clustering</w:t>
      </w:r>
      <w:r>
        <w:rPr>
          <w:rFonts w:cs="Times New Roman"/>
          <w:szCs w:val="24"/>
        </w:rPr>
        <w:t xml:space="preserve">, denga nilai k yang digunakan sebesar 3 yaitu untuk cluster positif, negatif, dan netral. Proses </w:t>
      </w:r>
      <w:r>
        <w:rPr>
          <w:rFonts w:cs="Times New Roman"/>
          <w:i/>
          <w:szCs w:val="24"/>
        </w:rPr>
        <w:t>clustering</w:t>
      </w:r>
      <w:r>
        <w:rPr>
          <w:rFonts w:cs="Times New Roman"/>
          <w:szCs w:val="24"/>
        </w:rPr>
        <w:t xml:space="preserve"> dilakukan untuk melihat pengelompokan data </w:t>
      </w:r>
      <w:r>
        <w:rPr>
          <w:rFonts w:cs="Times New Roman"/>
          <w:i/>
          <w:szCs w:val="24"/>
        </w:rPr>
        <w:t>tweet</w:t>
      </w:r>
      <w:r>
        <w:rPr>
          <w:rFonts w:cs="Times New Roman"/>
          <w:szCs w:val="24"/>
        </w:rPr>
        <w:t xml:space="preserve"> yang digunakan. Data </w:t>
      </w:r>
      <w:r>
        <w:rPr>
          <w:rFonts w:cs="Times New Roman"/>
          <w:i/>
          <w:szCs w:val="24"/>
        </w:rPr>
        <w:t>tweet</w:t>
      </w:r>
      <w:r>
        <w:rPr>
          <w:rFonts w:cs="Times New Roman"/>
          <w:szCs w:val="24"/>
        </w:rPr>
        <w:t xml:space="preserve"> yang telah di </w:t>
      </w:r>
      <w:r>
        <w:rPr>
          <w:rFonts w:cs="Times New Roman"/>
          <w:i/>
          <w:szCs w:val="24"/>
        </w:rPr>
        <w:t>clustering</w:t>
      </w:r>
      <w:r>
        <w:rPr>
          <w:rFonts w:cs="Times New Roman"/>
          <w:szCs w:val="24"/>
        </w:rPr>
        <w:t xml:space="preserve"> akan mendapatkan pertimbangan yaitu sentiment ulang atau penghapusan </w:t>
      </w:r>
      <w:r>
        <w:rPr>
          <w:rFonts w:cs="Times New Roman"/>
          <w:i/>
          <w:szCs w:val="24"/>
        </w:rPr>
        <w:t>tweet</w:t>
      </w:r>
      <w:r>
        <w:rPr>
          <w:rFonts w:cs="Times New Roman"/>
          <w:szCs w:val="24"/>
        </w:rPr>
        <w:t xml:space="preserve">. </w:t>
      </w:r>
    </w:p>
    <w:p w:rsidR="00685893" w:rsidRPr="002A3DDA" w:rsidRDefault="00685893" w:rsidP="000C354A">
      <w:pPr>
        <w:rPr>
          <w:rFonts w:cs="Times New Roman"/>
          <w:szCs w:val="24"/>
        </w:rPr>
      </w:pPr>
    </w:p>
    <w:p w:rsidR="00A56B05" w:rsidRDefault="00A56B05" w:rsidP="00A56B05">
      <w:pPr>
        <w:pStyle w:val="Heading2"/>
        <w:spacing w:after="0"/>
      </w:pPr>
    </w:p>
    <w:p w:rsidR="0064784C" w:rsidRPr="0073384F" w:rsidRDefault="0064784C" w:rsidP="0064784C">
      <w:pPr>
        <w:pStyle w:val="Heading2"/>
      </w:pPr>
      <w:bookmarkStart w:id="29" w:name="_Toc408239090"/>
      <w:bookmarkStart w:id="30" w:name="_Toc472518639"/>
      <w:r w:rsidRPr="0073384F">
        <w:t>Lingkungan</w:t>
      </w:r>
      <w:r w:rsidRPr="0073384F">
        <w:rPr>
          <w:lang w:val="id-ID"/>
        </w:rPr>
        <w:t xml:space="preserve"> </w:t>
      </w:r>
      <w:r w:rsidRPr="0073384F">
        <w:t>Pengembangan</w:t>
      </w:r>
      <w:bookmarkEnd w:id="29"/>
      <w:bookmarkEnd w:id="30"/>
    </w:p>
    <w:p w:rsidR="0064784C" w:rsidRPr="0073384F" w:rsidRDefault="0064784C" w:rsidP="0064784C">
      <w:pPr>
        <w:ind w:firstLine="0"/>
        <w:rPr>
          <w:rFonts w:cs="Times New Roman"/>
          <w:lang w:val="id-ID"/>
        </w:rPr>
      </w:pPr>
      <w:r w:rsidRPr="0073384F">
        <w:rPr>
          <w:rFonts w:cs="Times New Roman"/>
          <w:b/>
        </w:rPr>
        <w:tab/>
      </w:r>
      <w:r w:rsidRPr="0073384F">
        <w:rPr>
          <w:rFonts w:cs="Times New Roman"/>
        </w:rPr>
        <w:t>Spesifikasi</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keras</w:t>
      </w:r>
      <w:r w:rsidRPr="0073384F">
        <w:rPr>
          <w:rFonts w:cs="Times New Roman"/>
          <w:lang w:val="id-ID"/>
        </w:rPr>
        <w:t xml:space="preserve"> </w:t>
      </w:r>
      <w:r w:rsidRPr="0073384F">
        <w:rPr>
          <w:rFonts w:cs="Times New Roman"/>
        </w:rPr>
        <w:t>dan</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lunak yang digunakan</w:t>
      </w:r>
      <w:r w:rsidRPr="0073384F">
        <w:rPr>
          <w:rFonts w:cs="Times New Roman"/>
          <w:lang w:val="id-ID"/>
        </w:rPr>
        <w:t xml:space="preserve"> </w:t>
      </w:r>
      <w:r w:rsidRPr="0073384F">
        <w:rPr>
          <w:rFonts w:cs="Times New Roman"/>
        </w:rPr>
        <w:t>untuk</w:t>
      </w:r>
      <w:r w:rsidRPr="0073384F">
        <w:rPr>
          <w:rFonts w:cs="Times New Roman"/>
          <w:lang w:val="id-ID"/>
        </w:rPr>
        <w:t xml:space="preserve"> </w:t>
      </w:r>
      <w:r w:rsidRPr="0073384F">
        <w:rPr>
          <w:rFonts w:cs="Times New Roman"/>
        </w:rPr>
        <w:t>penelitian</w:t>
      </w:r>
      <w:r w:rsidRPr="0073384F">
        <w:rPr>
          <w:rFonts w:cs="Times New Roman"/>
          <w:lang w:val="id-ID"/>
        </w:rPr>
        <w:t xml:space="preserve"> </w:t>
      </w:r>
      <w:r w:rsidRPr="0073384F">
        <w:rPr>
          <w:rFonts w:cs="Times New Roman"/>
        </w:rPr>
        <w:t>ini</w:t>
      </w:r>
      <w:r w:rsidRPr="0073384F">
        <w:rPr>
          <w:rFonts w:cs="Times New Roman"/>
          <w:lang w:val="id-ID"/>
        </w:rPr>
        <w:t xml:space="preserve"> </w:t>
      </w:r>
      <w:r w:rsidRPr="0073384F">
        <w:rPr>
          <w:rFonts w:cs="Times New Roman"/>
        </w:rPr>
        <w:t>adalah</w:t>
      </w:r>
      <w:r w:rsidRPr="0073384F">
        <w:rPr>
          <w:rFonts w:cs="Times New Roman"/>
          <w:lang w:val="id-ID"/>
        </w:rPr>
        <w:t xml:space="preserve"> </w:t>
      </w:r>
      <w:r w:rsidRPr="0073384F">
        <w:rPr>
          <w:rFonts w:cs="Times New Roman"/>
        </w:rPr>
        <w:t>sebagai</w:t>
      </w:r>
      <w:r w:rsidRPr="0073384F">
        <w:rPr>
          <w:rFonts w:cs="Times New Roman"/>
          <w:lang w:val="id-ID"/>
        </w:rPr>
        <w:t xml:space="preserve"> </w:t>
      </w:r>
      <w:r>
        <w:rPr>
          <w:rFonts w:cs="Times New Roman"/>
        </w:rPr>
        <w:t>berikut</w:t>
      </w:r>
      <w:r w:rsidRPr="0073384F">
        <w:rPr>
          <w:rFonts w:cs="Times New Roman"/>
        </w:rPr>
        <w:t>:</w:t>
      </w:r>
    </w:p>
    <w:p w:rsidR="0064784C" w:rsidRPr="00483F44" w:rsidRDefault="0064784C" w:rsidP="0064784C">
      <w:pPr>
        <w:pStyle w:val="ListParagraph"/>
        <w:numPr>
          <w:ilvl w:val="0"/>
          <w:numId w:val="27"/>
        </w:numPr>
        <w:ind w:left="284" w:hanging="284"/>
        <w:rPr>
          <w:rFonts w:cs="Times New Roman"/>
          <w:lang w:val="id-ID"/>
        </w:rPr>
      </w:pPr>
      <w:r w:rsidRPr="00483F44">
        <w:rPr>
          <w:rFonts w:cs="Times New Roman"/>
        </w:rPr>
        <w:t>Perangkat</w:t>
      </w:r>
      <w:r w:rsidRPr="00483F44">
        <w:rPr>
          <w:rFonts w:cs="Times New Roman"/>
          <w:lang w:val="id-ID"/>
        </w:rPr>
        <w:t xml:space="preserve"> </w:t>
      </w:r>
      <w:r w:rsidRPr="00483F44">
        <w:rPr>
          <w:rFonts w:cs="Times New Roman"/>
        </w:rPr>
        <w:t>keras</w:t>
      </w:r>
      <w:r w:rsidRPr="00483F44">
        <w:rPr>
          <w:rFonts w:cs="Times New Roman"/>
          <w:lang w:val="id-ID"/>
        </w:rPr>
        <w:t xml:space="preserve"> </w:t>
      </w:r>
      <w:r w:rsidRPr="00483F44">
        <w:rPr>
          <w:rFonts w:cs="Times New Roman"/>
        </w:rPr>
        <w:t>berupa</w:t>
      </w:r>
      <w:r w:rsidRPr="00483F44">
        <w:rPr>
          <w:rFonts w:cs="Times New Roman"/>
          <w:lang w:val="id-ID"/>
        </w:rPr>
        <w:t xml:space="preserve"> komputer </w:t>
      </w:r>
      <w:r w:rsidRPr="00483F44">
        <w:rPr>
          <w:rFonts w:cs="Times New Roman"/>
        </w:rPr>
        <w:t>personal</w:t>
      </w:r>
      <w:r w:rsidRPr="00483F44">
        <w:rPr>
          <w:rFonts w:cs="Times New Roman"/>
          <w:lang w:val="id-ID"/>
        </w:rPr>
        <w:t xml:space="preserve"> </w:t>
      </w:r>
      <w:r w:rsidRPr="00483F44">
        <w:rPr>
          <w:rFonts w:cs="Times New Roman"/>
        </w:rPr>
        <w:t>dengan</w:t>
      </w:r>
      <w:r w:rsidRPr="00483F44">
        <w:rPr>
          <w:rFonts w:cs="Times New Roman"/>
          <w:lang w:val="id-ID"/>
        </w:rPr>
        <w:t xml:space="preserve"> </w:t>
      </w:r>
      <w:r w:rsidRPr="00483F44">
        <w:rPr>
          <w:rFonts w:cs="Times New Roman"/>
        </w:rPr>
        <w:t>spesifikasi</w:t>
      </w:r>
      <w:r w:rsidRPr="00483F44">
        <w:rPr>
          <w:rFonts w:cs="Times New Roman"/>
          <w:lang w:val="id-ID"/>
        </w:rPr>
        <w:t xml:space="preserve"> </w:t>
      </w:r>
      <w:r w:rsidRPr="00483F44">
        <w:rPr>
          <w:rFonts w:cs="Times New Roman"/>
        </w:rPr>
        <w:t>sebagai</w:t>
      </w:r>
      <w:r w:rsidRPr="00483F44">
        <w:rPr>
          <w:rFonts w:cs="Times New Roman"/>
          <w:lang w:val="id-ID"/>
        </w:rPr>
        <w:t xml:space="preserve"> </w:t>
      </w:r>
      <w:r w:rsidRPr="00483F44">
        <w:rPr>
          <w:rFonts w:cs="Times New Roman"/>
        </w:rPr>
        <w:t>berikut :</w:t>
      </w:r>
    </w:p>
    <w:p w:rsidR="0064784C" w:rsidRPr="0073384F" w:rsidRDefault="0064784C" w:rsidP="0064784C">
      <w:pPr>
        <w:pStyle w:val="ListParagraph"/>
        <w:numPr>
          <w:ilvl w:val="0"/>
          <w:numId w:val="25"/>
        </w:numPr>
        <w:rPr>
          <w:rFonts w:cs="Times New Roman"/>
        </w:rPr>
      </w:pPr>
      <w:r w:rsidRPr="0073384F">
        <w:rPr>
          <w:rFonts w:cs="Times New Roman"/>
          <w:i/>
        </w:rPr>
        <w:t>Processor</w:t>
      </w:r>
      <w:r w:rsidRPr="0073384F">
        <w:rPr>
          <w:rFonts w:cs="Times New Roman"/>
        </w:rPr>
        <w:t xml:space="preserve"> </w:t>
      </w:r>
      <w:r w:rsidR="00CA6CC1">
        <w:rPr>
          <w:rFonts w:cs="Times New Roman"/>
        </w:rPr>
        <w:t>AMD Phenom II X4 BE 3.2 GHZ</w:t>
      </w:r>
    </w:p>
    <w:p w:rsidR="0064784C" w:rsidRPr="0073384F" w:rsidRDefault="00CA6CC1" w:rsidP="00CA6CC1">
      <w:pPr>
        <w:pStyle w:val="ListParagraph"/>
        <w:numPr>
          <w:ilvl w:val="0"/>
          <w:numId w:val="25"/>
        </w:numPr>
        <w:rPr>
          <w:rFonts w:cs="Times New Roman"/>
        </w:rPr>
      </w:pPr>
      <w:r>
        <w:rPr>
          <w:rFonts w:cs="Times New Roman"/>
        </w:rPr>
        <w:t>RAM 10</w:t>
      </w:r>
      <w:r w:rsidR="0064784C" w:rsidRPr="0073384F">
        <w:rPr>
          <w:rFonts w:cs="Times New Roman"/>
        </w:rPr>
        <w:t xml:space="preserve"> GB </w:t>
      </w:r>
    </w:p>
    <w:p w:rsidR="0064784C" w:rsidRDefault="0064784C" w:rsidP="0064784C">
      <w:pPr>
        <w:pStyle w:val="ListParagraph"/>
        <w:numPr>
          <w:ilvl w:val="0"/>
          <w:numId w:val="25"/>
        </w:numPr>
        <w:rPr>
          <w:rFonts w:cs="Times New Roman"/>
        </w:rPr>
      </w:pPr>
      <w:r w:rsidRPr="0073384F">
        <w:rPr>
          <w:rFonts w:cs="Times New Roman"/>
          <w:i/>
        </w:rPr>
        <w:t>Harddisk</w:t>
      </w:r>
      <w:r w:rsidRPr="0073384F">
        <w:rPr>
          <w:rFonts w:cs="Times New Roman"/>
          <w:i/>
          <w:lang w:val="id-ID"/>
        </w:rPr>
        <w:t xml:space="preserve"> </w:t>
      </w:r>
      <w:r w:rsidR="00CA6CC1">
        <w:rPr>
          <w:rFonts w:cs="Times New Roman"/>
        </w:rPr>
        <w:t>2</w:t>
      </w:r>
      <w:r w:rsidRPr="0073384F">
        <w:rPr>
          <w:rFonts w:cs="Times New Roman"/>
        </w:rPr>
        <w:t xml:space="preserve"> </w:t>
      </w:r>
      <w:r w:rsidR="00CA6CC1">
        <w:rPr>
          <w:rFonts w:cs="Times New Roman"/>
        </w:rPr>
        <w:t>TB</w:t>
      </w:r>
      <w:r w:rsidRPr="0073384F">
        <w:rPr>
          <w:rFonts w:cs="Times New Roman"/>
        </w:rPr>
        <w:t xml:space="preserve"> HDD</w:t>
      </w:r>
    </w:p>
    <w:p w:rsidR="00CA6CC1" w:rsidRPr="0073384F" w:rsidRDefault="00CA6CC1" w:rsidP="0064784C">
      <w:pPr>
        <w:pStyle w:val="ListParagraph"/>
        <w:numPr>
          <w:ilvl w:val="0"/>
          <w:numId w:val="25"/>
        </w:numPr>
        <w:rPr>
          <w:rFonts w:cs="Times New Roman"/>
        </w:rPr>
      </w:pPr>
      <w:r>
        <w:rPr>
          <w:rFonts w:cs="Times New Roman"/>
        </w:rPr>
        <w:t>VGA GTX 750 Ti</w:t>
      </w:r>
    </w:p>
    <w:p w:rsidR="0064784C" w:rsidRPr="00483F44" w:rsidRDefault="0064784C" w:rsidP="0064784C">
      <w:pPr>
        <w:pStyle w:val="ListParagraph"/>
        <w:numPr>
          <w:ilvl w:val="0"/>
          <w:numId w:val="27"/>
        </w:numPr>
        <w:ind w:left="284" w:hanging="284"/>
        <w:rPr>
          <w:rFonts w:cs="Times New Roman"/>
        </w:rPr>
      </w:pPr>
      <w:r w:rsidRPr="00483F44">
        <w:rPr>
          <w:rFonts w:cs="Times New Roman"/>
        </w:rPr>
        <w:t>Perangkat</w:t>
      </w:r>
      <w:r w:rsidRPr="00483F44">
        <w:rPr>
          <w:rFonts w:cs="Times New Roman"/>
          <w:lang w:val="id-ID"/>
        </w:rPr>
        <w:t xml:space="preserve"> </w:t>
      </w:r>
      <w:r w:rsidRPr="00483F44">
        <w:rPr>
          <w:rFonts w:cs="Times New Roman"/>
        </w:rPr>
        <w:t>lunak :</w:t>
      </w:r>
    </w:p>
    <w:p w:rsidR="0064784C" w:rsidRPr="0073384F" w:rsidRDefault="0064784C" w:rsidP="0064784C">
      <w:pPr>
        <w:pStyle w:val="ListParagraph"/>
        <w:numPr>
          <w:ilvl w:val="0"/>
          <w:numId w:val="26"/>
        </w:numPr>
        <w:rPr>
          <w:rFonts w:cs="Times New Roman"/>
        </w:rPr>
      </w:pPr>
      <w:r w:rsidRPr="0073384F">
        <w:rPr>
          <w:rFonts w:cs="Times New Roman"/>
        </w:rPr>
        <w:t xml:space="preserve">Sistem Operasi Windows </w:t>
      </w:r>
      <w:r w:rsidR="00CA6CC1">
        <w:rPr>
          <w:rFonts w:cs="Times New Roman"/>
        </w:rPr>
        <w:t>10</w:t>
      </w:r>
      <w:r w:rsidR="004129C1">
        <w:rPr>
          <w:rFonts w:cs="Times New Roman"/>
        </w:rPr>
        <w:t xml:space="preserve"> 64-bit</w:t>
      </w:r>
    </w:p>
    <w:p w:rsidR="0064784C" w:rsidRPr="0073384F" w:rsidRDefault="0064784C" w:rsidP="0064784C">
      <w:pPr>
        <w:pStyle w:val="ListParagraph"/>
        <w:numPr>
          <w:ilvl w:val="0"/>
          <w:numId w:val="26"/>
        </w:numPr>
        <w:rPr>
          <w:rFonts w:cs="Times New Roman"/>
        </w:rPr>
      </w:pPr>
      <w:r w:rsidRPr="0073384F">
        <w:rPr>
          <w:rFonts w:cs="Times New Roman"/>
        </w:rPr>
        <w:t>PHP</w:t>
      </w:r>
      <w:r w:rsidR="004129C1">
        <w:rPr>
          <w:rFonts w:cs="Times New Roman"/>
        </w:rPr>
        <w:t xml:space="preserve"> 5</w:t>
      </w:r>
      <w:r w:rsidR="00CA6CC1">
        <w:rPr>
          <w:rFonts w:cs="Times New Roman"/>
        </w:rPr>
        <w:t>.6</w:t>
      </w:r>
    </w:p>
    <w:p w:rsidR="0064784C" w:rsidRDefault="0064784C" w:rsidP="0064784C">
      <w:pPr>
        <w:pStyle w:val="ListParagraph"/>
        <w:numPr>
          <w:ilvl w:val="0"/>
          <w:numId w:val="26"/>
        </w:numPr>
        <w:rPr>
          <w:rFonts w:cs="Times New Roman"/>
        </w:rPr>
      </w:pPr>
      <w:r>
        <w:rPr>
          <w:rFonts w:cs="Times New Roman"/>
        </w:rPr>
        <w:t>DBMS MySQL</w:t>
      </w:r>
    </w:p>
    <w:p w:rsidR="0064784C" w:rsidRDefault="0064784C" w:rsidP="0064784C">
      <w:pPr>
        <w:pStyle w:val="ListParagraph"/>
        <w:numPr>
          <w:ilvl w:val="0"/>
          <w:numId w:val="26"/>
        </w:numPr>
        <w:rPr>
          <w:rFonts w:cs="Times New Roman"/>
        </w:rPr>
      </w:pPr>
      <w:r w:rsidRPr="00AC0D4B">
        <w:rPr>
          <w:rFonts w:cs="Times New Roman"/>
          <w:i/>
        </w:rPr>
        <w:t>Web server</w:t>
      </w:r>
      <w:r>
        <w:rPr>
          <w:rFonts w:cs="Times New Roman"/>
        </w:rPr>
        <w:t xml:space="preserve"> Apache </w:t>
      </w:r>
      <w:r w:rsidR="00CA6CC1">
        <w:rPr>
          <w:rFonts w:cs="Times New Roman"/>
        </w:rPr>
        <w:t>3.2.2</w:t>
      </w:r>
    </w:p>
    <w:p w:rsidR="004129C1" w:rsidRPr="0073384F" w:rsidRDefault="004129C1" w:rsidP="0064784C">
      <w:pPr>
        <w:pStyle w:val="ListParagraph"/>
        <w:numPr>
          <w:ilvl w:val="0"/>
          <w:numId w:val="26"/>
        </w:numPr>
        <w:rPr>
          <w:rFonts w:cs="Times New Roman"/>
        </w:rPr>
      </w:pPr>
      <w:r>
        <w:rPr>
          <w:rFonts w:cs="Times New Roman"/>
        </w:rPr>
        <w:t>Laravel 5.3</w:t>
      </w:r>
    </w:p>
    <w:p w:rsidR="00483840" w:rsidRPr="001913EB" w:rsidRDefault="00097279" w:rsidP="0064784C">
      <w:pPr>
        <w:pStyle w:val="Heading1"/>
        <w:spacing w:before="240"/>
      </w:pPr>
      <w:r>
        <w:br w:type="page"/>
      </w:r>
      <w:bookmarkStart w:id="31" w:name="_Toc472518640"/>
      <w:bookmarkEnd w:id="24"/>
      <w:bookmarkEnd w:id="25"/>
      <w:r w:rsidR="00483840" w:rsidRPr="001913EB">
        <w:lastRenderedPageBreak/>
        <w:t>HASIL DAN PEMBAHASAN</w:t>
      </w:r>
      <w:bookmarkEnd w:id="31"/>
    </w:p>
    <w:p w:rsidR="00483840" w:rsidRDefault="00575DBC" w:rsidP="00483840">
      <w:pPr>
        <w:pStyle w:val="Heading2"/>
      </w:pPr>
      <w:bookmarkStart w:id="32" w:name="_Toc472518641"/>
      <w:r>
        <w:t>Praproses</w:t>
      </w:r>
      <w:bookmarkEnd w:id="32"/>
    </w:p>
    <w:p w:rsidR="00DF054F" w:rsidRDefault="00FB3A92" w:rsidP="00837A91">
      <w:pPr>
        <w:ind w:firstLine="720"/>
        <w:rPr>
          <w:rFonts w:cs="Times New Roman"/>
          <w:color w:val="000000"/>
          <w:szCs w:val="24"/>
        </w:rPr>
      </w:pPr>
      <w:r>
        <w:rPr>
          <w:rFonts w:cs="Times New Roman"/>
          <w:color w:val="000000"/>
          <w:szCs w:val="24"/>
        </w:rPr>
        <w:t xml:space="preserve">Data </w:t>
      </w:r>
      <w:r>
        <w:rPr>
          <w:rFonts w:cs="Times New Roman"/>
          <w:i/>
          <w:color w:val="000000"/>
          <w:szCs w:val="24"/>
        </w:rPr>
        <w:t>tweet</w:t>
      </w:r>
      <w:r>
        <w:rPr>
          <w:rFonts w:cs="Times New Roman"/>
          <w:color w:val="000000"/>
          <w:szCs w:val="24"/>
        </w:rPr>
        <w:t xml:space="preserve"> yang didapatkan dari system </w:t>
      </w:r>
      <w:r>
        <w:rPr>
          <w:rFonts w:cs="Times New Roman"/>
          <w:i/>
          <w:color w:val="000000"/>
          <w:szCs w:val="24"/>
        </w:rPr>
        <w:t xml:space="preserve">tags.hawskey.info </w:t>
      </w:r>
      <w:r>
        <w:rPr>
          <w:rFonts w:cs="Times New Roman"/>
          <w:color w:val="000000"/>
          <w:szCs w:val="24"/>
        </w:rPr>
        <w:t xml:space="preserve">dengan keyword “IPB”, “Institut Pertanian Bogor” dan “Bogor Agricultural University” sebanyak 16635 data. Data tersebut diambil pada tanggal 10 September 2016 sampai dengan 16 September 2016. Data tersebut kemudian dibersihkan dengan menghapus tweet dengan Bahasa selain Bahasa Indonesia seperti tweet </w:t>
      </w:r>
      <w:r w:rsidR="006616AC">
        <w:rPr>
          <w:rFonts w:cs="Times New Roman"/>
          <w:color w:val="000000"/>
          <w:szCs w:val="24"/>
        </w:rPr>
        <w:t>“</w:t>
      </w:r>
      <w:r w:rsidR="006616AC" w:rsidRPr="006616AC">
        <w:rPr>
          <w:rFonts w:cs="Times New Roman"/>
          <w:color w:val="000000"/>
          <w:szCs w:val="24"/>
        </w:rPr>
        <w:t>عار ما يفعله عبدالعزيز محمد السعد العجلان الكهل و #أبناء_محمد_السعد_العجلان بمحاربة ابناء عمهم وخالهم  عجلان واخوانه</w:t>
      </w:r>
      <w:r w:rsidR="006616AC">
        <w:rPr>
          <w:rFonts w:cs="Times New Roman"/>
          <w:color w:val="000000"/>
          <w:szCs w:val="24"/>
        </w:rPr>
        <w:t xml:space="preserve">  Ipb” atau “</w:t>
      </w:r>
      <w:r w:rsidR="006616AC" w:rsidRPr="006616AC">
        <w:rPr>
          <w:rFonts w:cs="Times New Roman"/>
          <w:color w:val="000000"/>
          <w:szCs w:val="24"/>
        </w:rPr>
        <w:t xml:space="preserve">Как продать автомобиль самостоятельно форум powered by ipb Автору киров ЖМИ НА ССЫЛКУ </w:t>
      </w:r>
      <w:r w:rsidR="006616AC" w:rsidRPr="006616AC">
        <w:rPr>
          <w:rFonts w:ascii="Segoe UI Symbol" w:hAnsi="Segoe UI Symbol" w:cs="Segoe UI Symbol"/>
          <w:color w:val="000000"/>
          <w:szCs w:val="24"/>
        </w:rPr>
        <w:t>➡</w:t>
      </w:r>
      <w:r w:rsidR="006616AC" w:rsidRPr="006616AC">
        <w:rPr>
          <w:rFonts w:cs="Times New Roman"/>
          <w:color w:val="000000"/>
          <w:szCs w:val="24"/>
        </w:rPr>
        <w:t xml:space="preserve"> https://t.co/dUZIGt8AEC https://t.co/NOFDGdwA0t</w:t>
      </w:r>
      <w:r w:rsidR="006616AC">
        <w:rPr>
          <w:rFonts w:cs="Times New Roman"/>
          <w:color w:val="000000"/>
          <w:szCs w:val="24"/>
        </w:rPr>
        <w:t xml:space="preserve">” ditemukan dalam data yang diperoleh maka tweet tersebut akan dihapus. Selanjutnya adalah penghapusan tweet yang duplikat. Dari kedua proses diatas </w:t>
      </w:r>
      <w:r w:rsidR="00837A91">
        <w:rPr>
          <w:rFonts w:cs="Times New Roman"/>
          <w:color w:val="000000"/>
          <w:szCs w:val="24"/>
        </w:rPr>
        <w:t xml:space="preserve">data tweet terpotong sebanyak 13.721 data, sehingga menghasilkan 2914 data. </w:t>
      </w:r>
    </w:p>
    <w:p w:rsidR="00837A91" w:rsidRDefault="00837A91" w:rsidP="006616AC">
      <w:pPr>
        <w:ind w:firstLine="0"/>
        <w:rPr>
          <w:rFonts w:cs="Times New Roman"/>
          <w:color w:val="000000"/>
          <w:szCs w:val="24"/>
        </w:rPr>
      </w:pPr>
      <w:r>
        <w:rPr>
          <w:rFonts w:cs="Times New Roman"/>
          <w:color w:val="000000"/>
          <w:szCs w:val="24"/>
        </w:rPr>
        <w:tab/>
        <w:t>Dari data yang telah dibersihkan akan dilakukan pemberian label sentimen. Karena pemberian label sentiment dilakukan secara subyektif makan pemberian sentimen dilakukan oleh 5 orang.</w:t>
      </w:r>
      <w:r w:rsidR="00B42155">
        <w:rPr>
          <w:rFonts w:cs="Times New Roman"/>
          <w:color w:val="000000"/>
          <w:szCs w:val="24"/>
        </w:rPr>
        <w:t xml:space="preserve"> Dari setiap tweet akan disentimen oleh 5 orang dan hasil sentimen diambil dari sentimen yang muncul paling banyak. Hasil yang didapatkan adalah 512 kelas positif, 113 kelas negatif dan 2289 kelas netral.</w:t>
      </w:r>
    </w:p>
    <w:p w:rsidR="00B42155" w:rsidRDefault="00B42155" w:rsidP="006616AC">
      <w:pPr>
        <w:ind w:firstLine="0"/>
        <w:rPr>
          <w:rFonts w:cs="Times New Roman"/>
          <w:color w:val="000000"/>
          <w:szCs w:val="24"/>
        </w:rPr>
      </w:pPr>
      <w:r>
        <w:rPr>
          <w:rFonts w:cs="Times New Roman"/>
          <w:color w:val="000000"/>
          <w:szCs w:val="24"/>
        </w:rPr>
        <w:tab/>
        <w:t xml:space="preserve">Dalam penelitian ini data yang dipakai adalah data seimbang sehingga data akan dipotong menurut jumlah kelas sentimen yang terkecil yaitu kelas negatif yang berjumlah 113 tweet. Karena data yang didapatkan masih sedikit untuk proses pelatihan maka dilakukan pengumpulan data lagi dengan kata kunci “pilgub” dan “pilkadaDKI” pada tanggal 16 November 2016 sampai 17 November 2016 dan diperoleh sebanyak 204 data </w:t>
      </w:r>
      <w:r>
        <w:rPr>
          <w:rFonts w:cs="Times New Roman"/>
          <w:i/>
          <w:color w:val="000000"/>
          <w:szCs w:val="24"/>
        </w:rPr>
        <w:t>tweet.</w:t>
      </w:r>
      <w:r>
        <w:rPr>
          <w:rFonts w:cs="Times New Roman"/>
          <w:color w:val="000000"/>
          <w:szCs w:val="24"/>
        </w:rPr>
        <w:t xml:space="preserve">  Data ditambahkan lagi dari penelitian Aziz (2013) sebanyak 27.275 data dan dari penelitian Adityawan (2014) sebanyak 1297 data. Jumlah data setiap kelas pada penelitian dapat dilihat pada Tabel 3.</w:t>
      </w:r>
    </w:p>
    <w:p w:rsidR="00B42155" w:rsidRPr="00B42155" w:rsidRDefault="00B42155" w:rsidP="006616AC">
      <w:pPr>
        <w:ind w:firstLine="0"/>
        <w:rPr>
          <w:rFonts w:cs="Times New Roman"/>
          <w:color w:val="000000"/>
          <w:szCs w:val="24"/>
        </w:rPr>
      </w:pPr>
    </w:p>
    <w:p w:rsidR="00B42155" w:rsidRDefault="00B42155" w:rsidP="00B42155">
      <w:pPr>
        <w:widowControl w:val="0"/>
        <w:overflowPunct w:val="0"/>
        <w:autoSpaceDE w:val="0"/>
        <w:autoSpaceDN w:val="0"/>
        <w:adjustRightInd w:val="0"/>
        <w:spacing w:line="214" w:lineRule="auto"/>
        <w:jc w:val="center"/>
        <w:rPr>
          <w:rFonts w:cs="Times New Roman"/>
          <w:szCs w:val="24"/>
        </w:rPr>
      </w:pPr>
      <w:r>
        <w:t xml:space="preserve">Tabel </w:t>
      </w:r>
      <w:r w:rsidR="00E57CE4">
        <w:fldChar w:fldCharType="begin"/>
      </w:r>
      <w:r w:rsidR="00E57CE4">
        <w:instrText xml:space="preserve"> SEQ Tabel \* ARABIC </w:instrText>
      </w:r>
      <w:r w:rsidR="00E57CE4">
        <w:fldChar w:fldCharType="separate"/>
      </w:r>
      <w:r>
        <w:rPr>
          <w:noProof/>
        </w:rPr>
        <w:t>3</w:t>
      </w:r>
      <w:r w:rsidR="00E57CE4">
        <w:rPr>
          <w:noProof/>
        </w:rPr>
        <w:fldChar w:fldCharType="end"/>
      </w:r>
      <w:r w:rsidRPr="00685E5E">
        <w:rPr>
          <w:rFonts w:cs="Times New Roman"/>
          <w:szCs w:val="24"/>
        </w:rPr>
        <w:t xml:space="preserve"> </w:t>
      </w:r>
      <w:bookmarkStart w:id="33" w:name="_Toc472071154"/>
      <w:r>
        <w:rPr>
          <w:rFonts w:cs="Times New Roman"/>
          <w:szCs w:val="24"/>
        </w:rPr>
        <w:t>Jumlah Tweet yang dihasilkan dari pembersihan data</w:t>
      </w:r>
      <w:bookmarkEnd w:id="33"/>
    </w:p>
    <w:p w:rsidR="00B42155" w:rsidRDefault="00B42155" w:rsidP="00B42155">
      <w:pPr>
        <w:widowControl w:val="0"/>
        <w:overflowPunct w:val="0"/>
        <w:autoSpaceDE w:val="0"/>
        <w:autoSpaceDN w:val="0"/>
        <w:adjustRightInd w:val="0"/>
        <w:spacing w:line="214" w:lineRule="auto"/>
        <w:jc w:val="center"/>
      </w:pPr>
    </w:p>
    <w:tbl>
      <w:tblPr>
        <w:tblStyle w:val="TableGrid"/>
        <w:tblW w:w="7585" w:type="dxa"/>
        <w:jc w:val="center"/>
        <w:tblLook w:val="04A0" w:firstRow="1" w:lastRow="0" w:firstColumn="1" w:lastColumn="0" w:noHBand="0" w:noVBand="1"/>
      </w:tblPr>
      <w:tblGrid>
        <w:gridCol w:w="2977"/>
        <w:gridCol w:w="1559"/>
        <w:gridCol w:w="851"/>
        <w:gridCol w:w="992"/>
        <w:gridCol w:w="1206"/>
      </w:tblGrid>
      <w:tr w:rsidR="00B42155" w:rsidTr="00930301">
        <w:trPr>
          <w:jc w:val="center"/>
        </w:trPr>
        <w:tc>
          <w:tcPr>
            <w:tcW w:w="2977" w:type="dxa"/>
            <w:vMerge w:val="restart"/>
            <w:vAlign w:val="center"/>
          </w:tcPr>
          <w:p w:rsidR="00B42155" w:rsidRDefault="00B42155" w:rsidP="00930301">
            <w:pPr>
              <w:widowControl w:val="0"/>
              <w:overflowPunct w:val="0"/>
              <w:autoSpaceDE w:val="0"/>
              <w:autoSpaceDN w:val="0"/>
              <w:adjustRightInd w:val="0"/>
              <w:spacing w:line="214" w:lineRule="auto"/>
              <w:ind w:firstLine="0"/>
              <w:jc w:val="left"/>
              <w:rPr>
                <w:szCs w:val="24"/>
              </w:rPr>
            </w:pPr>
            <w:r>
              <w:rPr>
                <w:szCs w:val="24"/>
              </w:rPr>
              <w:t>Sumber Data</w:t>
            </w:r>
          </w:p>
        </w:tc>
        <w:tc>
          <w:tcPr>
            <w:tcW w:w="4608" w:type="dxa"/>
            <w:gridSpan w:val="4"/>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 xml:space="preserve">Rincian jumlah </w:t>
            </w:r>
            <w:r w:rsidRPr="00A04B2C">
              <w:rPr>
                <w:i/>
                <w:szCs w:val="24"/>
              </w:rPr>
              <w:t>tweet</w:t>
            </w:r>
            <w:r>
              <w:rPr>
                <w:szCs w:val="24"/>
              </w:rPr>
              <w:t xml:space="preserve"> yang dihasilkan</w:t>
            </w:r>
          </w:p>
        </w:tc>
      </w:tr>
      <w:tr w:rsidR="00B42155" w:rsidTr="00930301">
        <w:trPr>
          <w:jc w:val="center"/>
        </w:trPr>
        <w:tc>
          <w:tcPr>
            <w:tcW w:w="2977" w:type="dxa"/>
            <w:vMerge/>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rPr>
                <w:szCs w:val="24"/>
              </w:rPr>
            </w:pPr>
          </w:p>
        </w:tc>
        <w:tc>
          <w:tcPr>
            <w:tcW w:w="1559"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Jumlah tweet</w:t>
            </w:r>
          </w:p>
        </w:tc>
        <w:tc>
          <w:tcPr>
            <w:tcW w:w="851"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Positif</w:t>
            </w:r>
          </w:p>
        </w:tc>
        <w:tc>
          <w:tcPr>
            <w:tcW w:w="992"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Negatif</w:t>
            </w:r>
          </w:p>
        </w:tc>
        <w:tc>
          <w:tcPr>
            <w:tcW w:w="1206"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Netral</w:t>
            </w:r>
          </w:p>
        </w:tc>
      </w:tr>
      <w:tr w:rsidR="00B42155" w:rsidTr="00930301">
        <w:trPr>
          <w:jc w:val="center"/>
        </w:trPr>
        <w:tc>
          <w:tcPr>
            <w:tcW w:w="2977" w:type="dxa"/>
            <w:tcBorders>
              <w:bottom w:val="nil"/>
            </w:tcBorders>
          </w:tcPr>
          <w:p w:rsidR="00B42155" w:rsidRDefault="00B42155" w:rsidP="00930301">
            <w:pPr>
              <w:widowControl w:val="0"/>
              <w:overflowPunct w:val="0"/>
              <w:autoSpaceDE w:val="0"/>
              <w:autoSpaceDN w:val="0"/>
              <w:adjustRightInd w:val="0"/>
              <w:spacing w:line="214" w:lineRule="auto"/>
              <w:ind w:firstLine="0"/>
              <w:jc w:val="left"/>
              <w:rPr>
                <w:szCs w:val="24"/>
              </w:rPr>
            </w:pPr>
            <w:r>
              <w:rPr>
                <w:szCs w:val="24"/>
              </w:rPr>
              <w:t>API Hawskey</w:t>
            </w:r>
          </w:p>
        </w:tc>
        <w:tc>
          <w:tcPr>
            <w:tcW w:w="1559" w:type="dxa"/>
            <w:tcBorders>
              <w:bottom w:val="nil"/>
            </w:tcBorders>
          </w:tcPr>
          <w:p w:rsidR="00B42155" w:rsidRDefault="00B42155" w:rsidP="00930301">
            <w:pPr>
              <w:widowControl w:val="0"/>
              <w:overflowPunct w:val="0"/>
              <w:autoSpaceDE w:val="0"/>
              <w:autoSpaceDN w:val="0"/>
              <w:adjustRightInd w:val="0"/>
              <w:spacing w:line="214" w:lineRule="auto"/>
              <w:ind w:firstLine="0"/>
              <w:rPr>
                <w:szCs w:val="24"/>
              </w:rPr>
            </w:pPr>
          </w:p>
        </w:tc>
        <w:tc>
          <w:tcPr>
            <w:tcW w:w="851" w:type="dxa"/>
            <w:tcBorders>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992" w:type="dxa"/>
            <w:tcBorders>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1206" w:type="dxa"/>
            <w:tcBorders>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r>
      <w:tr w:rsidR="00B42155" w:rsidTr="00930301">
        <w:trPr>
          <w:trHeight w:val="872"/>
          <w:jc w:val="center"/>
        </w:trPr>
        <w:tc>
          <w:tcPr>
            <w:tcW w:w="2977" w:type="dxa"/>
            <w:tcBorders>
              <w:top w:val="nil"/>
              <w:bottom w:val="nil"/>
            </w:tcBorders>
            <w:vAlign w:val="center"/>
          </w:tcPr>
          <w:p w:rsidR="00B42155" w:rsidRDefault="00B42155" w:rsidP="00930301">
            <w:pPr>
              <w:widowControl w:val="0"/>
              <w:overflowPunct w:val="0"/>
              <w:autoSpaceDE w:val="0"/>
              <w:autoSpaceDN w:val="0"/>
              <w:adjustRightInd w:val="0"/>
              <w:ind w:left="322" w:firstLine="0"/>
              <w:jc w:val="left"/>
              <w:rPr>
                <w:szCs w:val="24"/>
              </w:rPr>
            </w:pPr>
            <w:r>
              <w:rPr>
                <w:szCs w:val="24"/>
              </w:rPr>
              <w:t xml:space="preserve">IPB, Institut Pertanian Bogor dan </w:t>
            </w:r>
            <w:r>
              <w:rPr>
                <w:i/>
                <w:iCs/>
                <w:szCs w:val="24"/>
              </w:rPr>
              <w:t>Bogor Agricultural University</w:t>
            </w:r>
          </w:p>
        </w:tc>
        <w:tc>
          <w:tcPr>
            <w:tcW w:w="1559"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2914</w:t>
            </w:r>
          </w:p>
        </w:tc>
        <w:tc>
          <w:tcPr>
            <w:tcW w:w="851"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512</w:t>
            </w:r>
          </w:p>
        </w:tc>
        <w:tc>
          <w:tcPr>
            <w:tcW w:w="992"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113</w:t>
            </w:r>
          </w:p>
        </w:tc>
        <w:tc>
          <w:tcPr>
            <w:tcW w:w="1206"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2289</w:t>
            </w:r>
          </w:p>
        </w:tc>
      </w:tr>
      <w:tr w:rsidR="00B42155" w:rsidTr="00930301">
        <w:trPr>
          <w:trHeight w:val="425"/>
          <w:jc w:val="center"/>
        </w:trPr>
        <w:tc>
          <w:tcPr>
            <w:tcW w:w="2977"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left="322" w:firstLine="0"/>
              <w:jc w:val="left"/>
              <w:rPr>
                <w:szCs w:val="24"/>
              </w:rPr>
            </w:pPr>
            <w:r>
              <w:rPr>
                <w:szCs w:val="24"/>
              </w:rPr>
              <w:t>Pilkada dan pilkadaDKI</w:t>
            </w:r>
          </w:p>
        </w:tc>
        <w:tc>
          <w:tcPr>
            <w:tcW w:w="1559"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204</w:t>
            </w:r>
          </w:p>
        </w:tc>
        <w:tc>
          <w:tcPr>
            <w:tcW w:w="851"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60</w:t>
            </w:r>
          </w:p>
        </w:tc>
        <w:tc>
          <w:tcPr>
            <w:tcW w:w="992"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44</w:t>
            </w:r>
          </w:p>
        </w:tc>
        <w:tc>
          <w:tcPr>
            <w:tcW w:w="1206"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100</w:t>
            </w:r>
          </w:p>
        </w:tc>
      </w:tr>
      <w:tr w:rsidR="00B42155" w:rsidTr="00930301">
        <w:trPr>
          <w:jc w:val="center"/>
        </w:trPr>
        <w:tc>
          <w:tcPr>
            <w:tcW w:w="2977" w:type="dxa"/>
            <w:tcBorders>
              <w:top w:val="nil"/>
              <w:bottom w:val="nil"/>
            </w:tcBorders>
          </w:tcPr>
          <w:p w:rsidR="00B42155" w:rsidRDefault="00B42155" w:rsidP="00930301">
            <w:pPr>
              <w:widowControl w:val="0"/>
              <w:overflowPunct w:val="0"/>
              <w:autoSpaceDE w:val="0"/>
              <w:autoSpaceDN w:val="0"/>
              <w:adjustRightInd w:val="0"/>
              <w:spacing w:line="214" w:lineRule="auto"/>
              <w:ind w:firstLine="0"/>
              <w:jc w:val="left"/>
              <w:rPr>
                <w:szCs w:val="24"/>
              </w:rPr>
            </w:pPr>
            <w:r>
              <w:rPr>
                <w:szCs w:val="24"/>
              </w:rPr>
              <w:t>Data Penelitian</w:t>
            </w:r>
          </w:p>
        </w:tc>
        <w:tc>
          <w:tcPr>
            <w:tcW w:w="1559"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851"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992"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1206"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r>
      <w:tr w:rsidR="00B42155" w:rsidTr="00930301">
        <w:trPr>
          <w:trHeight w:val="310"/>
          <w:jc w:val="center"/>
        </w:trPr>
        <w:tc>
          <w:tcPr>
            <w:tcW w:w="2977" w:type="dxa"/>
            <w:tcBorders>
              <w:top w:val="nil"/>
              <w:bottom w:val="nil"/>
            </w:tcBorders>
          </w:tcPr>
          <w:p w:rsidR="00B42155" w:rsidRDefault="00B42155" w:rsidP="00930301">
            <w:pPr>
              <w:widowControl w:val="0"/>
              <w:overflowPunct w:val="0"/>
              <w:autoSpaceDE w:val="0"/>
              <w:autoSpaceDN w:val="0"/>
              <w:adjustRightInd w:val="0"/>
              <w:spacing w:line="214" w:lineRule="auto"/>
              <w:ind w:left="322" w:firstLine="0"/>
              <w:rPr>
                <w:szCs w:val="24"/>
              </w:rPr>
            </w:pPr>
            <w:r>
              <w:rPr>
                <w:szCs w:val="24"/>
              </w:rPr>
              <w:t>Aziz (2012)</w:t>
            </w:r>
          </w:p>
        </w:tc>
        <w:tc>
          <w:tcPr>
            <w:tcW w:w="1559" w:type="dxa"/>
            <w:tcBorders>
              <w:top w:val="nil"/>
              <w:bottom w:val="nil"/>
            </w:tcBorders>
            <w:vAlign w:val="center"/>
          </w:tcPr>
          <w:p w:rsidR="00B42155" w:rsidRDefault="0094759A" w:rsidP="00930301">
            <w:pPr>
              <w:widowControl w:val="0"/>
              <w:overflowPunct w:val="0"/>
              <w:autoSpaceDE w:val="0"/>
              <w:autoSpaceDN w:val="0"/>
              <w:adjustRightInd w:val="0"/>
              <w:spacing w:line="214" w:lineRule="auto"/>
              <w:ind w:firstLine="0"/>
              <w:jc w:val="right"/>
              <w:rPr>
                <w:szCs w:val="24"/>
              </w:rPr>
            </w:pPr>
            <w:r>
              <w:rPr>
                <w:szCs w:val="24"/>
              </w:rPr>
              <w:t>27275</w:t>
            </w:r>
          </w:p>
        </w:tc>
        <w:tc>
          <w:tcPr>
            <w:tcW w:w="851" w:type="dxa"/>
            <w:tcBorders>
              <w:top w:val="nil"/>
              <w:bottom w:val="nil"/>
            </w:tcBorders>
            <w:vAlign w:val="center"/>
          </w:tcPr>
          <w:p w:rsidR="00B42155" w:rsidRPr="00A04B2C" w:rsidRDefault="0094759A" w:rsidP="00930301">
            <w:pPr>
              <w:widowControl w:val="0"/>
              <w:overflowPunct w:val="0"/>
              <w:autoSpaceDE w:val="0"/>
              <w:autoSpaceDN w:val="0"/>
              <w:adjustRightInd w:val="0"/>
              <w:spacing w:line="214" w:lineRule="auto"/>
              <w:ind w:firstLine="0"/>
              <w:jc w:val="right"/>
              <w:rPr>
                <w:color w:val="FF0000"/>
                <w:szCs w:val="24"/>
              </w:rPr>
            </w:pPr>
            <w:r>
              <w:rPr>
                <w:szCs w:val="24"/>
              </w:rPr>
              <w:t>1179</w:t>
            </w:r>
          </w:p>
        </w:tc>
        <w:tc>
          <w:tcPr>
            <w:tcW w:w="992" w:type="dxa"/>
            <w:tcBorders>
              <w:top w:val="nil"/>
              <w:bottom w:val="nil"/>
            </w:tcBorders>
            <w:vAlign w:val="center"/>
          </w:tcPr>
          <w:p w:rsidR="00B42155" w:rsidRPr="00A04B2C" w:rsidRDefault="00B42155" w:rsidP="00930301">
            <w:pPr>
              <w:widowControl w:val="0"/>
              <w:overflowPunct w:val="0"/>
              <w:autoSpaceDE w:val="0"/>
              <w:autoSpaceDN w:val="0"/>
              <w:adjustRightInd w:val="0"/>
              <w:spacing w:line="214" w:lineRule="auto"/>
              <w:ind w:firstLine="0"/>
              <w:jc w:val="right"/>
              <w:rPr>
                <w:color w:val="FF0000"/>
                <w:szCs w:val="24"/>
              </w:rPr>
            </w:pPr>
            <w:r>
              <w:rPr>
                <w:szCs w:val="24"/>
              </w:rPr>
              <w:t>405</w:t>
            </w:r>
          </w:p>
        </w:tc>
        <w:tc>
          <w:tcPr>
            <w:tcW w:w="1206" w:type="dxa"/>
            <w:tcBorders>
              <w:top w:val="nil"/>
              <w:bottom w:val="nil"/>
            </w:tcBorders>
            <w:vAlign w:val="center"/>
          </w:tcPr>
          <w:p w:rsidR="00B42155" w:rsidRPr="00A04B2C" w:rsidRDefault="0094759A" w:rsidP="00930301">
            <w:pPr>
              <w:widowControl w:val="0"/>
              <w:overflowPunct w:val="0"/>
              <w:autoSpaceDE w:val="0"/>
              <w:autoSpaceDN w:val="0"/>
              <w:adjustRightInd w:val="0"/>
              <w:spacing w:line="214" w:lineRule="auto"/>
              <w:ind w:firstLine="0"/>
              <w:jc w:val="right"/>
              <w:rPr>
                <w:color w:val="FF0000"/>
                <w:szCs w:val="24"/>
              </w:rPr>
            </w:pPr>
            <w:r>
              <w:rPr>
                <w:szCs w:val="24"/>
              </w:rPr>
              <w:t>25691</w:t>
            </w:r>
          </w:p>
        </w:tc>
      </w:tr>
      <w:tr w:rsidR="00B42155" w:rsidTr="0094759A">
        <w:trPr>
          <w:jc w:val="center"/>
        </w:trPr>
        <w:tc>
          <w:tcPr>
            <w:tcW w:w="2977" w:type="dxa"/>
            <w:tcBorders>
              <w:top w:val="nil"/>
              <w:bottom w:val="single" w:sz="4" w:space="0" w:color="auto"/>
            </w:tcBorders>
          </w:tcPr>
          <w:p w:rsidR="00B42155" w:rsidRDefault="00B42155" w:rsidP="00930301">
            <w:pPr>
              <w:widowControl w:val="0"/>
              <w:overflowPunct w:val="0"/>
              <w:autoSpaceDE w:val="0"/>
              <w:autoSpaceDN w:val="0"/>
              <w:adjustRightInd w:val="0"/>
              <w:spacing w:line="214" w:lineRule="auto"/>
              <w:ind w:left="322" w:firstLine="0"/>
              <w:rPr>
                <w:szCs w:val="24"/>
              </w:rPr>
            </w:pPr>
            <w:r>
              <w:rPr>
                <w:szCs w:val="24"/>
              </w:rPr>
              <w:t>Adityawan (2014)</w:t>
            </w:r>
          </w:p>
        </w:tc>
        <w:tc>
          <w:tcPr>
            <w:tcW w:w="1559" w:type="dxa"/>
            <w:tcBorders>
              <w:top w:val="nil"/>
              <w:bottom w:val="single" w:sz="4" w:space="0" w:color="auto"/>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1297</w:t>
            </w:r>
          </w:p>
        </w:tc>
        <w:tc>
          <w:tcPr>
            <w:tcW w:w="851" w:type="dxa"/>
            <w:tcBorders>
              <w:top w:val="nil"/>
              <w:bottom w:val="single" w:sz="4" w:space="0" w:color="auto"/>
            </w:tcBorders>
            <w:vAlign w:val="center"/>
          </w:tcPr>
          <w:p w:rsidR="00B42155" w:rsidRPr="00A04B2C" w:rsidRDefault="00B42155" w:rsidP="00930301">
            <w:pPr>
              <w:widowControl w:val="0"/>
              <w:overflowPunct w:val="0"/>
              <w:autoSpaceDE w:val="0"/>
              <w:autoSpaceDN w:val="0"/>
              <w:adjustRightInd w:val="0"/>
              <w:spacing w:line="214" w:lineRule="auto"/>
              <w:ind w:firstLine="0"/>
              <w:jc w:val="right"/>
              <w:rPr>
                <w:color w:val="FF0000"/>
                <w:szCs w:val="24"/>
              </w:rPr>
            </w:pPr>
            <w:r>
              <w:rPr>
                <w:szCs w:val="24"/>
              </w:rPr>
              <w:t>341</w:t>
            </w:r>
          </w:p>
        </w:tc>
        <w:tc>
          <w:tcPr>
            <w:tcW w:w="992" w:type="dxa"/>
            <w:tcBorders>
              <w:top w:val="nil"/>
              <w:bottom w:val="single" w:sz="4" w:space="0" w:color="auto"/>
            </w:tcBorders>
            <w:vAlign w:val="center"/>
          </w:tcPr>
          <w:p w:rsidR="00B42155" w:rsidRPr="00A04B2C" w:rsidRDefault="00B42155" w:rsidP="00930301">
            <w:pPr>
              <w:widowControl w:val="0"/>
              <w:overflowPunct w:val="0"/>
              <w:autoSpaceDE w:val="0"/>
              <w:autoSpaceDN w:val="0"/>
              <w:adjustRightInd w:val="0"/>
              <w:spacing w:line="214" w:lineRule="auto"/>
              <w:ind w:firstLine="0"/>
              <w:jc w:val="right"/>
              <w:rPr>
                <w:color w:val="FF0000"/>
                <w:szCs w:val="24"/>
              </w:rPr>
            </w:pPr>
            <w:r>
              <w:rPr>
                <w:szCs w:val="24"/>
              </w:rPr>
              <w:t>503</w:t>
            </w:r>
          </w:p>
        </w:tc>
        <w:tc>
          <w:tcPr>
            <w:tcW w:w="1206" w:type="dxa"/>
            <w:tcBorders>
              <w:top w:val="nil"/>
              <w:bottom w:val="single" w:sz="4" w:space="0" w:color="auto"/>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453</w:t>
            </w:r>
          </w:p>
        </w:tc>
      </w:tr>
      <w:tr w:rsidR="0094759A" w:rsidTr="0094759A">
        <w:trPr>
          <w:jc w:val="center"/>
        </w:trPr>
        <w:tc>
          <w:tcPr>
            <w:tcW w:w="2977" w:type="dxa"/>
            <w:tcBorders>
              <w:top w:val="single" w:sz="4" w:space="0" w:color="auto"/>
              <w:bottom w:val="single" w:sz="4" w:space="0" w:color="auto"/>
            </w:tcBorders>
          </w:tcPr>
          <w:p w:rsidR="0094759A" w:rsidRDefault="0094759A" w:rsidP="00930301">
            <w:pPr>
              <w:widowControl w:val="0"/>
              <w:overflowPunct w:val="0"/>
              <w:autoSpaceDE w:val="0"/>
              <w:autoSpaceDN w:val="0"/>
              <w:adjustRightInd w:val="0"/>
              <w:spacing w:line="214" w:lineRule="auto"/>
              <w:ind w:left="322" w:firstLine="0"/>
              <w:rPr>
                <w:szCs w:val="24"/>
              </w:rPr>
            </w:pPr>
            <w:r>
              <w:rPr>
                <w:szCs w:val="24"/>
              </w:rPr>
              <w:t>Jumlah</w:t>
            </w:r>
          </w:p>
        </w:tc>
        <w:tc>
          <w:tcPr>
            <w:tcW w:w="1559"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31690</w:t>
            </w:r>
          </w:p>
        </w:tc>
        <w:tc>
          <w:tcPr>
            <w:tcW w:w="851"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2092</w:t>
            </w:r>
          </w:p>
        </w:tc>
        <w:tc>
          <w:tcPr>
            <w:tcW w:w="992"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1065</w:t>
            </w:r>
          </w:p>
        </w:tc>
        <w:tc>
          <w:tcPr>
            <w:tcW w:w="1206"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28533</w:t>
            </w:r>
          </w:p>
        </w:tc>
      </w:tr>
    </w:tbl>
    <w:p w:rsidR="00B42155" w:rsidRDefault="00B42155" w:rsidP="00B42155">
      <w:pPr>
        <w:widowControl w:val="0"/>
        <w:overflowPunct w:val="0"/>
        <w:autoSpaceDE w:val="0"/>
        <w:autoSpaceDN w:val="0"/>
        <w:adjustRightInd w:val="0"/>
        <w:spacing w:line="214" w:lineRule="auto"/>
        <w:rPr>
          <w:rFonts w:cs="Times New Roman"/>
          <w:szCs w:val="24"/>
        </w:rPr>
      </w:pPr>
    </w:p>
    <w:p w:rsidR="00483840" w:rsidRPr="0091561C" w:rsidRDefault="0094759A" w:rsidP="001D73E5">
      <w:r>
        <w:t>Dari Tabel 3 kelas dengan data paling kecil ada di kelas Negatif sebanyak 1065</w:t>
      </w:r>
      <w:r w:rsidR="005D01AE">
        <w:t xml:space="preserve"> data, maka data akan dipotong dipotong sesuai kelas Negatif sehingga setiap sentimen berjumlah 1065 data. Pemilihan data untuk dipotong diambil secara random.</w:t>
      </w:r>
      <w:r w:rsidR="001D73E5">
        <w:t xml:space="preserve"> </w:t>
      </w:r>
      <w:r w:rsidR="001C619B">
        <w:t>Perbandingan data uji dan data latih</w:t>
      </w:r>
      <w:r w:rsidR="001D73E5">
        <w:t xml:space="preserve"> yang digunakan</w:t>
      </w:r>
      <w:r w:rsidR="001C619B">
        <w:t xml:space="preserve"> adalah sebesar 80</w:t>
      </w:r>
      <w:r w:rsidR="001D73E5">
        <w:t xml:space="preserve">% </w:t>
      </w:r>
      <w:r w:rsidR="001D73E5">
        <w:lastRenderedPageBreak/>
        <w:t>untuk data latih dan</w:t>
      </w:r>
      <w:r w:rsidR="001C619B">
        <w:t xml:space="preserve"> 20</w:t>
      </w:r>
      <w:r w:rsidR="001D73E5">
        <w:t>% untuk data uji</w:t>
      </w:r>
      <w:r w:rsidR="001C619B">
        <w:t xml:space="preserve">, dengan data </w:t>
      </w:r>
      <w:r w:rsidR="00695EAC">
        <w:t>latih</w:t>
      </w:r>
      <w:r w:rsidR="001C619B">
        <w:t xml:space="preserve"> sebanyak</w:t>
      </w:r>
      <w:r w:rsidR="0043276B">
        <w:t xml:space="preserve"> 852</w:t>
      </w:r>
      <w:r w:rsidR="001C619B">
        <w:t xml:space="preserve"> dan data </w:t>
      </w:r>
      <w:r w:rsidR="00695EAC">
        <w:t>uji</w:t>
      </w:r>
      <w:r w:rsidR="001C619B">
        <w:t xml:space="preserve"> sebanyak </w:t>
      </w:r>
      <w:r w:rsidR="00651209">
        <w:t>213</w:t>
      </w:r>
      <w:r w:rsidR="001D73E5">
        <w:t xml:space="preserve"> data</w:t>
      </w:r>
      <w:r w:rsidR="00651209">
        <w:t>.</w:t>
      </w:r>
      <w:r w:rsidR="001D73E5">
        <w:t xml:space="preserve"> </w:t>
      </w:r>
    </w:p>
    <w:p w:rsidR="009E6DBC" w:rsidRPr="009645EA" w:rsidRDefault="009E6DBC" w:rsidP="00D74311">
      <w:pPr>
        <w:ind w:firstLine="0"/>
        <w:rPr>
          <w:color w:val="FF0000"/>
        </w:rPr>
      </w:pPr>
    </w:p>
    <w:p w:rsidR="00DC0F22" w:rsidRPr="00D74311" w:rsidRDefault="00483840" w:rsidP="00D74311">
      <w:pPr>
        <w:pStyle w:val="Heading2"/>
        <w:rPr>
          <w:lang w:eastAsia="en-US"/>
        </w:rPr>
      </w:pPr>
      <w:bookmarkStart w:id="34" w:name="_Toc472518642"/>
      <w:r w:rsidRPr="00D74311">
        <w:rPr>
          <w:lang w:eastAsia="en-US"/>
        </w:rPr>
        <w:t>Indexing</w:t>
      </w:r>
      <w:bookmarkEnd w:id="34"/>
    </w:p>
    <w:p w:rsidR="009E6DBC" w:rsidRDefault="00DC0F22" w:rsidP="0075077C">
      <w:pPr>
        <w:ind w:firstLine="720"/>
        <w:rPr>
          <w:rFonts w:cs="Times New Roman"/>
          <w:color w:val="000000"/>
          <w:szCs w:val="24"/>
          <w:lang w:eastAsia="en-US"/>
        </w:rPr>
      </w:pPr>
      <w:r>
        <w:rPr>
          <w:rFonts w:cs="Times New Roman"/>
          <w:color w:val="000000"/>
          <w:szCs w:val="24"/>
          <w:lang w:eastAsia="en-US"/>
        </w:rPr>
        <w:t>D</w:t>
      </w:r>
      <w:r w:rsidR="00D74311">
        <w:rPr>
          <w:rFonts w:cs="Times New Roman"/>
          <w:color w:val="000000"/>
          <w:szCs w:val="24"/>
          <w:lang w:eastAsia="en-US"/>
        </w:rPr>
        <w:t xml:space="preserve">ata </w:t>
      </w:r>
      <w:r>
        <w:rPr>
          <w:rFonts w:cs="Times New Roman"/>
          <w:color w:val="000000"/>
          <w:szCs w:val="24"/>
          <w:lang w:eastAsia="en-US"/>
        </w:rPr>
        <w:t xml:space="preserve">yang berjumlah </w:t>
      </w:r>
      <w:r w:rsidR="009E6DBC">
        <w:rPr>
          <w:rFonts w:cs="Times New Roman"/>
          <w:color w:val="000000"/>
          <w:szCs w:val="24"/>
          <w:lang w:eastAsia="en-US"/>
        </w:rPr>
        <w:t>3195</w:t>
      </w:r>
      <w:r>
        <w:rPr>
          <w:rFonts w:cs="Times New Roman"/>
          <w:color w:val="000000"/>
          <w:szCs w:val="24"/>
          <w:lang w:eastAsia="en-US"/>
        </w:rPr>
        <w:t xml:space="preserve"> data tweet kemudian dilakukan tokenisasi dengan membuang </w:t>
      </w:r>
      <w:r w:rsidR="00C968E5">
        <w:rPr>
          <w:rFonts w:cs="Times New Roman"/>
          <w:color w:val="000000"/>
          <w:szCs w:val="24"/>
          <w:lang w:eastAsia="en-US"/>
        </w:rPr>
        <w:t xml:space="preserve">karakter </w:t>
      </w:r>
      <w:r w:rsidR="00D74311">
        <w:rPr>
          <w:rFonts w:cs="Times New Roman"/>
          <w:color w:val="000000"/>
          <w:szCs w:val="24"/>
          <w:lang w:eastAsia="en-US"/>
        </w:rPr>
        <w:t>ASCII</w:t>
      </w:r>
      <w:r w:rsidR="00C968E5">
        <w:rPr>
          <w:rFonts w:cs="Times New Roman"/>
          <w:color w:val="000000"/>
          <w:szCs w:val="24"/>
          <w:lang w:eastAsia="en-US"/>
        </w:rPr>
        <w:t xml:space="preserve"> dengan nilai 32 sampai 126, </w:t>
      </w:r>
      <w:r>
        <w:rPr>
          <w:rFonts w:cs="Times New Roman"/>
          <w:color w:val="000000"/>
          <w:szCs w:val="24"/>
          <w:lang w:eastAsia="en-US"/>
        </w:rPr>
        <w:t xml:space="preserve">url, angka, dan simbol lainnya dengan mengantinya dengan spasi menggunakan fungsi regex. </w:t>
      </w:r>
      <w:r w:rsidR="00930301">
        <w:rPr>
          <w:rFonts w:cs="Times New Roman"/>
          <w:color w:val="000000"/>
          <w:szCs w:val="24"/>
          <w:lang w:eastAsia="en-US"/>
        </w:rPr>
        <w:t xml:space="preserve">Dalam proses tokenisasi didapatkan sebanyak 47381 token. Setelah dilakukan normalisasi jumlah token menjadi 47602 token dan sebanyak 6566 token ternormalisasi. Dalam proses normalisasi kata terdapat penambahan token sebanyak 221 token karena dalam dataset normalisasi kata terdapat normalisasi kata dengan kata baku lebih dari satu kata seperti kata “yaudah” menjadi “ya sudah”. </w:t>
      </w:r>
    </w:p>
    <w:p w:rsidR="009E6DBC" w:rsidRDefault="009E6DBC" w:rsidP="00DC0F22">
      <w:pPr>
        <w:ind w:firstLine="720"/>
        <w:rPr>
          <w:rFonts w:cs="Times New Roman"/>
          <w:color w:val="000000"/>
          <w:szCs w:val="24"/>
          <w:lang w:eastAsia="en-US"/>
        </w:rPr>
      </w:pPr>
    </w:p>
    <w:p w:rsidR="00223BE3" w:rsidRDefault="00223BE3" w:rsidP="002862F0">
      <w:pPr>
        <w:pStyle w:val="Heading2"/>
        <w:rPr>
          <w:lang w:eastAsia="en-US"/>
        </w:rPr>
      </w:pPr>
      <w:bookmarkStart w:id="35" w:name="_Toc472518643"/>
      <w:r>
        <w:rPr>
          <w:lang w:eastAsia="en-US"/>
        </w:rPr>
        <w:t>Negation Handling</w:t>
      </w:r>
      <w:bookmarkEnd w:id="35"/>
    </w:p>
    <w:p w:rsidR="00FF2280" w:rsidRDefault="002862F0" w:rsidP="00DC0F22">
      <w:pPr>
        <w:ind w:firstLine="720"/>
        <w:rPr>
          <w:rFonts w:cs="Times New Roman"/>
          <w:color w:val="000000"/>
          <w:szCs w:val="24"/>
          <w:lang w:eastAsia="en-US"/>
        </w:rPr>
      </w:pPr>
      <w:r>
        <w:rPr>
          <w:rFonts w:cs="Times New Roman"/>
          <w:color w:val="000000"/>
          <w:szCs w:val="24"/>
          <w:lang w:eastAsia="en-US"/>
        </w:rPr>
        <w:t>Data</w:t>
      </w:r>
      <w:r w:rsidR="00BA08E4">
        <w:rPr>
          <w:rFonts w:cs="Times New Roman"/>
          <w:color w:val="000000"/>
          <w:szCs w:val="24"/>
          <w:lang w:eastAsia="en-US"/>
        </w:rPr>
        <w:t xml:space="preserve"> </w:t>
      </w:r>
      <w:r>
        <w:rPr>
          <w:rFonts w:cs="Times New Roman"/>
          <w:color w:val="000000"/>
          <w:szCs w:val="24"/>
          <w:lang w:eastAsia="en-US"/>
        </w:rPr>
        <w:t xml:space="preserve">tweet </w:t>
      </w:r>
      <w:r w:rsidR="00BA08E4">
        <w:rPr>
          <w:rFonts w:cs="Times New Roman"/>
          <w:color w:val="000000"/>
          <w:szCs w:val="24"/>
          <w:lang w:eastAsia="en-US"/>
        </w:rPr>
        <w:t xml:space="preserve">yang telah melewati proses normalisasi kemudian masuk ke proses </w:t>
      </w:r>
      <w:r>
        <w:rPr>
          <w:rFonts w:cs="Times New Roman"/>
          <w:color w:val="000000"/>
          <w:szCs w:val="24"/>
          <w:lang w:eastAsia="en-US"/>
        </w:rPr>
        <w:t>N</w:t>
      </w:r>
      <w:r w:rsidR="00BA08E4">
        <w:rPr>
          <w:rFonts w:cs="Times New Roman"/>
          <w:color w:val="000000"/>
          <w:szCs w:val="24"/>
          <w:lang w:eastAsia="en-US"/>
        </w:rPr>
        <w:t xml:space="preserve">egation </w:t>
      </w:r>
      <w:r>
        <w:rPr>
          <w:rFonts w:cs="Times New Roman"/>
          <w:color w:val="000000"/>
          <w:szCs w:val="24"/>
          <w:lang w:eastAsia="en-US"/>
        </w:rPr>
        <w:t>H</w:t>
      </w:r>
      <w:r w:rsidR="00BA08E4">
        <w:rPr>
          <w:rFonts w:cs="Times New Roman"/>
          <w:color w:val="000000"/>
          <w:szCs w:val="24"/>
          <w:lang w:eastAsia="en-US"/>
        </w:rPr>
        <w:t xml:space="preserve">andling. Pada proses ini dihasilkan </w:t>
      </w:r>
      <w:r w:rsidR="00223BE3">
        <w:rPr>
          <w:rFonts w:cs="Times New Roman"/>
          <w:color w:val="000000"/>
          <w:szCs w:val="24"/>
          <w:lang w:eastAsia="en-US"/>
        </w:rPr>
        <w:t xml:space="preserve">635 </w:t>
      </w:r>
      <w:r>
        <w:rPr>
          <w:rFonts w:cs="Times New Roman"/>
          <w:color w:val="000000"/>
          <w:szCs w:val="24"/>
          <w:lang w:eastAsia="en-US"/>
        </w:rPr>
        <w:t>tweet</w:t>
      </w:r>
      <w:r w:rsidR="00BA08E4">
        <w:rPr>
          <w:rFonts w:cs="Times New Roman"/>
          <w:color w:val="000000"/>
          <w:szCs w:val="24"/>
          <w:lang w:eastAsia="en-US"/>
        </w:rPr>
        <w:t xml:space="preserve"> yang mengalami nega</w:t>
      </w:r>
      <w:r>
        <w:rPr>
          <w:rFonts w:cs="Times New Roman"/>
          <w:color w:val="000000"/>
          <w:szCs w:val="24"/>
          <w:lang w:eastAsia="en-US"/>
        </w:rPr>
        <w:t>si</w:t>
      </w:r>
      <w:r w:rsidR="00BA08E4">
        <w:rPr>
          <w:rFonts w:cs="Times New Roman"/>
          <w:color w:val="000000"/>
          <w:szCs w:val="24"/>
          <w:lang w:eastAsia="en-US"/>
        </w:rPr>
        <w:t xml:space="preserve"> dengan jumlah data tweet</w:t>
      </w:r>
      <w:r>
        <w:rPr>
          <w:rFonts w:cs="Times New Roman"/>
          <w:color w:val="000000"/>
          <w:szCs w:val="24"/>
          <w:lang w:eastAsia="en-US"/>
        </w:rPr>
        <w:t xml:space="preserve"> negasi yang mempunyai sentimen positif </w:t>
      </w:r>
      <w:r w:rsidRPr="002862F0">
        <w:rPr>
          <w:rFonts w:cs="Times New Roman"/>
          <w:color w:val="FF0000"/>
          <w:szCs w:val="24"/>
          <w:lang w:eastAsia="en-US"/>
        </w:rPr>
        <w:t>sebanyak , sentimen negatif sebanyak dan sentimen netral sebanyak..</w:t>
      </w:r>
      <w:r w:rsidR="00BA08E4" w:rsidRPr="002862F0">
        <w:rPr>
          <w:rFonts w:cs="Times New Roman"/>
          <w:color w:val="FF0000"/>
          <w:szCs w:val="24"/>
          <w:lang w:eastAsia="en-US"/>
        </w:rPr>
        <w:t xml:space="preserve">. </w:t>
      </w:r>
      <w:r w:rsidR="00FF2280">
        <w:rPr>
          <w:rFonts w:cs="Times New Roman"/>
          <w:color w:val="000000"/>
          <w:szCs w:val="24"/>
          <w:lang w:eastAsia="en-US"/>
        </w:rPr>
        <w:t xml:space="preserve">Jumlah </w:t>
      </w:r>
      <w:r>
        <w:rPr>
          <w:rFonts w:cs="Times New Roman"/>
          <w:color w:val="000000"/>
          <w:szCs w:val="24"/>
          <w:lang w:eastAsia="en-US"/>
        </w:rPr>
        <w:t>token negasi</w:t>
      </w:r>
      <w:r w:rsidR="00B6541C">
        <w:rPr>
          <w:rFonts w:cs="Times New Roman"/>
          <w:color w:val="000000"/>
          <w:szCs w:val="24"/>
          <w:lang w:eastAsia="en-US"/>
        </w:rPr>
        <w:t xml:space="preserve"> yang dihasilkan dalam proses Negation Handling adalah sejumlah … token, dengan jumlah token sebanyak .. dalam token positif, dalam token negatif, dalam token netral.</w:t>
      </w:r>
    </w:p>
    <w:p w:rsidR="00BA08E4" w:rsidRDefault="00BA08E4" w:rsidP="00DC0F22">
      <w:pPr>
        <w:ind w:firstLine="720"/>
        <w:rPr>
          <w:rFonts w:cs="Times New Roman"/>
          <w:color w:val="000000"/>
          <w:szCs w:val="24"/>
          <w:lang w:eastAsia="en-US"/>
        </w:rPr>
      </w:pPr>
      <w:r>
        <w:rPr>
          <w:rFonts w:cs="Times New Roman"/>
          <w:color w:val="000000"/>
          <w:szCs w:val="24"/>
          <w:lang w:eastAsia="en-US"/>
        </w:rPr>
        <w:t>Adapun beberapa kata yang mengalami negation handling, seperti pada potongan da</w:t>
      </w:r>
      <w:r w:rsidR="00655006">
        <w:rPr>
          <w:rFonts w:cs="Times New Roman"/>
          <w:color w:val="000000"/>
          <w:szCs w:val="24"/>
          <w:lang w:eastAsia="en-US"/>
        </w:rPr>
        <w:t>ta yang ditampilkan pada Tabel 3.</w:t>
      </w:r>
    </w:p>
    <w:p w:rsidR="001A1374" w:rsidRDefault="001A1374" w:rsidP="00DC0F22">
      <w:pPr>
        <w:ind w:firstLine="720"/>
        <w:rPr>
          <w:rFonts w:cs="Times New Roman"/>
          <w:color w:val="000000"/>
          <w:szCs w:val="24"/>
          <w:lang w:eastAsia="en-US"/>
        </w:rPr>
      </w:pPr>
    </w:p>
    <w:p w:rsidR="0075077C" w:rsidRPr="0075077C" w:rsidRDefault="0075077C" w:rsidP="0075077C">
      <w:pPr>
        <w:ind w:firstLine="0"/>
        <w:jc w:val="center"/>
        <w:rPr>
          <w:rFonts w:cs="Times New Roman"/>
          <w:szCs w:val="24"/>
          <w:lang w:eastAsia="en-US"/>
        </w:rPr>
      </w:pPr>
      <w:r>
        <w:rPr>
          <w:rFonts w:cs="Times New Roman"/>
          <w:szCs w:val="24"/>
          <w:lang w:eastAsia="en-US"/>
        </w:rPr>
        <w:t>Tabel 3. Term Negasi</w:t>
      </w:r>
    </w:p>
    <w:tbl>
      <w:tblPr>
        <w:tblStyle w:val="TableGrid"/>
        <w:tblW w:w="6660" w:type="dxa"/>
        <w:jc w:val="center"/>
        <w:tblLook w:val="04A0" w:firstRow="1" w:lastRow="0" w:firstColumn="1" w:lastColumn="0" w:noHBand="0" w:noVBand="1"/>
      </w:tblPr>
      <w:tblGrid>
        <w:gridCol w:w="1448"/>
        <w:gridCol w:w="1549"/>
        <w:gridCol w:w="1335"/>
        <w:gridCol w:w="1338"/>
        <w:gridCol w:w="990"/>
      </w:tblGrid>
      <w:tr w:rsidR="001A1374" w:rsidTr="001A1374">
        <w:trPr>
          <w:jc w:val="center"/>
        </w:trPr>
        <w:tc>
          <w:tcPr>
            <w:tcW w:w="1448" w:type="dxa"/>
            <w:tcBorders>
              <w:bottom w:val="single" w:sz="4" w:space="0" w:color="auto"/>
            </w:tcBorders>
            <w:vAlign w:val="center"/>
          </w:tcPr>
          <w:p w:rsidR="001A1374" w:rsidRDefault="001A1374" w:rsidP="001A1374">
            <w:pPr>
              <w:ind w:firstLine="0"/>
              <w:jc w:val="center"/>
              <w:rPr>
                <w:lang w:val="id-ID"/>
              </w:rPr>
            </w:pPr>
            <w:r>
              <w:rPr>
                <w:lang w:val="id-ID"/>
              </w:rPr>
              <w:t>Term</w:t>
            </w:r>
          </w:p>
        </w:tc>
        <w:tc>
          <w:tcPr>
            <w:tcW w:w="1549" w:type="dxa"/>
            <w:tcBorders>
              <w:bottom w:val="single" w:sz="4" w:space="0" w:color="auto"/>
            </w:tcBorders>
            <w:vAlign w:val="center"/>
          </w:tcPr>
          <w:p w:rsidR="001A1374" w:rsidRDefault="001A1374" w:rsidP="001A1374">
            <w:pPr>
              <w:ind w:firstLine="0"/>
              <w:jc w:val="center"/>
              <w:rPr>
                <w:lang w:val="id-ID"/>
              </w:rPr>
            </w:pPr>
            <w:r>
              <w:rPr>
                <w:lang w:val="id-ID"/>
              </w:rPr>
              <w:t>TF Positif</w:t>
            </w:r>
          </w:p>
        </w:tc>
        <w:tc>
          <w:tcPr>
            <w:tcW w:w="1335" w:type="dxa"/>
            <w:tcBorders>
              <w:bottom w:val="single" w:sz="4" w:space="0" w:color="auto"/>
            </w:tcBorders>
            <w:vAlign w:val="center"/>
          </w:tcPr>
          <w:p w:rsidR="001A1374" w:rsidRDefault="001A1374" w:rsidP="001A1374">
            <w:pPr>
              <w:ind w:firstLine="0"/>
              <w:jc w:val="center"/>
              <w:rPr>
                <w:lang w:val="id-ID"/>
              </w:rPr>
            </w:pPr>
            <w:r>
              <w:rPr>
                <w:lang w:val="id-ID"/>
              </w:rPr>
              <w:t>TF Negatif</w:t>
            </w:r>
          </w:p>
        </w:tc>
        <w:tc>
          <w:tcPr>
            <w:tcW w:w="1338" w:type="dxa"/>
            <w:tcBorders>
              <w:bottom w:val="single" w:sz="4" w:space="0" w:color="auto"/>
            </w:tcBorders>
            <w:vAlign w:val="center"/>
          </w:tcPr>
          <w:p w:rsidR="001A1374" w:rsidRDefault="001A1374" w:rsidP="001A1374">
            <w:pPr>
              <w:ind w:firstLine="0"/>
              <w:jc w:val="center"/>
              <w:rPr>
                <w:lang w:val="id-ID"/>
              </w:rPr>
            </w:pPr>
            <w:r>
              <w:rPr>
                <w:lang w:val="id-ID"/>
              </w:rPr>
              <w:t>TF Netral</w:t>
            </w:r>
          </w:p>
        </w:tc>
        <w:tc>
          <w:tcPr>
            <w:tcW w:w="990" w:type="dxa"/>
            <w:tcBorders>
              <w:bottom w:val="single" w:sz="4" w:space="0" w:color="auto"/>
            </w:tcBorders>
            <w:vAlign w:val="center"/>
          </w:tcPr>
          <w:p w:rsidR="001A1374" w:rsidRDefault="001A1374" w:rsidP="001A1374">
            <w:pPr>
              <w:ind w:firstLine="0"/>
              <w:jc w:val="center"/>
              <w:rPr>
                <w:lang w:val="id-ID"/>
              </w:rPr>
            </w:pPr>
            <w:r>
              <w:rPr>
                <w:lang w:val="id-ID"/>
              </w:rPr>
              <w:t>TF</w:t>
            </w:r>
          </w:p>
        </w:tc>
      </w:tr>
      <w:tr w:rsidR="001A1374" w:rsidTr="001A1374">
        <w:trPr>
          <w:jc w:val="center"/>
        </w:trPr>
        <w:tc>
          <w:tcPr>
            <w:tcW w:w="1448" w:type="dxa"/>
            <w:tcBorders>
              <w:bottom w:val="nil"/>
            </w:tcBorders>
          </w:tcPr>
          <w:p w:rsidR="001A1374" w:rsidRPr="00DE58CD" w:rsidRDefault="001A1374" w:rsidP="00526192">
            <w:pPr>
              <w:ind w:firstLine="0"/>
            </w:pPr>
            <w:r w:rsidRPr="00DE58CD">
              <w:t>tidak_bisa</w:t>
            </w:r>
          </w:p>
        </w:tc>
        <w:tc>
          <w:tcPr>
            <w:tcW w:w="1549" w:type="dxa"/>
            <w:tcBorders>
              <w:bottom w:val="nil"/>
            </w:tcBorders>
          </w:tcPr>
          <w:p w:rsidR="001A1374" w:rsidRPr="00DE58CD" w:rsidRDefault="001A1374" w:rsidP="00526192">
            <w:pPr>
              <w:ind w:firstLine="0"/>
              <w:jc w:val="center"/>
            </w:pPr>
            <w:r w:rsidRPr="00DE58CD">
              <w:t>1</w:t>
            </w:r>
          </w:p>
        </w:tc>
        <w:tc>
          <w:tcPr>
            <w:tcW w:w="1335" w:type="dxa"/>
            <w:tcBorders>
              <w:bottom w:val="nil"/>
            </w:tcBorders>
          </w:tcPr>
          <w:p w:rsidR="001A1374" w:rsidRPr="00DE58CD" w:rsidRDefault="001A1374" w:rsidP="00526192">
            <w:pPr>
              <w:ind w:firstLine="0"/>
              <w:jc w:val="center"/>
            </w:pPr>
            <w:r w:rsidRPr="00DE58CD">
              <w:t>91</w:t>
            </w:r>
          </w:p>
        </w:tc>
        <w:tc>
          <w:tcPr>
            <w:tcW w:w="1338" w:type="dxa"/>
            <w:tcBorders>
              <w:bottom w:val="nil"/>
            </w:tcBorders>
          </w:tcPr>
          <w:p w:rsidR="001A1374" w:rsidRPr="00DE58CD" w:rsidRDefault="001A1374" w:rsidP="00526192">
            <w:pPr>
              <w:ind w:firstLine="0"/>
              <w:jc w:val="center"/>
            </w:pPr>
            <w:r w:rsidRPr="00DE58CD">
              <w:t>3</w:t>
            </w:r>
          </w:p>
        </w:tc>
        <w:tc>
          <w:tcPr>
            <w:tcW w:w="990" w:type="dxa"/>
            <w:tcBorders>
              <w:bottom w:val="nil"/>
            </w:tcBorders>
          </w:tcPr>
          <w:p w:rsidR="001A1374" w:rsidRPr="00DE58CD" w:rsidRDefault="001A1374" w:rsidP="00526192">
            <w:pPr>
              <w:ind w:firstLine="0"/>
              <w:jc w:val="center"/>
            </w:pPr>
            <w:r w:rsidRPr="00DE58CD">
              <w:t>95</w:t>
            </w:r>
          </w:p>
        </w:tc>
      </w:tr>
      <w:tr w:rsidR="001A1374" w:rsidTr="001A1374">
        <w:trPr>
          <w:jc w:val="center"/>
        </w:trPr>
        <w:tc>
          <w:tcPr>
            <w:tcW w:w="1448" w:type="dxa"/>
            <w:tcBorders>
              <w:top w:val="nil"/>
              <w:bottom w:val="nil"/>
            </w:tcBorders>
          </w:tcPr>
          <w:p w:rsidR="001A1374" w:rsidRPr="00DE58CD" w:rsidRDefault="001A1374" w:rsidP="00526192">
            <w:pPr>
              <w:ind w:firstLine="0"/>
            </w:pPr>
            <w:r w:rsidRPr="00DE58CD">
              <w:t>tidak_ada</w:t>
            </w:r>
          </w:p>
        </w:tc>
        <w:tc>
          <w:tcPr>
            <w:tcW w:w="1549" w:type="dxa"/>
            <w:tcBorders>
              <w:top w:val="nil"/>
              <w:bottom w:val="nil"/>
            </w:tcBorders>
          </w:tcPr>
          <w:p w:rsidR="001A1374" w:rsidRPr="00DE58CD" w:rsidRDefault="001A1374" w:rsidP="00526192">
            <w:pPr>
              <w:ind w:firstLine="0"/>
              <w:jc w:val="center"/>
            </w:pPr>
            <w:r w:rsidRPr="00DE58CD">
              <w:t>2</w:t>
            </w:r>
          </w:p>
        </w:tc>
        <w:tc>
          <w:tcPr>
            <w:tcW w:w="1335" w:type="dxa"/>
            <w:tcBorders>
              <w:top w:val="nil"/>
              <w:bottom w:val="nil"/>
            </w:tcBorders>
          </w:tcPr>
          <w:p w:rsidR="001A1374" w:rsidRPr="00DE58CD" w:rsidRDefault="001A1374" w:rsidP="00526192">
            <w:pPr>
              <w:ind w:firstLine="0"/>
              <w:jc w:val="center"/>
            </w:pPr>
            <w:r w:rsidRPr="00DE58CD">
              <w:t>24</w:t>
            </w:r>
          </w:p>
        </w:tc>
        <w:tc>
          <w:tcPr>
            <w:tcW w:w="1338" w:type="dxa"/>
            <w:tcBorders>
              <w:top w:val="nil"/>
              <w:bottom w:val="nil"/>
            </w:tcBorders>
          </w:tcPr>
          <w:p w:rsidR="001A1374" w:rsidRPr="00DE58CD" w:rsidRDefault="001A1374" w:rsidP="00526192">
            <w:pPr>
              <w:ind w:firstLine="0"/>
              <w:jc w:val="center"/>
            </w:pPr>
            <w:r w:rsidRPr="00DE58CD">
              <w:t>8</w:t>
            </w:r>
          </w:p>
        </w:tc>
        <w:tc>
          <w:tcPr>
            <w:tcW w:w="990" w:type="dxa"/>
            <w:tcBorders>
              <w:top w:val="nil"/>
              <w:bottom w:val="nil"/>
            </w:tcBorders>
          </w:tcPr>
          <w:p w:rsidR="001A1374" w:rsidRPr="00DE58CD" w:rsidRDefault="001A1374" w:rsidP="00526192">
            <w:pPr>
              <w:ind w:firstLine="0"/>
              <w:jc w:val="center"/>
            </w:pPr>
            <w:r w:rsidRPr="00DE58CD">
              <w:t>34</w:t>
            </w:r>
          </w:p>
        </w:tc>
      </w:tr>
      <w:tr w:rsidR="001A1374" w:rsidTr="001A1374">
        <w:trPr>
          <w:jc w:val="center"/>
        </w:trPr>
        <w:tc>
          <w:tcPr>
            <w:tcW w:w="1448" w:type="dxa"/>
            <w:tcBorders>
              <w:top w:val="nil"/>
              <w:bottom w:val="nil"/>
            </w:tcBorders>
          </w:tcPr>
          <w:p w:rsidR="001A1374" w:rsidRPr="00DE58CD" w:rsidRDefault="001A1374" w:rsidP="00526192">
            <w:pPr>
              <w:ind w:firstLine="0"/>
            </w:pPr>
            <w:r w:rsidRPr="00DE58CD">
              <w:t>tidak_mau</w:t>
            </w:r>
          </w:p>
        </w:tc>
        <w:tc>
          <w:tcPr>
            <w:tcW w:w="1549" w:type="dxa"/>
            <w:tcBorders>
              <w:top w:val="nil"/>
              <w:bottom w:val="nil"/>
            </w:tcBorders>
          </w:tcPr>
          <w:p w:rsidR="001A1374" w:rsidRPr="00DE58CD" w:rsidRDefault="001A1374" w:rsidP="00526192">
            <w:pPr>
              <w:ind w:firstLine="0"/>
              <w:jc w:val="center"/>
            </w:pPr>
            <w:r w:rsidRPr="00DE58CD">
              <w:t>0</w:t>
            </w:r>
          </w:p>
        </w:tc>
        <w:tc>
          <w:tcPr>
            <w:tcW w:w="1335" w:type="dxa"/>
            <w:tcBorders>
              <w:top w:val="nil"/>
              <w:bottom w:val="nil"/>
            </w:tcBorders>
          </w:tcPr>
          <w:p w:rsidR="001A1374" w:rsidRPr="00DE58CD" w:rsidRDefault="001A1374" w:rsidP="00526192">
            <w:pPr>
              <w:ind w:firstLine="0"/>
              <w:jc w:val="center"/>
            </w:pPr>
            <w:r w:rsidRPr="00DE58CD">
              <w:t>8</w:t>
            </w:r>
          </w:p>
        </w:tc>
        <w:tc>
          <w:tcPr>
            <w:tcW w:w="1338" w:type="dxa"/>
            <w:tcBorders>
              <w:top w:val="nil"/>
              <w:bottom w:val="nil"/>
            </w:tcBorders>
          </w:tcPr>
          <w:p w:rsidR="001A1374" w:rsidRPr="00DE58CD" w:rsidRDefault="001A1374" w:rsidP="00526192">
            <w:pPr>
              <w:ind w:firstLine="0"/>
              <w:jc w:val="center"/>
            </w:pPr>
            <w:r w:rsidRPr="00DE58CD">
              <w:t>3</w:t>
            </w:r>
          </w:p>
        </w:tc>
        <w:tc>
          <w:tcPr>
            <w:tcW w:w="990" w:type="dxa"/>
            <w:tcBorders>
              <w:top w:val="nil"/>
              <w:bottom w:val="nil"/>
            </w:tcBorders>
          </w:tcPr>
          <w:p w:rsidR="001A1374" w:rsidRPr="00DE58CD" w:rsidRDefault="001A1374" w:rsidP="00526192">
            <w:pPr>
              <w:ind w:firstLine="0"/>
              <w:jc w:val="center"/>
            </w:pPr>
            <w:r w:rsidRPr="00DE58CD">
              <w:t>11</w:t>
            </w:r>
          </w:p>
        </w:tc>
      </w:tr>
      <w:tr w:rsidR="001A1374" w:rsidTr="001A1374">
        <w:trPr>
          <w:jc w:val="center"/>
        </w:trPr>
        <w:tc>
          <w:tcPr>
            <w:tcW w:w="1448" w:type="dxa"/>
            <w:tcBorders>
              <w:top w:val="nil"/>
              <w:bottom w:val="nil"/>
            </w:tcBorders>
          </w:tcPr>
          <w:p w:rsidR="001A1374" w:rsidRPr="00DE58CD" w:rsidRDefault="001A1374" w:rsidP="00526192">
            <w:pPr>
              <w:ind w:firstLine="0"/>
            </w:pPr>
            <w:r w:rsidRPr="00DE58CD">
              <w:t>tidak_tau</w:t>
            </w:r>
          </w:p>
        </w:tc>
        <w:tc>
          <w:tcPr>
            <w:tcW w:w="1549" w:type="dxa"/>
            <w:tcBorders>
              <w:top w:val="nil"/>
              <w:bottom w:val="nil"/>
            </w:tcBorders>
          </w:tcPr>
          <w:p w:rsidR="001A1374" w:rsidRPr="00DE58CD" w:rsidRDefault="001A1374" w:rsidP="00526192">
            <w:pPr>
              <w:ind w:firstLine="0"/>
              <w:jc w:val="center"/>
            </w:pPr>
            <w:r w:rsidRPr="00DE58CD">
              <w:t>0</w:t>
            </w:r>
          </w:p>
        </w:tc>
        <w:tc>
          <w:tcPr>
            <w:tcW w:w="1335" w:type="dxa"/>
            <w:tcBorders>
              <w:top w:val="nil"/>
              <w:bottom w:val="nil"/>
            </w:tcBorders>
          </w:tcPr>
          <w:p w:rsidR="001A1374" w:rsidRPr="00DE58CD" w:rsidRDefault="001A1374" w:rsidP="00526192">
            <w:pPr>
              <w:ind w:firstLine="0"/>
              <w:jc w:val="center"/>
            </w:pPr>
            <w:r>
              <w:t>0</w:t>
            </w:r>
          </w:p>
        </w:tc>
        <w:tc>
          <w:tcPr>
            <w:tcW w:w="1338" w:type="dxa"/>
            <w:tcBorders>
              <w:top w:val="nil"/>
              <w:bottom w:val="nil"/>
            </w:tcBorders>
          </w:tcPr>
          <w:p w:rsidR="001A1374" w:rsidRPr="00DE58CD" w:rsidRDefault="001A1374" w:rsidP="00526192">
            <w:pPr>
              <w:ind w:firstLine="0"/>
              <w:jc w:val="center"/>
            </w:pPr>
            <w:r w:rsidRPr="00DE58CD">
              <w:t>6</w:t>
            </w:r>
          </w:p>
        </w:tc>
        <w:tc>
          <w:tcPr>
            <w:tcW w:w="990" w:type="dxa"/>
            <w:tcBorders>
              <w:top w:val="nil"/>
              <w:bottom w:val="nil"/>
            </w:tcBorders>
          </w:tcPr>
          <w:p w:rsidR="001A1374" w:rsidRPr="00DE58CD" w:rsidRDefault="001A1374" w:rsidP="00526192">
            <w:pPr>
              <w:ind w:firstLine="0"/>
              <w:jc w:val="center"/>
            </w:pPr>
            <w:r w:rsidRPr="00DE58CD">
              <w:t>6</w:t>
            </w:r>
          </w:p>
        </w:tc>
      </w:tr>
      <w:tr w:rsidR="001A1374" w:rsidTr="001A1374">
        <w:trPr>
          <w:jc w:val="center"/>
        </w:trPr>
        <w:tc>
          <w:tcPr>
            <w:tcW w:w="1448" w:type="dxa"/>
            <w:tcBorders>
              <w:top w:val="nil"/>
              <w:bottom w:val="nil"/>
            </w:tcBorders>
          </w:tcPr>
          <w:p w:rsidR="001A1374" w:rsidRPr="00DE58CD" w:rsidRDefault="001A1374" w:rsidP="00526192">
            <w:pPr>
              <w:ind w:firstLine="0"/>
            </w:pPr>
            <w:r w:rsidRPr="00DE58CD">
              <w:t>tidak_pakai</w:t>
            </w:r>
          </w:p>
        </w:tc>
        <w:tc>
          <w:tcPr>
            <w:tcW w:w="1549" w:type="dxa"/>
            <w:tcBorders>
              <w:top w:val="nil"/>
              <w:bottom w:val="nil"/>
            </w:tcBorders>
          </w:tcPr>
          <w:p w:rsidR="001A1374" w:rsidRPr="00DE58CD" w:rsidRDefault="001A1374" w:rsidP="00526192">
            <w:pPr>
              <w:ind w:firstLine="0"/>
              <w:jc w:val="center"/>
            </w:pPr>
            <w:r w:rsidRPr="00DE58CD">
              <w:t>0</w:t>
            </w:r>
          </w:p>
        </w:tc>
        <w:tc>
          <w:tcPr>
            <w:tcW w:w="1335" w:type="dxa"/>
            <w:tcBorders>
              <w:top w:val="nil"/>
              <w:bottom w:val="nil"/>
            </w:tcBorders>
          </w:tcPr>
          <w:p w:rsidR="001A1374" w:rsidRPr="00DE58CD" w:rsidRDefault="001A1374" w:rsidP="00526192">
            <w:pPr>
              <w:ind w:firstLine="0"/>
              <w:jc w:val="center"/>
            </w:pPr>
            <w:r w:rsidRPr="00DE58CD">
              <w:t>6</w:t>
            </w:r>
          </w:p>
        </w:tc>
        <w:tc>
          <w:tcPr>
            <w:tcW w:w="1338" w:type="dxa"/>
            <w:tcBorders>
              <w:top w:val="nil"/>
              <w:bottom w:val="nil"/>
            </w:tcBorders>
          </w:tcPr>
          <w:p w:rsidR="001A1374" w:rsidRPr="00DE58CD" w:rsidRDefault="001A1374" w:rsidP="00526192">
            <w:pPr>
              <w:ind w:firstLine="0"/>
              <w:jc w:val="center"/>
            </w:pPr>
            <w:r w:rsidRPr="00DE58CD">
              <w:t>0</w:t>
            </w:r>
          </w:p>
        </w:tc>
        <w:tc>
          <w:tcPr>
            <w:tcW w:w="990" w:type="dxa"/>
            <w:tcBorders>
              <w:top w:val="nil"/>
              <w:bottom w:val="nil"/>
            </w:tcBorders>
          </w:tcPr>
          <w:p w:rsidR="001A1374" w:rsidRPr="00DE58CD" w:rsidRDefault="001A1374" w:rsidP="00526192">
            <w:pPr>
              <w:ind w:firstLine="0"/>
              <w:jc w:val="center"/>
            </w:pPr>
            <w:r w:rsidRPr="00DE58CD">
              <w:t>6</w:t>
            </w:r>
          </w:p>
        </w:tc>
      </w:tr>
      <w:tr w:rsidR="001A1374" w:rsidTr="001A1374">
        <w:trPr>
          <w:jc w:val="center"/>
        </w:trPr>
        <w:tc>
          <w:tcPr>
            <w:tcW w:w="1448" w:type="dxa"/>
            <w:tcBorders>
              <w:top w:val="nil"/>
              <w:bottom w:val="nil"/>
            </w:tcBorders>
          </w:tcPr>
          <w:p w:rsidR="001A1374" w:rsidRPr="00DE58CD" w:rsidRDefault="001A1374" w:rsidP="00526192">
            <w:pPr>
              <w:ind w:firstLine="0"/>
            </w:pPr>
            <w:r w:rsidRPr="00DE58CD">
              <w:t>tidak_dapat</w:t>
            </w:r>
          </w:p>
        </w:tc>
        <w:tc>
          <w:tcPr>
            <w:tcW w:w="1549" w:type="dxa"/>
            <w:tcBorders>
              <w:top w:val="nil"/>
              <w:bottom w:val="nil"/>
            </w:tcBorders>
          </w:tcPr>
          <w:p w:rsidR="001A1374" w:rsidRPr="00DE58CD" w:rsidRDefault="001A1374" w:rsidP="00526192">
            <w:pPr>
              <w:ind w:firstLine="0"/>
              <w:jc w:val="center"/>
            </w:pPr>
            <w:r w:rsidRPr="00DE58CD">
              <w:t>1</w:t>
            </w:r>
          </w:p>
        </w:tc>
        <w:tc>
          <w:tcPr>
            <w:tcW w:w="1335" w:type="dxa"/>
            <w:tcBorders>
              <w:top w:val="nil"/>
              <w:bottom w:val="nil"/>
            </w:tcBorders>
          </w:tcPr>
          <w:p w:rsidR="001A1374" w:rsidRPr="00DE58CD" w:rsidRDefault="001A1374" w:rsidP="00526192">
            <w:pPr>
              <w:ind w:firstLine="0"/>
              <w:jc w:val="center"/>
            </w:pPr>
            <w:r w:rsidRPr="00DE58CD">
              <w:t>4</w:t>
            </w:r>
          </w:p>
        </w:tc>
        <w:tc>
          <w:tcPr>
            <w:tcW w:w="1338" w:type="dxa"/>
            <w:tcBorders>
              <w:top w:val="nil"/>
              <w:bottom w:val="nil"/>
            </w:tcBorders>
          </w:tcPr>
          <w:p w:rsidR="001A1374" w:rsidRPr="00DE58CD" w:rsidRDefault="001A1374" w:rsidP="00526192">
            <w:pPr>
              <w:ind w:firstLine="0"/>
              <w:jc w:val="center"/>
            </w:pPr>
            <w:r w:rsidRPr="00DE58CD">
              <w:t>1</w:t>
            </w:r>
          </w:p>
        </w:tc>
        <w:tc>
          <w:tcPr>
            <w:tcW w:w="990" w:type="dxa"/>
            <w:tcBorders>
              <w:top w:val="nil"/>
              <w:bottom w:val="nil"/>
            </w:tcBorders>
          </w:tcPr>
          <w:p w:rsidR="001A1374" w:rsidRPr="00DE58CD" w:rsidRDefault="001A1374" w:rsidP="00526192">
            <w:pPr>
              <w:ind w:firstLine="0"/>
              <w:jc w:val="center"/>
            </w:pPr>
            <w:r w:rsidRPr="00DE58CD">
              <w:t>6</w:t>
            </w:r>
          </w:p>
        </w:tc>
      </w:tr>
      <w:tr w:rsidR="001A1374" w:rsidTr="001A1374">
        <w:trPr>
          <w:jc w:val="center"/>
        </w:trPr>
        <w:tc>
          <w:tcPr>
            <w:tcW w:w="1448" w:type="dxa"/>
            <w:tcBorders>
              <w:top w:val="nil"/>
              <w:bottom w:val="nil"/>
            </w:tcBorders>
          </w:tcPr>
          <w:p w:rsidR="001A1374" w:rsidRPr="00DE58CD" w:rsidRDefault="001A1374" w:rsidP="00526192">
            <w:pPr>
              <w:ind w:firstLine="0"/>
            </w:pPr>
            <w:r w:rsidRPr="00DE58CD">
              <w:t>tidak_di</w:t>
            </w:r>
          </w:p>
        </w:tc>
        <w:tc>
          <w:tcPr>
            <w:tcW w:w="1549" w:type="dxa"/>
            <w:tcBorders>
              <w:top w:val="nil"/>
              <w:bottom w:val="nil"/>
            </w:tcBorders>
          </w:tcPr>
          <w:p w:rsidR="001A1374" w:rsidRPr="00DE58CD" w:rsidRDefault="001A1374" w:rsidP="00526192">
            <w:pPr>
              <w:ind w:firstLine="0"/>
              <w:jc w:val="center"/>
            </w:pPr>
            <w:r w:rsidRPr="00DE58CD">
              <w:t>0</w:t>
            </w:r>
          </w:p>
        </w:tc>
        <w:tc>
          <w:tcPr>
            <w:tcW w:w="1335" w:type="dxa"/>
            <w:tcBorders>
              <w:top w:val="nil"/>
              <w:bottom w:val="nil"/>
            </w:tcBorders>
          </w:tcPr>
          <w:p w:rsidR="001A1374" w:rsidRPr="00DE58CD" w:rsidRDefault="001A1374" w:rsidP="00526192">
            <w:pPr>
              <w:ind w:firstLine="0"/>
              <w:jc w:val="center"/>
            </w:pPr>
            <w:r w:rsidRPr="00DE58CD">
              <w:t>5</w:t>
            </w:r>
          </w:p>
        </w:tc>
        <w:tc>
          <w:tcPr>
            <w:tcW w:w="1338" w:type="dxa"/>
            <w:tcBorders>
              <w:top w:val="nil"/>
              <w:bottom w:val="nil"/>
            </w:tcBorders>
          </w:tcPr>
          <w:p w:rsidR="001A1374" w:rsidRPr="00DE58CD" w:rsidRDefault="001A1374" w:rsidP="00526192">
            <w:pPr>
              <w:ind w:firstLine="0"/>
              <w:jc w:val="center"/>
            </w:pPr>
            <w:r w:rsidRPr="00DE58CD">
              <w:t>0</w:t>
            </w:r>
          </w:p>
        </w:tc>
        <w:tc>
          <w:tcPr>
            <w:tcW w:w="990" w:type="dxa"/>
            <w:tcBorders>
              <w:top w:val="nil"/>
              <w:bottom w:val="nil"/>
            </w:tcBorders>
          </w:tcPr>
          <w:p w:rsidR="001A1374" w:rsidRPr="00DE58CD" w:rsidRDefault="001A1374" w:rsidP="00526192">
            <w:pPr>
              <w:ind w:firstLine="0"/>
              <w:jc w:val="center"/>
            </w:pPr>
            <w:r w:rsidRPr="00DE58CD">
              <w:t>5</w:t>
            </w:r>
          </w:p>
        </w:tc>
      </w:tr>
      <w:tr w:rsidR="001A1374" w:rsidTr="001A1374">
        <w:trPr>
          <w:jc w:val="center"/>
        </w:trPr>
        <w:tc>
          <w:tcPr>
            <w:tcW w:w="1448" w:type="dxa"/>
            <w:tcBorders>
              <w:top w:val="nil"/>
              <w:bottom w:val="nil"/>
            </w:tcBorders>
          </w:tcPr>
          <w:p w:rsidR="001A1374" w:rsidRPr="00DE58CD" w:rsidRDefault="001A1374" w:rsidP="00526192">
            <w:pPr>
              <w:ind w:firstLine="0"/>
            </w:pPr>
            <w:r w:rsidRPr="00DE58CD">
              <w:t>tidak_apa</w:t>
            </w:r>
          </w:p>
        </w:tc>
        <w:tc>
          <w:tcPr>
            <w:tcW w:w="1549" w:type="dxa"/>
            <w:tcBorders>
              <w:top w:val="nil"/>
              <w:bottom w:val="nil"/>
            </w:tcBorders>
          </w:tcPr>
          <w:p w:rsidR="001A1374" w:rsidRPr="00DE58CD" w:rsidRDefault="001A1374" w:rsidP="00526192">
            <w:pPr>
              <w:ind w:firstLine="0"/>
              <w:jc w:val="center"/>
            </w:pPr>
            <w:r w:rsidRPr="00DE58CD">
              <w:t>0</w:t>
            </w:r>
          </w:p>
        </w:tc>
        <w:tc>
          <w:tcPr>
            <w:tcW w:w="1335" w:type="dxa"/>
            <w:tcBorders>
              <w:top w:val="nil"/>
              <w:bottom w:val="nil"/>
            </w:tcBorders>
          </w:tcPr>
          <w:p w:rsidR="001A1374" w:rsidRPr="00DE58CD" w:rsidRDefault="001A1374" w:rsidP="00526192">
            <w:pPr>
              <w:ind w:firstLine="0"/>
              <w:jc w:val="center"/>
            </w:pPr>
            <w:r w:rsidRPr="00DE58CD">
              <w:t>1</w:t>
            </w:r>
          </w:p>
        </w:tc>
        <w:tc>
          <w:tcPr>
            <w:tcW w:w="1338" w:type="dxa"/>
            <w:tcBorders>
              <w:top w:val="nil"/>
              <w:bottom w:val="nil"/>
            </w:tcBorders>
          </w:tcPr>
          <w:p w:rsidR="001A1374" w:rsidRPr="00DE58CD" w:rsidRDefault="001A1374" w:rsidP="00526192">
            <w:pPr>
              <w:ind w:firstLine="0"/>
              <w:jc w:val="center"/>
            </w:pPr>
            <w:r w:rsidRPr="00DE58CD">
              <w:t>4</w:t>
            </w:r>
          </w:p>
        </w:tc>
        <w:tc>
          <w:tcPr>
            <w:tcW w:w="990" w:type="dxa"/>
            <w:tcBorders>
              <w:top w:val="nil"/>
              <w:bottom w:val="nil"/>
            </w:tcBorders>
          </w:tcPr>
          <w:p w:rsidR="001A1374" w:rsidRPr="00DE58CD" w:rsidRDefault="001A1374" w:rsidP="00526192">
            <w:pPr>
              <w:ind w:firstLine="0"/>
              <w:jc w:val="center"/>
            </w:pPr>
            <w:r w:rsidRPr="00DE58CD">
              <w:t>5</w:t>
            </w:r>
          </w:p>
        </w:tc>
      </w:tr>
      <w:tr w:rsidR="001A1374" w:rsidTr="001A1374">
        <w:trPr>
          <w:jc w:val="center"/>
        </w:trPr>
        <w:tc>
          <w:tcPr>
            <w:tcW w:w="1448" w:type="dxa"/>
            <w:tcBorders>
              <w:top w:val="nil"/>
              <w:bottom w:val="nil"/>
            </w:tcBorders>
          </w:tcPr>
          <w:p w:rsidR="001A1374" w:rsidRPr="00DE58CD" w:rsidRDefault="001A1374" w:rsidP="00526192">
            <w:pPr>
              <w:ind w:firstLine="0"/>
            </w:pPr>
            <w:r w:rsidRPr="00DE58CD">
              <w:t>tidak_jalan</w:t>
            </w:r>
          </w:p>
        </w:tc>
        <w:tc>
          <w:tcPr>
            <w:tcW w:w="1549" w:type="dxa"/>
            <w:tcBorders>
              <w:top w:val="nil"/>
              <w:bottom w:val="nil"/>
            </w:tcBorders>
          </w:tcPr>
          <w:p w:rsidR="001A1374" w:rsidRPr="00DE58CD" w:rsidRDefault="001A1374" w:rsidP="00526192">
            <w:pPr>
              <w:ind w:firstLine="0"/>
              <w:jc w:val="center"/>
            </w:pPr>
            <w:r w:rsidRPr="00DE58CD">
              <w:t>0</w:t>
            </w:r>
          </w:p>
        </w:tc>
        <w:tc>
          <w:tcPr>
            <w:tcW w:w="1335" w:type="dxa"/>
            <w:tcBorders>
              <w:top w:val="nil"/>
              <w:bottom w:val="nil"/>
            </w:tcBorders>
          </w:tcPr>
          <w:p w:rsidR="001A1374" w:rsidRPr="00DE58CD" w:rsidRDefault="001A1374" w:rsidP="00526192">
            <w:pPr>
              <w:ind w:firstLine="0"/>
              <w:jc w:val="center"/>
            </w:pPr>
            <w:r w:rsidRPr="00DE58CD">
              <w:t>4</w:t>
            </w:r>
          </w:p>
        </w:tc>
        <w:tc>
          <w:tcPr>
            <w:tcW w:w="1338" w:type="dxa"/>
            <w:tcBorders>
              <w:top w:val="nil"/>
              <w:bottom w:val="nil"/>
            </w:tcBorders>
          </w:tcPr>
          <w:p w:rsidR="001A1374" w:rsidRPr="00DE58CD" w:rsidRDefault="001A1374" w:rsidP="00526192">
            <w:pPr>
              <w:ind w:firstLine="0"/>
              <w:jc w:val="center"/>
            </w:pPr>
            <w:r w:rsidRPr="00DE58CD">
              <w:t>0</w:t>
            </w:r>
          </w:p>
        </w:tc>
        <w:tc>
          <w:tcPr>
            <w:tcW w:w="990" w:type="dxa"/>
            <w:tcBorders>
              <w:top w:val="nil"/>
              <w:bottom w:val="nil"/>
            </w:tcBorders>
          </w:tcPr>
          <w:p w:rsidR="001A1374" w:rsidRPr="00DE58CD" w:rsidRDefault="001A1374" w:rsidP="00526192">
            <w:pPr>
              <w:ind w:firstLine="0"/>
              <w:jc w:val="center"/>
            </w:pPr>
            <w:r w:rsidRPr="00DE58CD">
              <w:t>4</w:t>
            </w:r>
          </w:p>
        </w:tc>
      </w:tr>
      <w:tr w:rsidR="001A1374" w:rsidTr="001A1374">
        <w:trPr>
          <w:jc w:val="center"/>
        </w:trPr>
        <w:tc>
          <w:tcPr>
            <w:tcW w:w="1448" w:type="dxa"/>
            <w:tcBorders>
              <w:top w:val="nil"/>
            </w:tcBorders>
          </w:tcPr>
          <w:p w:rsidR="001A1374" w:rsidRPr="00DE58CD" w:rsidRDefault="001A1374" w:rsidP="00526192">
            <w:pPr>
              <w:ind w:firstLine="0"/>
            </w:pPr>
            <w:r w:rsidRPr="00DE58CD">
              <w:t>tidak_aktif</w:t>
            </w:r>
          </w:p>
        </w:tc>
        <w:tc>
          <w:tcPr>
            <w:tcW w:w="1549" w:type="dxa"/>
            <w:tcBorders>
              <w:top w:val="nil"/>
            </w:tcBorders>
          </w:tcPr>
          <w:p w:rsidR="001A1374" w:rsidRPr="00DE58CD" w:rsidRDefault="001A1374" w:rsidP="00526192">
            <w:pPr>
              <w:ind w:firstLine="0"/>
              <w:jc w:val="center"/>
            </w:pPr>
            <w:r w:rsidRPr="00DE58CD">
              <w:t>0</w:t>
            </w:r>
          </w:p>
        </w:tc>
        <w:tc>
          <w:tcPr>
            <w:tcW w:w="1335" w:type="dxa"/>
            <w:tcBorders>
              <w:top w:val="nil"/>
            </w:tcBorders>
          </w:tcPr>
          <w:p w:rsidR="001A1374" w:rsidRPr="00DE58CD" w:rsidRDefault="001A1374" w:rsidP="00526192">
            <w:pPr>
              <w:ind w:firstLine="0"/>
              <w:jc w:val="center"/>
            </w:pPr>
            <w:r w:rsidRPr="00DE58CD">
              <w:t>4</w:t>
            </w:r>
          </w:p>
        </w:tc>
        <w:tc>
          <w:tcPr>
            <w:tcW w:w="1338" w:type="dxa"/>
            <w:tcBorders>
              <w:top w:val="nil"/>
            </w:tcBorders>
          </w:tcPr>
          <w:p w:rsidR="001A1374" w:rsidRPr="00DE58CD" w:rsidRDefault="001A1374" w:rsidP="00526192">
            <w:pPr>
              <w:ind w:firstLine="0"/>
              <w:jc w:val="center"/>
            </w:pPr>
            <w:r w:rsidRPr="00DE58CD">
              <w:t>0</w:t>
            </w:r>
          </w:p>
        </w:tc>
        <w:tc>
          <w:tcPr>
            <w:tcW w:w="990" w:type="dxa"/>
            <w:tcBorders>
              <w:top w:val="nil"/>
            </w:tcBorders>
          </w:tcPr>
          <w:p w:rsidR="001A1374" w:rsidRPr="00DE58CD" w:rsidRDefault="001A1374" w:rsidP="00526192">
            <w:pPr>
              <w:ind w:firstLine="0"/>
              <w:jc w:val="center"/>
            </w:pPr>
            <w:r w:rsidRPr="00DE58CD">
              <w:t>4</w:t>
            </w:r>
          </w:p>
        </w:tc>
      </w:tr>
    </w:tbl>
    <w:p w:rsidR="00655006" w:rsidRDefault="00655006" w:rsidP="00526192">
      <w:pPr>
        <w:pStyle w:val="Heading2"/>
        <w:rPr>
          <w:lang w:eastAsia="en-US"/>
        </w:rPr>
      </w:pPr>
    </w:p>
    <w:p w:rsidR="00E40730" w:rsidRDefault="00E40730" w:rsidP="00E40730">
      <w:pPr>
        <w:rPr>
          <w:lang w:eastAsia="en-US"/>
        </w:rPr>
      </w:pPr>
      <w:r>
        <w:rPr>
          <w:lang w:eastAsia="en-US"/>
        </w:rPr>
        <w:tab/>
        <w:t xml:space="preserve">Dalam proses Negation Handling yang dilakukan Narayanan (2013) untuk mencukupi kebutuhan term negasi dalam klasifikasi, maka setiap token dalam data latih akan mengalami negasi menjadi bentuk “tidak_” + kata. </w:t>
      </w:r>
      <w:r w:rsidR="000C354A">
        <w:rPr>
          <w:lang w:eastAsia="en-US"/>
        </w:rPr>
        <w:t>Dengan penambahan term tersebut maka jumlah token akan berjumlah dua kali lipat dari jumlah semula. Jumlah token yang didapatkan melalui proses ini berjumlah 95204.</w:t>
      </w:r>
    </w:p>
    <w:p w:rsidR="000C354A" w:rsidRDefault="000C354A" w:rsidP="000C354A">
      <w:pPr>
        <w:ind w:firstLine="720"/>
        <w:rPr>
          <w:lang w:eastAsia="en-US"/>
        </w:rPr>
      </w:pPr>
      <w:r>
        <w:rPr>
          <w:lang w:eastAsia="en-US"/>
        </w:rPr>
        <w:t>Dalam 10 percobaan yang dilakukan dalam penelitian distribusi tweet dalam data latih dan data uji dapat dilihat pada Tabel ..</w:t>
      </w:r>
    </w:p>
    <w:p w:rsidR="000C354A" w:rsidRDefault="000C354A" w:rsidP="000C354A">
      <w:pPr>
        <w:ind w:firstLine="0"/>
        <w:jc w:val="center"/>
        <w:rPr>
          <w:rFonts w:cs="Times New Roman"/>
          <w:szCs w:val="24"/>
          <w:lang w:eastAsia="en-US"/>
        </w:rPr>
      </w:pPr>
    </w:p>
    <w:p w:rsidR="000C354A" w:rsidRPr="0075077C" w:rsidRDefault="000C354A" w:rsidP="000C354A">
      <w:pPr>
        <w:ind w:firstLine="0"/>
        <w:jc w:val="center"/>
        <w:rPr>
          <w:rFonts w:cs="Times New Roman"/>
          <w:szCs w:val="24"/>
          <w:lang w:eastAsia="en-US"/>
        </w:rPr>
      </w:pPr>
      <w:r>
        <w:rPr>
          <w:rFonts w:cs="Times New Roman"/>
          <w:szCs w:val="24"/>
          <w:lang w:eastAsia="en-US"/>
        </w:rPr>
        <w:lastRenderedPageBreak/>
        <w:t>Tabel 4 Distribusi tweet negasi dalam data latih dan uji</w:t>
      </w:r>
    </w:p>
    <w:tbl>
      <w:tblPr>
        <w:tblStyle w:val="TableGrid"/>
        <w:tblW w:w="4332" w:type="dxa"/>
        <w:jc w:val="center"/>
        <w:tblLook w:val="04A0" w:firstRow="1" w:lastRow="0" w:firstColumn="1" w:lastColumn="0" w:noHBand="0" w:noVBand="1"/>
      </w:tblPr>
      <w:tblGrid>
        <w:gridCol w:w="1448"/>
        <w:gridCol w:w="1549"/>
        <w:gridCol w:w="1335"/>
      </w:tblGrid>
      <w:tr w:rsidR="000C354A" w:rsidTr="000C354A">
        <w:trPr>
          <w:jc w:val="center"/>
        </w:trPr>
        <w:tc>
          <w:tcPr>
            <w:tcW w:w="1448" w:type="dxa"/>
            <w:tcBorders>
              <w:bottom w:val="single" w:sz="4" w:space="0" w:color="auto"/>
            </w:tcBorders>
            <w:vAlign w:val="center"/>
          </w:tcPr>
          <w:p w:rsidR="000C354A" w:rsidRPr="000C354A" w:rsidRDefault="000C354A" w:rsidP="001B04D8">
            <w:pPr>
              <w:ind w:firstLine="0"/>
              <w:jc w:val="center"/>
            </w:pPr>
            <w:r>
              <w:t>Percobaan</w:t>
            </w:r>
          </w:p>
        </w:tc>
        <w:tc>
          <w:tcPr>
            <w:tcW w:w="1549" w:type="dxa"/>
            <w:tcBorders>
              <w:bottom w:val="single" w:sz="4" w:space="0" w:color="auto"/>
            </w:tcBorders>
            <w:vAlign w:val="center"/>
          </w:tcPr>
          <w:p w:rsidR="000C354A" w:rsidRPr="000C354A" w:rsidRDefault="000C354A" w:rsidP="001B04D8">
            <w:pPr>
              <w:ind w:firstLine="0"/>
              <w:jc w:val="center"/>
            </w:pPr>
            <w:r>
              <w:t>Data latih</w:t>
            </w:r>
          </w:p>
        </w:tc>
        <w:tc>
          <w:tcPr>
            <w:tcW w:w="1335" w:type="dxa"/>
            <w:tcBorders>
              <w:bottom w:val="single" w:sz="4" w:space="0" w:color="auto"/>
            </w:tcBorders>
            <w:vAlign w:val="center"/>
          </w:tcPr>
          <w:p w:rsidR="000C354A" w:rsidRPr="000C354A" w:rsidRDefault="000C354A" w:rsidP="001B04D8">
            <w:pPr>
              <w:ind w:firstLine="0"/>
              <w:jc w:val="center"/>
            </w:pPr>
            <w:r>
              <w:t>Data uji</w:t>
            </w:r>
          </w:p>
        </w:tc>
      </w:tr>
      <w:tr w:rsidR="000C354A" w:rsidTr="000C354A">
        <w:trPr>
          <w:jc w:val="center"/>
        </w:trPr>
        <w:tc>
          <w:tcPr>
            <w:tcW w:w="1448" w:type="dxa"/>
            <w:tcBorders>
              <w:bottom w:val="nil"/>
            </w:tcBorders>
          </w:tcPr>
          <w:p w:rsidR="000C354A" w:rsidRPr="00DE58CD" w:rsidRDefault="000C354A" w:rsidP="000C354A">
            <w:pPr>
              <w:ind w:firstLine="0"/>
              <w:jc w:val="center"/>
            </w:pPr>
            <w:r>
              <w:t>1</w:t>
            </w:r>
          </w:p>
        </w:tc>
        <w:tc>
          <w:tcPr>
            <w:tcW w:w="1549" w:type="dxa"/>
            <w:tcBorders>
              <w:bottom w:val="nil"/>
            </w:tcBorders>
          </w:tcPr>
          <w:p w:rsidR="000C354A" w:rsidRPr="00DE58CD" w:rsidRDefault="000C354A" w:rsidP="001B04D8">
            <w:pPr>
              <w:ind w:firstLine="0"/>
              <w:jc w:val="center"/>
            </w:pPr>
            <w:r w:rsidRPr="00DE58CD">
              <w:t>1</w:t>
            </w:r>
          </w:p>
        </w:tc>
        <w:tc>
          <w:tcPr>
            <w:tcW w:w="1335" w:type="dxa"/>
            <w:tcBorders>
              <w:bottom w:val="nil"/>
            </w:tcBorders>
          </w:tcPr>
          <w:p w:rsidR="000C354A" w:rsidRPr="00DE58CD" w:rsidRDefault="000C354A" w:rsidP="001B04D8">
            <w:pPr>
              <w:ind w:firstLine="0"/>
              <w:jc w:val="center"/>
            </w:pPr>
            <w:r w:rsidRPr="00DE58CD">
              <w:t>91</w:t>
            </w:r>
          </w:p>
        </w:tc>
      </w:tr>
      <w:tr w:rsidR="000C354A" w:rsidTr="000C354A">
        <w:trPr>
          <w:jc w:val="center"/>
        </w:trPr>
        <w:tc>
          <w:tcPr>
            <w:tcW w:w="1448" w:type="dxa"/>
            <w:tcBorders>
              <w:top w:val="nil"/>
              <w:bottom w:val="nil"/>
            </w:tcBorders>
          </w:tcPr>
          <w:p w:rsidR="000C354A" w:rsidRPr="00DE58CD" w:rsidRDefault="000C354A" w:rsidP="000C354A">
            <w:pPr>
              <w:ind w:firstLine="0"/>
              <w:jc w:val="center"/>
            </w:pPr>
            <w:r>
              <w:t>2</w:t>
            </w:r>
          </w:p>
        </w:tc>
        <w:tc>
          <w:tcPr>
            <w:tcW w:w="1549" w:type="dxa"/>
            <w:tcBorders>
              <w:top w:val="nil"/>
              <w:bottom w:val="nil"/>
            </w:tcBorders>
          </w:tcPr>
          <w:p w:rsidR="000C354A" w:rsidRPr="00DE58CD" w:rsidRDefault="000C354A" w:rsidP="001B04D8">
            <w:pPr>
              <w:ind w:firstLine="0"/>
              <w:jc w:val="center"/>
            </w:pPr>
            <w:r w:rsidRPr="00DE58CD">
              <w:t>2</w:t>
            </w:r>
          </w:p>
        </w:tc>
        <w:tc>
          <w:tcPr>
            <w:tcW w:w="1335" w:type="dxa"/>
            <w:tcBorders>
              <w:top w:val="nil"/>
              <w:bottom w:val="nil"/>
            </w:tcBorders>
          </w:tcPr>
          <w:p w:rsidR="000C354A" w:rsidRPr="00DE58CD" w:rsidRDefault="000C354A" w:rsidP="001B04D8">
            <w:pPr>
              <w:ind w:firstLine="0"/>
              <w:jc w:val="center"/>
            </w:pPr>
            <w:r w:rsidRPr="00DE58CD">
              <w:t>24</w:t>
            </w:r>
          </w:p>
        </w:tc>
      </w:tr>
      <w:tr w:rsidR="000C354A" w:rsidTr="000C354A">
        <w:trPr>
          <w:jc w:val="center"/>
        </w:trPr>
        <w:tc>
          <w:tcPr>
            <w:tcW w:w="1448" w:type="dxa"/>
            <w:tcBorders>
              <w:top w:val="nil"/>
              <w:bottom w:val="nil"/>
            </w:tcBorders>
          </w:tcPr>
          <w:p w:rsidR="000C354A" w:rsidRPr="00DE58CD" w:rsidRDefault="000C354A" w:rsidP="000C354A">
            <w:pPr>
              <w:ind w:firstLine="0"/>
              <w:jc w:val="center"/>
            </w:pPr>
            <w:r>
              <w:t>3</w:t>
            </w:r>
          </w:p>
        </w:tc>
        <w:tc>
          <w:tcPr>
            <w:tcW w:w="1549" w:type="dxa"/>
            <w:tcBorders>
              <w:top w:val="nil"/>
              <w:bottom w:val="nil"/>
            </w:tcBorders>
          </w:tcPr>
          <w:p w:rsidR="000C354A" w:rsidRPr="00DE58CD" w:rsidRDefault="000C354A" w:rsidP="001B04D8">
            <w:pPr>
              <w:ind w:firstLine="0"/>
              <w:jc w:val="center"/>
            </w:pPr>
            <w:r w:rsidRPr="00DE58CD">
              <w:t>0</w:t>
            </w:r>
          </w:p>
        </w:tc>
        <w:tc>
          <w:tcPr>
            <w:tcW w:w="1335" w:type="dxa"/>
            <w:tcBorders>
              <w:top w:val="nil"/>
              <w:bottom w:val="nil"/>
            </w:tcBorders>
          </w:tcPr>
          <w:p w:rsidR="000C354A" w:rsidRPr="00DE58CD" w:rsidRDefault="000C354A" w:rsidP="001B04D8">
            <w:pPr>
              <w:ind w:firstLine="0"/>
              <w:jc w:val="center"/>
            </w:pPr>
            <w:r w:rsidRPr="00DE58CD">
              <w:t>8</w:t>
            </w:r>
          </w:p>
        </w:tc>
      </w:tr>
      <w:tr w:rsidR="000C354A" w:rsidTr="000C354A">
        <w:trPr>
          <w:jc w:val="center"/>
        </w:trPr>
        <w:tc>
          <w:tcPr>
            <w:tcW w:w="1448" w:type="dxa"/>
            <w:tcBorders>
              <w:top w:val="nil"/>
              <w:bottom w:val="nil"/>
            </w:tcBorders>
          </w:tcPr>
          <w:p w:rsidR="000C354A" w:rsidRPr="00DE58CD" w:rsidRDefault="000C354A" w:rsidP="000C354A">
            <w:pPr>
              <w:ind w:firstLine="0"/>
              <w:jc w:val="center"/>
            </w:pPr>
            <w:r>
              <w:t>4</w:t>
            </w:r>
          </w:p>
        </w:tc>
        <w:tc>
          <w:tcPr>
            <w:tcW w:w="1549" w:type="dxa"/>
            <w:tcBorders>
              <w:top w:val="nil"/>
              <w:bottom w:val="nil"/>
            </w:tcBorders>
          </w:tcPr>
          <w:p w:rsidR="000C354A" w:rsidRPr="00DE58CD" w:rsidRDefault="000C354A" w:rsidP="001B04D8">
            <w:pPr>
              <w:ind w:firstLine="0"/>
              <w:jc w:val="center"/>
            </w:pPr>
            <w:r w:rsidRPr="00DE58CD">
              <w:t>0</w:t>
            </w:r>
          </w:p>
        </w:tc>
        <w:tc>
          <w:tcPr>
            <w:tcW w:w="1335" w:type="dxa"/>
            <w:tcBorders>
              <w:top w:val="nil"/>
              <w:bottom w:val="nil"/>
            </w:tcBorders>
          </w:tcPr>
          <w:p w:rsidR="000C354A" w:rsidRPr="00DE58CD" w:rsidRDefault="000C354A" w:rsidP="001B04D8">
            <w:pPr>
              <w:ind w:firstLine="0"/>
              <w:jc w:val="center"/>
            </w:pPr>
            <w:r>
              <w:t>0</w:t>
            </w:r>
          </w:p>
        </w:tc>
      </w:tr>
      <w:tr w:rsidR="000C354A" w:rsidTr="000C354A">
        <w:trPr>
          <w:jc w:val="center"/>
        </w:trPr>
        <w:tc>
          <w:tcPr>
            <w:tcW w:w="1448" w:type="dxa"/>
            <w:tcBorders>
              <w:top w:val="nil"/>
              <w:bottom w:val="nil"/>
            </w:tcBorders>
          </w:tcPr>
          <w:p w:rsidR="000C354A" w:rsidRPr="00DE58CD" w:rsidRDefault="000C354A" w:rsidP="000C354A">
            <w:pPr>
              <w:ind w:firstLine="0"/>
              <w:jc w:val="center"/>
            </w:pPr>
            <w:r>
              <w:t>5</w:t>
            </w:r>
          </w:p>
        </w:tc>
        <w:tc>
          <w:tcPr>
            <w:tcW w:w="1549" w:type="dxa"/>
            <w:tcBorders>
              <w:top w:val="nil"/>
              <w:bottom w:val="nil"/>
            </w:tcBorders>
          </w:tcPr>
          <w:p w:rsidR="000C354A" w:rsidRPr="00DE58CD" w:rsidRDefault="000C354A" w:rsidP="001B04D8">
            <w:pPr>
              <w:ind w:firstLine="0"/>
              <w:jc w:val="center"/>
            </w:pPr>
            <w:r w:rsidRPr="00DE58CD">
              <w:t>0</w:t>
            </w:r>
          </w:p>
        </w:tc>
        <w:tc>
          <w:tcPr>
            <w:tcW w:w="1335" w:type="dxa"/>
            <w:tcBorders>
              <w:top w:val="nil"/>
              <w:bottom w:val="nil"/>
            </w:tcBorders>
          </w:tcPr>
          <w:p w:rsidR="000C354A" w:rsidRPr="00DE58CD" w:rsidRDefault="000C354A" w:rsidP="001B04D8">
            <w:pPr>
              <w:ind w:firstLine="0"/>
              <w:jc w:val="center"/>
            </w:pPr>
            <w:r w:rsidRPr="00DE58CD">
              <w:t>6</w:t>
            </w:r>
          </w:p>
        </w:tc>
      </w:tr>
      <w:tr w:rsidR="000C354A" w:rsidTr="000C354A">
        <w:trPr>
          <w:jc w:val="center"/>
        </w:trPr>
        <w:tc>
          <w:tcPr>
            <w:tcW w:w="1448" w:type="dxa"/>
            <w:tcBorders>
              <w:top w:val="nil"/>
              <w:bottom w:val="nil"/>
            </w:tcBorders>
          </w:tcPr>
          <w:p w:rsidR="000C354A" w:rsidRPr="00DE58CD" w:rsidRDefault="000C354A" w:rsidP="000C354A">
            <w:pPr>
              <w:ind w:firstLine="0"/>
              <w:jc w:val="center"/>
            </w:pPr>
            <w:r>
              <w:t>6</w:t>
            </w:r>
          </w:p>
        </w:tc>
        <w:tc>
          <w:tcPr>
            <w:tcW w:w="1549" w:type="dxa"/>
            <w:tcBorders>
              <w:top w:val="nil"/>
              <w:bottom w:val="nil"/>
            </w:tcBorders>
          </w:tcPr>
          <w:p w:rsidR="000C354A" w:rsidRPr="00DE58CD" w:rsidRDefault="000C354A" w:rsidP="001B04D8">
            <w:pPr>
              <w:ind w:firstLine="0"/>
              <w:jc w:val="center"/>
            </w:pPr>
            <w:r w:rsidRPr="00DE58CD">
              <w:t>1</w:t>
            </w:r>
          </w:p>
        </w:tc>
        <w:tc>
          <w:tcPr>
            <w:tcW w:w="1335" w:type="dxa"/>
            <w:tcBorders>
              <w:top w:val="nil"/>
              <w:bottom w:val="nil"/>
            </w:tcBorders>
          </w:tcPr>
          <w:p w:rsidR="000C354A" w:rsidRPr="00DE58CD" w:rsidRDefault="000C354A" w:rsidP="001B04D8">
            <w:pPr>
              <w:ind w:firstLine="0"/>
              <w:jc w:val="center"/>
            </w:pPr>
            <w:r w:rsidRPr="00DE58CD">
              <w:t>4</w:t>
            </w:r>
          </w:p>
        </w:tc>
      </w:tr>
      <w:tr w:rsidR="000C354A" w:rsidTr="000C354A">
        <w:trPr>
          <w:jc w:val="center"/>
        </w:trPr>
        <w:tc>
          <w:tcPr>
            <w:tcW w:w="1448" w:type="dxa"/>
            <w:tcBorders>
              <w:top w:val="nil"/>
              <w:bottom w:val="nil"/>
            </w:tcBorders>
          </w:tcPr>
          <w:p w:rsidR="000C354A" w:rsidRPr="00DE58CD" w:rsidRDefault="000C354A" w:rsidP="000C354A">
            <w:pPr>
              <w:ind w:firstLine="0"/>
              <w:jc w:val="center"/>
            </w:pPr>
            <w:r>
              <w:t>7</w:t>
            </w:r>
          </w:p>
        </w:tc>
        <w:tc>
          <w:tcPr>
            <w:tcW w:w="1549" w:type="dxa"/>
            <w:tcBorders>
              <w:top w:val="nil"/>
              <w:bottom w:val="nil"/>
            </w:tcBorders>
          </w:tcPr>
          <w:p w:rsidR="000C354A" w:rsidRPr="00DE58CD" w:rsidRDefault="000C354A" w:rsidP="001B04D8">
            <w:pPr>
              <w:ind w:firstLine="0"/>
              <w:jc w:val="center"/>
            </w:pPr>
            <w:r w:rsidRPr="00DE58CD">
              <w:t>0</w:t>
            </w:r>
          </w:p>
        </w:tc>
        <w:tc>
          <w:tcPr>
            <w:tcW w:w="1335" w:type="dxa"/>
            <w:tcBorders>
              <w:top w:val="nil"/>
              <w:bottom w:val="nil"/>
            </w:tcBorders>
          </w:tcPr>
          <w:p w:rsidR="000C354A" w:rsidRPr="00DE58CD" w:rsidRDefault="000C354A" w:rsidP="001B04D8">
            <w:pPr>
              <w:ind w:firstLine="0"/>
              <w:jc w:val="center"/>
            </w:pPr>
            <w:r w:rsidRPr="00DE58CD">
              <w:t>5</w:t>
            </w:r>
          </w:p>
        </w:tc>
      </w:tr>
      <w:tr w:rsidR="000C354A" w:rsidTr="000C354A">
        <w:trPr>
          <w:jc w:val="center"/>
        </w:trPr>
        <w:tc>
          <w:tcPr>
            <w:tcW w:w="1448" w:type="dxa"/>
            <w:tcBorders>
              <w:top w:val="nil"/>
              <w:bottom w:val="nil"/>
            </w:tcBorders>
          </w:tcPr>
          <w:p w:rsidR="000C354A" w:rsidRPr="00DE58CD" w:rsidRDefault="000C354A" w:rsidP="000C354A">
            <w:pPr>
              <w:ind w:firstLine="0"/>
              <w:jc w:val="center"/>
            </w:pPr>
            <w:r>
              <w:t>8</w:t>
            </w:r>
          </w:p>
        </w:tc>
        <w:tc>
          <w:tcPr>
            <w:tcW w:w="1549" w:type="dxa"/>
            <w:tcBorders>
              <w:top w:val="nil"/>
              <w:bottom w:val="nil"/>
            </w:tcBorders>
          </w:tcPr>
          <w:p w:rsidR="000C354A" w:rsidRPr="00DE58CD" w:rsidRDefault="000C354A" w:rsidP="001B04D8">
            <w:pPr>
              <w:ind w:firstLine="0"/>
              <w:jc w:val="center"/>
            </w:pPr>
            <w:r w:rsidRPr="00DE58CD">
              <w:t>0</w:t>
            </w:r>
          </w:p>
        </w:tc>
        <w:tc>
          <w:tcPr>
            <w:tcW w:w="1335" w:type="dxa"/>
            <w:tcBorders>
              <w:top w:val="nil"/>
              <w:bottom w:val="nil"/>
            </w:tcBorders>
          </w:tcPr>
          <w:p w:rsidR="000C354A" w:rsidRPr="00DE58CD" w:rsidRDefault="000C354A" w:rsidP="001B04D8">
            <w:pPr>
              <w:ind w:firstLine="0"/>
              <w:jc w:val="center"/>
            </w:pPr>
            <w:r w:rsidRPr="00DE58CD">
              <w:t>1</w:t>
            </w:r>
          </w:p>
        </w:tc>
      </w:tr>
      <w:tr w:rsidR="000C354A" w:rsidTr="000C354A">
        <w:trPr>
          <w:jc w:val="center"/>
        </w:trPr>
        <w:tc>
          <w:tcPr>
            <w:tcW w:w="1448" w:type="dxa"/>
            <w:tcBorders>
              <w:top w:val="nil"/>
              <w:bottom w:val="nil"/>
            </w:tcBorders>
          </w:tcPr>
          <w:p w:rsidR="000C354A" w:rsidRPr="00DE58CD" w:rsidRDefault="000C354A" w:rsidP="000C354A">
            <w:pPr>
              <w:ind w:firstLine="0"/>
              <w:jc w:val="center"/>
            </w:pPr>
            <w:r>
              <w:t>9</w:t>
            </w:r>
          </w:p>
        </w:tc>
        <w:tc>
          <w:tcPr>
            <w:tcW w:w="1549" w:type="dxa"/>
            <w:tcBorders>
              <w:top w:val="nil"/>
              <w:bottom w:val="nil"/>
            </w:tcBorders>
          </w:tcPr>
          <w:p w:rsidR="000C354A" w:rsidRPr="00DE58CD" w:rsidRDefault="000C354A" w:rsidP="001B04D8">
            <w:pPr>
              <w:ind w:firstLine="0"/>
              <w:jc w:val="center"/>
            </w:pPr>
            <w:r w:rsidRPr="00DE58CD">
              <w:t>0</w:t>
            </w:r>
          </w:p>
        </w:tc>
        <w:tc>
          <w:tcPr>
            <w:tcW w:w="1335" w:type="dxa"/>
            <w:tcBorders>
              <w:top w:val="nil"/>
              <w:bottom w:val="nil"/>
            </w:tcBorders>
          </w:tcPr>
          <w:p w:rsidR="000C354A" w:rsidRPr="00DE58CD" w:rsidRDefault="000C354A" w:rsidP="001B04D8">
            <w:pPr>
              <w:ind w:firstLine="0"/>
              <w:jc w:val="center"/>
            </w:pPr>
            <w:r w:rsidRPr="00DE58CD">
              <w:t>4</w:t>
            </w:r>
          </w:p>
        </w:tc>
      </w:tr>
      <w:tr w:rsidR="000C354A" w:rsidTr="000C354A">
        <w:trPr>
          <w:jc w:val="center"/>
        </w:trPr>
        <w:tc>
          <w:tcPr>
            <w:tcW w:w="1448" w:type="dxa"/>
            <w:tcBorders>
              <w:top w:val="nil"/>
            </w:tcBorders>
          </w:tcPr>
          <w:p w:rsidR="000C354A" w:rsidRPr="00DE58CD" w:rsidRDefault="000C354A" w:rsidP="000C354A">
            <w:pPr>
              <w:ind w:firstLine="0"/>
              <w:jc w:val="center"/>
            </w:pPr>
            <w:r>
              <w:t>10</w:t>
            </w:r>
          </w:p>
        </w:tc>
        <w:tc>
          <w:tcPr>
            <w:tcW w:w="1549" w:type="dxa"/>
            <w:tcBorders>
              <w:top w:val="nil"/>
            </w:tcBorders>
          </w:tcPr>
          <w:p w:rsidR="000C354A" w:rsidRPr="00DE58CD" w:rsidRDefault="000C354A" w:rsidP="001B04D8">
            <w:pPr>
              <w:ind w:firstLine="0"/>
              <w:jc w:val="center"/>
            </w:pPr>
            <w:r w:rsidRPr="00DE58CD">
              <w:t>0</w:t>
            </w:r>
          </w:p>
        </w:tc>
        <w:tc>
          <w:tcPr>
            <w:tcW w:w="1335" w:type="dxa"/>
            <w:tcBorders>
              <w:top w:val="nil"/>
            </w:tcBorders>
          </w:tcPr>
          <w:p w:rsidR="000C354A" w:rsidRPr="00DE58CD" w:rsidRDefault="000C354A" w:rsidP="001B04D8">
            <w:pPr>
              <w:ind w:firstLine="0"/>
              <w:jc w:val="center"/>
            </w:pPr>
            <w:r w:rsidRPr="00DE58CD">
              <w:t>4</w:t>
            </w:r>
          </w:p>
        </w:tc>
      </w:tr>
    </w:tbl>
    <w:p w:rsidR="000C354A" w:rsidRDefault="000C354A" w:rsidP="000C354A">
      <w:pPr>
        <w:ind w:firstLine="720"/>
        <w:rPr>
          <w:lang w:eastAsia="en-US"/>
        </w:rPr>
      </w:pPr>
    </w:p>
    <w:p w:rsidR="00E40730" w:rsidRPr="00E40730" w:rsidRDefault="00E40730" w:rsidP="00E40730">
      <w:pPr>
        <w:rPr>
          <w:lang w:eastAsia="en-US"/>
        </w:rPr>
      </w:pPr>
      <w:r>
        <w:rPr>
          <w:lang w:eastAsia="en-US"/>
        </w:rPr>
        <w:t xml:space="preserve"> </w:t>
      </w:r>
    </w:p>
    <w:p w:rsidR="00BA08E4" w:rsidRPr="001A1374" w:rsidRDefault="00223BE3" w:rsidP="001A1374">
      <w:pPr>
        <w:pStyle w:val="Heading2"/>
        <w:rPr>
          <w:color w:val="000000"/>
          <w:lang w:eastAsia="en-US"/>
        </w:rPr>
      </w:pPr>
      <w:bookmarkStart w:id="36" w:name="_Toc472518644"/>
      <w:r>
        <w:rPr>
          <w:color w:val="000000"/>
          <w:lang w:eastAsia="en-US"/>
        </w:rPr>
        <w:t>Pembuangan Stopword</w:t>
      </w:r>
      <w:bookmarkEnd w:id="36"/>
    </w:p>
    <w:p w:rsidR="0075077C" w:rsidRPr="00AD2176" w:rsidRDefault="00DC0F22" w:rsidP="0075077C">
      <w:pPr>
        <w:ind w:firstLine="720"/>
        <w:rPr>
          <w:rFonts w:cs="Times New Roman"/>
          <w:b/>
          <w:bCs/>
          <w:color w:val="000000"/>
          <w:szCs w:val="24"/>
          <w:lang w:eastAsia="en-US"/>
        </w:rPr>
      </w:pPr>
      <w:r>
        <w:rPr>
          <w:rFonts w:cs="Times New Roman"/>
          <w:color w:val="000000"/>
          <w:szCs w:val="24"/>
          <w:lang w:eastAsia="en-US"/>
        </w:rPr>
        <w:t>Setelah itu, kalimat tweet kemudian dilakukan proses pembuangan stopword menggunakan dataset sebanyak</w:t>
      </w:r>
      <w:r w:rsidR="00655006">
        <w:rPr>
          <w:rFonts w:cs="Times New Roman"/>
          <w:color w:val="000000"/>
          <w:szCs w:val="24"/>
          <w:lang w:eastAsia="en-US"/>
        </w:rPr>
        <w:t xml:space="preserve"> 763 </w:t>
      </w:r>
      <w:r>
        <w:rPr>
          <w:rFonts w:cs="Times New Roman"/>
          <w:color w:val="000000"/>
          <w:szCs w:val="24"/>
          <w:lang w:eastAsia="en-US"/>
        </w:rPr>
        <w:t xml:space="preserve">kata dan terdapat sebanyak </w:t>
      </w:r>
      <w:r w:rsidR="00655006">
        <w:rPr>
          <w:rFonts w:cs="Times New Roman"/>
          <w:color w:val="000000"/>
          <w:szCs w:val="24"/>
          <w:lang w:eastAsia="en-US"/>
        </w:rPr>
        <w:t xml:space="preserve">15009 </w:t>
      </w:r>
      <w:r>
        <w:rPr>
          <w:rFonts w:cs="Times New Roman"/>
          <w:color w:val="000000"/>
          <w:szCs w:val="24"/>
          <w:lang w:eastAsia="en-US"/>
        </w:rPr>
        <w:t xml:space="preserve">kata yang dihapus pada tahap ini. </w:t>
      </w:r>
      <w:r w:rsidR="0075077C">
        <w:rPr>
          <w:rFonts w:cs="Times New Roman"/>
          <w:color w:val="000000"/>
          <w:szCs w:val="24"/>
          <w:lang w:eastAsia="en-US"/>
        </w:rPr>
        <w:t xml:space="preserve">Dari seluruh rangkaian proses diatas, jumlah token terbanyak yang dihasilkan dari seluruh </w:t>
      </w:r>
      <w:r w:rsidR="0075077C" w:rsidRPr="00ED0C85">
        <w:rPr>
          <w:rFonts w:cs="Times New Roman"/>
          <w:color w:val="000000"/>
          <w:szCs w:val="24"/>
          <w:lang w:eastAsia="en-US"/>
        </w:rPr>
        <w:t xml:space="preserve">percobaan adalah sebanyak </w:t>
      </w:r>
      <w:r w:rsidR="0075077C" w:rsidRPr="00ED0C85">
        <w:rPr>
          <w:rFonts w:cs="Times New Roman"/>
          <w:szCs w:val="24"/>
        </w:rPr>
        <w:t xml:space="preserve"> </w:t>
      </w:r>
      <w:r w:rsidR="0075077C" w:rsidRPr="00ED0C85">
        <w:rPr>
          <w:rFonts w:cs="Times New Roman"/>
          <w:color w:val="000000"/>
          <w:szCs w:val="24"/>
        </w:rPr>
        <w:t>26852</w:t>
      </w:r>
      <w:r w:rsidR="00ED0C85" w:rsidRPr="00ED0C85">
        <w:rPr>
          <w:rFonts w:ascii="Calibri" w:hAnsi="Calibri" w:cs="Calibri"/>
          <w:color w:val="000000"/>
          <w:szCs w:val="24"/>
        </w:rPr>
        <w:t xml:space="preserve"> </w:t>
      </w:r>
      <w:r w:rsidR="0075077C" w:rsidRPr="00ED0C85">
        <w:rPr>
          <w:szCs w:val="24"/>
        </w:rPr>
        <w:t>kata</w:t>
      </w:r>
      <w:r w:rsidR="0075077C">
        <w:t xml:space="preserve"> ya</w:t>
      </w:r>
      <w:r w:rsidR="00ED0C85">
        <w:t>n</w:t>
      </w:r>
      <w:r w:rsidR="0075077C">
        <w:t>g dihasilkan dari percobaan 9, sedangkan untuk total kata unik terbanyak sebanyak 7133 kata yang dihasilkan dari percobaan 3. Hasil keseluruhan percobaan untuk hasil tokenisasi yang diperoleh dari data latih dapat dilihat pada tab</w:t>
      </w:r>
      <w:r w:rsidR="00ED0C85">
        <w:t>el</w:t>
      </w:r>
      <w:r w:rsidR="0075077C">
        <w:t xml:space="preserve"> 4.</w:t>
      </w:r>
    </w:p>
    <w:p w:rsidR="00ED0C85" w:rsidRDefault="00ED0C85" w:rsidP="00ED0C85">
      <w:pPr>
        <w:ind w:firstLine="720"/>
        <w:rPr>
          <w:rFonts w:cs="Times New Roman"/>
          <w:szCs w:val="24"/>
          <w:lang w:eastAsia="en-US"/>
        </w:rPr>
      </w:pPr>
    </w:p>
    <w:p w:rsidR="00ED0C85" w:rsidRDefault="00ED0C85" w:rsidP="00ED0C85">
      <w:pPr>
        <w:ind w:firstLine="720"/>
        <w:jc w:val="center"/>
        <w:rPr>
          <w:rFonts w:cs="Times New Roman"/>
          <w:szCs w:val="24"/>
          <w:lang w:eastAsia="en-US"/>
        </w:rPr>
      </w:pPr>
    </w:p>
    <w:tbl>
      <w:tblPr>
        <w:tblStyle w:val="TableGrid"/>
        <w:tblW w:w="8266" w:type="dxa"/>
        <w:tblLook w:val="04A0" w:firstRow="1" w:lastRow="0" w:firstColumn="1" w:lastColumn="0" w:noHBand="0" w:noVBand="1"/>
      </w:tblPr>
      <w:tblGrid>
        <w:gridCol w:w="1390"/>
        <w:gridCol w:w="248"/>
        <w:gridCol w:w="1280"/>
        <w:gridCol w:w="124"/>
        <w:gridCol w:w="1237"/>
        <w:gridCol w:w="124"/>
        <w:gridCol w:w="1266"/>
        <w:gridCol w:w="125"/>
        <w:gridCol w:w="917"/>
        <w:gridCol w:w="116"/>
        <w:gridCol w:w="1324"/>
        <w:gridCol w:w="115"/>
      </w:tblGrid>
      <w:tr w:rsidR="00ED0C85" w:rsidRPr="00933FB2" w:rsidTr="00F377A2">
        <w:trPr>
          <w:gridAfter w:val="1"/>
          <w:wAfter w:w="115" w:type="dxa"/>
        </w:trPr>
        <w:tc>
          <w:tcPr>
            <w:tcW w:w="1390" w:type="dxa"/>
          </w:tcPr>
          <w:p w:rsidR="00ED0C85" w:rsidRPr="00933FB2" w:rsidRDefault="00ED0C85" w:rsidP="00F377A2">
            <w:pPr>
              <w:ind w:firstLine="0"/>
              <w:rPr>
                <w:szCs w:val="24"/>
                <w:lang w:eastAsia="en-US"/>
              </w:rPr>
            </w:pPr>
          </w:p>
        </w:tc>
        <w:tc>
          <w:tcPr>
            <w:tcW w:w="1528" w:type="dxa"/>
            <w:gridSpan w:val="2"/>
          </w:tcPr>
          <w:p w:rsidR="00ED0C85" w:rsidRPr="00933FB2" w:rsidRDefault="00ED0C85" w:rsidP="00F377A2">
            <w:pPr>
              <w:ind w:firstLine="0"/>
              <w:jc w:val="center"/>
              <w:rPr>
                <w:szCs w:val="24"/>
                <w:lang w:eastAsia="en-US"/>
              </w:rPr>
            </w:pPr>
            <w:r w:rsidRPr="00933FB2">
              <w:rPr>
                <w:szCs w:val="24"/>
                <w:lang w:eastAsia="en-US"/>
              </w:rPr>
              <w:t xml:space="preserve">Jumlah token unik </w:t>
            </w:r>
          </w:p>
        </w:tc>
        <w:tc>
          <w:tcPr>
            <w:tcW w:w="1361" w:type="dxa"/>
            <w:gridSpan w:val="2"/>
          </w:tcPr>
          <w:p w:rsidR="00ED0C85" w:rsidRPr="00933FB2" w:rsidRDefault="00ED0C85" w:rsidP="00F377A2">
            <w:pPr>
              <w:ind w:firstLine="0"/>
              <w:jc w:val="center"/>
              <w:rPr>
                <w:szCs w:val="24"/>
                <w:lang w:eastAsia="en-US"/>
              </w:rPr>
            </w:pPr>
            <w:r w:rsidRPr="00933FB2">
              <w:rPr>
                <w:szCs w:val="24"/>
                <w:lang w:eastAsia="en-US"/>
              </w:rPr>
              <w:t>Token positif</w:t>
            </w:r>
          </w:p>
        </w:tc>
        <w:tc>
          <w:tcPr>
            <w:tcW w:w="1390" w:type="dxa"/>
            <w:gridSpan w:val="2"/>
          </w:tcPr>
          <w:p w:rsidR="00ED0C85" w:rsidRPr="00933FB2" w:rsidRDefault="00ED0C85" w:rsidP="00F377A2">
            <w:pPr>
              <w:ind w:firstLine="0"/>
              <w:jc w:val="center"/>
              <w:rPr>
                <w:szCs w:val="24"/>
                <w:lang w:eastAsia="en-US"/>
              </w:rPr>
            </w:pPr>
            <w:r w:rsidRPr="00933FB2">
              <w:rPr>
                <w:szCs w:val="24"/>
                <w:lang w:eastAsia="en-US"/>
              </w:rPr>
              <w:t>Token negatif</w:t>
            </w:r>
          </w:p>
        </w:tc>
        <w:tc>
          <w:tcPr>
            <w:tcW w:w="1042" w:type="dxa"/>
            <w:gridSpan w:val="2"/>
          </w:tcPr>
          <w:p w:rsidR="00ED0C85" w:rsidRPr="00933FB2" w:rsidRDefault="00ED0C85" w:rsidP="00F377A2">
            <w:pPr>
              <w:ind w:firstLine="0"/>
              <w:jc w:val="center"/>
              <w:rPr>
                <w:szCs w:val="24"/>
                <w:lang w:eastAsia="en-US"/>
              </w:rPr>
            </w:pPr>
            <w:r w:rsidRPr="00933FB2">
              <w:rPr>
                <w:szCs w:val="24"/>
                <w:lang w:eastAsia="en-US"/>
              </w:rPr>
              <w:t>Token netral</w:t>
            </w:r>
          </w:p>
        </w:tc>
        <w:tc>
          <w:tcPr>
            <w:tcW w:w="1440" w:type="dxa"/>
            <w:gridSpan w:val="2"/>
          </w:tcPr>
          <w:p w:rsidR="00ED0C85" w:rsidRPr="00933FB2" w:rsidRDefault="00ED0C85" w:rsidP="00F377A2">
            <w:pPr>
              <w:ind w:firstLine="0"/>
              <w:jc w:val="center"/>
              <w:rPr>
                <w:szCs w:val="24"/>
                <w:lang w:eastAsia="en-US"/>
              </w:rPr>
            </w:pPr>
            <w:r>
              <w:rPr>
                <w:szCs w:val="24"/>
                <w:lang w:eastAsia="en-US"/>
              </w:rPr>
              <w:t>Jumlah Token (data latih)</w:t>
            </w:r>
          </w:p>
        </w:tc>
      </w:tr>
      <w:tr w:rsidR="00ED0C85" w:rsidRPr="00933FB2" w:rsidTr="006D4BF1">
        <w:tc>
          <w:tcPr>
            <w:tcW w:w="1638" w:type="dxa"/>
            <w:gridSpan w:val="2"/>
            <w:tcBorders>
              <w:bottom w:val="nil"/>
            </w:tcBorders>
          </w:tcPr>
          <w:p w:rsidR="00ED0C85" w:rsidRPr="008F44CA" w:rsidRDefault="00ED0C85" w:rsidP="00F377A2">
            <w:pPr>
              <w:ind w:firstLine="0"/>
              <w:rPr>
                <w:szCs w:val="24"/>
                <w:lang w:eastAsia="en-US"/>
              </w:rPr>
            </w:pPr>
            <w:r w:rsidRPr="008F44CA">
              <w:rPr>
                <w:szCs w:val="24"/>
                <w:lang w:eastAsia="en-US"/>
              </w:rPr>
              <w:t>Percobaan 1</w:t>
            </w:r>
          </w:p>
        </w:tc>
        <w:tc>
          <w:tcPr>
            <w:tcW w:w="1404" w:type="dxa"/>
            <w:gridSpan w:val="2"/>
            <w:tcBorders>
              <w:bottom w:val="nil"/>
            </w:tcBorders>
            <w:vAlign w:val="center"/>
          </w:tcPr>
          <w:p w:rsidR="00ED0C85" w:rsidRPr="008F44CA" w:rsidRDefault="00ED0C85" w:rsidP="00F377A2">
            <w:pPr>
              <w:ind w:firstLine="17"/>
              <w:jc w:val="center"/>
              <w:rPr>
                <w:color w:val="000000"/>
                <w:szCs w:val="24"/>
              </w:rPr>
            </w:pPr>
            <w:r w:rsidRPr="008F44CA">
              <w:rPr>
                <w:color w:val="000000"/>
                <w:szCs w:val="24"/>
              </w:rPr>
              <w:t>7028</w:t>
            </w:r>
          </w:p>
        </w:tc>
        <w:tc>
          <w:tcPr>
            <w:tcW w:w="1361" w:type="dxa"/>
            <w:gridSpan w:val="2"/>
            <w:tcBorders>
              <w:bottom w:val="nil"/>
            </w:tcBorders>
            <w:vAlign w:val="center"/>
          </w:tcPr>
          <w:p w:rsidR="00ED0C85" w:rsidRPr="008F44CA" w:rsidRDefault="00ED0C85" w:rsidP="00F377A2">
            <w:pPr>
              <w:ind w:hanging="2"/>
              <w:jc w:val="center"/>
              <w:rPr>
                <w:color w:val="000000"/>
                <w:szCs w:val="24"/>
              </w:rPr>
            </w:pPr>
            <w:r w:rsidRPr="008F44CA">
              <w:rPr>
                <w:color w:val="000000"/>
                <w:szCs w:val="24"/>
              </w:rPr>
              <w:t>8621</w:t>
            </w:r>
          </w:p>
        </w:tc>
        <w:tc>
          <w:tcPr>
            <w:tcW w:w="1391" w:type="dxa"/>
            <w:gridSpan w:val="2"/>
            <w:tcBorders>
              <w:bottom w:val="nil"/>
            </w:tcBorders>
            <w:vAlign w:val="center"/>
          </w:tcPr>
          <w:p w:rsidR="00ED0C85" w:rsidRPr="008F44CA" w:rsidRDefault="00ED0C85" w:rsidP="00F377A2">
            <w:pPr>
              <w:ind w:hanging="2"/>
              <w:jc w:val="center"/>
              <w:rPr>
                <w:color w:val="000000"/>
                <w:szCs w:val="24"/>
              </w:rPr>
            </w:pPr>
            <w:r w:rsidRPr="008F44CA">
              <w:rPr>
                <w:color w:val="000000"/>
                <w:szCs w:val="24"/>
              </w:rPr>
              <w:t>8744</w:t>
            </w:r>
          </w:p>
        </w:tc>
        <w:tc>
          <w:tcPr>
            <w:tcW w:w="1033" w:type="dxa"/>
            <w:gridSpan w:val="2"/>
            <w:tcBorders>
              <w:bottom w:val="nil"/>
            </w:tcBorders>
            <w:vAlign w:val="center"/>
          </w:tcPr>
          <w:p w:rsidR="00ED0C85" w:rsidRPr="008F44CA" w:rsidRDefault="00ED0C85" w:rsidP="00F377A2">
            <w:pPr>
              <w:ind w:hanging="2"/>
              <w:jc w:val="center"/>
              <w:rPr>
                <w:color w:val="000000"/>
                <w:szCs w:val="24"/>
              </w:rPr>
            </w:pPr>
            <w:r w:rsidRPr="008F44CA">
              <w:rPr>
                <w:color w:val="000000"/>
                <w:szCs w:val="24"/>
              </w:rPr>
              <w:t>8135</w:t>
            </w:r>
          </w:p>
        </w:tc>
        <w:tc>
          <w:tcPr>
            <w:tcW w:w="1439" w:type="dxa"/>
            <w:gridSpan w:val="2"/>
            <w:tcBorders>
              <w:bottom w:val="nil"/>
            </w:tcBorders>
            <w:vAlign w:val="bottom"/>
          </w:tcPr>
          <w:p w:rsidR="00ED0C85" w:rsidRPr="008F44CA" w:rsidRDefault="00ED0C85" w:rsidP="00F377A2">
            <w:pPr>
              <w:ind w:firstLine="0"/>
              <w:jc w:val="center"/>
              <w:rPr>
                <w:color w:val="000000"/>
                <w:szCs w:val="24"/>
              </w:rPr>
            </w:pPr>
            <w:r w:rsidRPr="008F44CA">
              <w:rPr>
                <w:color w:val="000000"/>
                <w:szCs w:val="24"/>
              </w:rPr>
              <w:t>25500</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lang w:eastAsia="en-US"/>
              </w:rPr>
              <w:t>Percobaan 2</w:t>
            </w:r>
          </w:p>
        </w:tc>
        <w:tc>
          <w:tcPr>
            <w:tcW w:w="1404" w:type="dxa"/>
            <w:gridSpan w:val="2"/>
            <w:tcBorders>
              <w:top w:val="nil"/>
              <w:bottom w:val="nil"/>
            </w:tcBorders>
            <w:vAlign w:val="center"/>
          </w:tcPr>
          <w:p w:rsidR="00ED0C85" w:rsidRPr="008F44CA" w:rsidRDefault="00ED0C85" w:rsidP="00F377A2">
            <w:pPr>
              <w:ind w:firstLine="17"/>
              <w:jc w:val="center"/>
              <w:rPr>
                <w:color w:val="000000"/>
                <w:szCs w:val="24"/>
              </w:rPr>
            </w:pPr>
            <w:r w:rsidRPr="008F44CA">
              <w:rPr>
                <w:color w:val="000000"/>
                <w:szCs w:val="24"/>
              </w:rPr>
              <w:t>7095</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8549</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8758</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8274</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25581</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lang w:eastAsia="en-US"/>
              </w:rPr>
              <w:t>Percobaan 3</w:t>
            </w:r>
          </w:p>
        </w:tc>
        <w:tc>
          <w:tcPr>
            <w:tcW w:w="1404" w:type="dxa"/>
            <w:gridSpan w:val="2"/>
            <w:tcBorders>
              <w:top w:val="nil"/>
              <w:bottom w:val="nil"/>
            </w:tcBorders>
            <w:vAlign w:val="center"/>
          </w:tcPr>
          <w:p w:rsidR="00ED0C85" w:rsidRPr="008F44CA" w:rsidRDefault="00ED0C85" w:rsidP="00F377A2">
            <w:pPr>
              <w:ind w:firstLine="17"/>
              <w:jc w:val="center"/>
              <w:rPr>
                <w:color w:val="000000"/>
                <w:szCs w:val="24"/>
              </w:rPr>
            </w:pPr>
            <w:r w:rsidRPr="008F44CA">
              <w:rPr>
                <w:color w:val="000000"/>
                <w:szCs w:val="24"/>
              </w:rPr>
              <w:t>7133</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8556</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8751</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8183</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25490</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lang w:eastAsia="en-US"/>
              </w:rPr>
            </w:pPr>
            <w:r w:rsidRPr="008F44CA">
              <w:rPr>
                <w:szCs w:val="24"/>
                <w:lang w:eastAsia="en-US"/>
              </w:rPr>
              <w:t>Percobaan 4</w:t>
            </w:r>
          </w:p>
        </w:tc>
        <w:tc>
          <w:tcPr>
            <w:tcW w:w="1404" w:type="dxa"/>
            <w:gridSpan w:val="2"/>
            <w:tcBorders>
              <w:top w:val="nil"/>
              <w:bottom w:val="nil"/>
            </w:tcBorders>
            <w:vAlign w:val="bottom"/>
          </w:tcPr>
          <w:p w:rsidR="00ED0C85" w:rsidRPr="008F44CA" w:rsidRDefault="00ED0C85" w:rsidP="00F377A2">
            <w:pPr>
              <w:ind w:firstLine="17"/>
              <w:jc w:val="center"/>
              <w:rPr>
                <w:color w:val="000000"/>
                <w:szCs w:val="24"/>
              </w:rPr>
            </w:pPr>
            <w:r>
              <w:rPr>
                <w:noProof/>
                <w:color w:val="000000"/>
                <w:szCs w:val="24"/>
                <w:lang w:eastAsia="en-US"/>
              </w:rPr>
              <w:drawing>
                <wp:anchor distT="0" distB="0" distL="114300" distR="114300" simplePos="0" relativeHeight="251667456" behindDoc="0" locked="0" layoutInCell="1" allowOverlap="1" wp14:anchorId="32C42B2B" wp14:editId="2AB8D256">
                  <wp:simplePos x="0" y="0"/>
                  <wp:positionH relativeFrom="column">
                    <wp:posOffset>0</wp:posOffset>
                  </wp:positionH>
                  <wp:positionV relativeFrom="paragraph">
                    <wp:posOffset>0</wp:posOffset>
                  </wp:positionV>
                  <wp:extent cx="9525" cy="9525"/>
                  <wp:effectExtent l="0" t="0" r="0" b="0"/>
                  <wp:wrapNone/>
                  <wp:docPr id="100" name="Picture 100" descr="Sal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0" name="Picture 99" descr="Sali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8F44CA">
              <w:rPr>
                <w:color w:val="000000"/>
                <w:szCs w:val="24"/>
              </w:rPr>
              <w:t>6981</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8537</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8765</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8178</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25480</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lang w:eastAsia="en-US"/>
              </w:rPr>
            </w:pPr>
            <w:r w:rsidRPr="008F44CA">
              <w:rPr>
                <w:szCs w:val="24"/>
                <w:lang w:eastAsia="en-US"/>
              </w:rPr>
              <w:t>Percobaan 5</w:t>
            </w:r>
          </w:p>
        </w:tc>
        <w:tc>
          <w:tcPr>
            <w:tcW w:w="1404" w:type="dxa"/>
            <w:gridSpan w:val="2"/>
            <w:tcBorders>
              <w:top w:val="nil"/>
              <w:bottom w:val="nil"/>
            </w:tcBorders>
            <w:vAlign w:val="center"/>
          </w:tcPr>
          <w:p w:rsidR="00ED0C85" w:rsidRPr="008F44CA" w:rsidRDefault="00ED0C85" w:rsidP="00F377A2">
            <w:pPr>
              <w:ind w:firstLine="17"/>
              <w:jc w:val="center"/>
              <w:rPr>
                <w:color w:val="000000"/>
                <w:szCs w:val="24"/>
              </w:rPr>
            </w:pPr>
            <w:r w:rsidRPr="008F44CA">
              <w:rPr>
                <w:color w:val="000000"/>
                <w:szCs w:val="24"/>
              </w:rPr>
              <w:t>7038</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8543</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8791</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8239</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25573</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6</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rPr>
              <w:t>6952</w:t>
            </w:r>
          </w:p>
        </w:tc>
        <w:tc>
          <w:tcPr>
            <w:tcW w:w="136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8692</w:t>
            </w:r>
          </w:p>
        </w:tc>
        <w:tc>
          <w:tcPr>
            <w:tcW w:w="139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9041</w:t>
            </w:r>
          </w:p>
        </w:tc>
        <w:tc>
          <w:tcPr>
            <w:tcW w:w="1033"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8254</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25987</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7</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rPr>
              <w:t>7122</w:t>
            </w:r>
          </w:p>
        </w:tc>
        <w:tc>
          <w:tcPr>
            <w:tcW w:w="136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8785</w:t>
            </w:r>
          </w:p>
        </w:tc>
        <w:tc>
          <w:tcPr>
            <w:tcW w:w="139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9002</w:t>
            </w:r>
          </w:p>
        </w:tc>
        <w:tc>
          <w:tcPr>
            <w:tcW w:w="1033"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8301</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26088</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8</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rPr>
              <w:t>7044</w:t>
            </w:r>
          </w:p>
        </w:tc>
        <w:tc>
          <w:tcPr>
            <w:tcW w:w="136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8755</w:t>
            </w:r>
          </w:p>
        </w:tc>
        <w:tc>
          <w:tcPr>
            <w:tcW w:w="139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9014</w:t>
            </w:r>
          </w:p>
        </w:tc>
        <w:tc>
          <w:tcPr>
            <w:tcW w:w="1033"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8357</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26126</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9</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lang w:eastAsia="en-US"/>
              </w:rPr>
              <w:t>7055</w:t>
            </w:r>
          </w:p>
        </w:tc>
        <w:tc>
          <w:tcPr>
            <w:tcW w:w="1361" w:type="dxa"/>
            <w:gridSpan w:val="2"/>
            <w:tcBorders>
              <w:top w:val="nil"/>
              <w:bottom w:val="nil"/>
            </w:tcBorders>
          </w:tcPr>
          <w:p w:rsidR="00ED0C85" w:rsidRPr="008F44CA" w:rsidRDefault="00ED0C85" w:rsidP="00F377A2">
            <w:pPr>
              <w:ind w:hanging="2"/>
              <w:jc w:val="center"/>
              <w:rPr>
                <w:szCs w:val="24"/>
                <w:lang w:eastAsia="en-US"/>
              </w:rPr>
            </w:pPr>
            <w:r w:rsidRPr="008F44CA">
              <w:rPr>
                <w:szCs w:val="24"/>
                <w:lang w:eastAsia="en-US"/>
              </w:rPr>
              <w:t>8700</w:t>
            </w:r>
          </w:p>
        </w:tc>
        <w:tc>
          <w:tcPr>
            <w:tcW w:w="1391" w:type="dxa"/>
            <w:gridSpan w:val="2"/>
            <w:tcBorders>
              <w:top w:val="nil"/>
              <w:bottom w:val="nil"/>
            </w:tcBorders>
          </w:tcPr>
          <w:p w:rsidR="00ED0C85" w:rsidRPr="008F44CA" w:rsidRDefault="00ED0C85" w:rsidP="00F377A2">
            <w:pPr>
              <w:ind w:hanging="2"/>
              <w:jc w:val="center"/>
              <w:rPr>
                <w:szCs w:val="24"/>
                <w:lang w:eastAsia="en-US"/>
              </w:rPr>
            </w:pPr>
            <w:r w:rsidRPr="008F44CA">
              <w:rPr>
                <w:szCs w:val="24"/>
                <w:lang w:eastAsia="en-US"/>
              </w:rPr>
              <w:t>9807</w:t>
            </w:r>
          </w:p>
        </w:tc>
        <w:tc>
          <w:tcPr>
            <w:tcW w:w="1033" w:type="dxa"/>
            <w:gridSpan w:val="2"/>
            <w:tcBorders>
              <w:top w:val="nil"/>
              <w:bottom w:val="nil"/>
            </w:tcBorders>
          </w:tcPr>
          <w:p w:rsidR="00ED0C85" w:rsidRPr="008F44CA" w:rsidRDefault="00ED0C85" w:rsidP="00F377A2">
            <w:pPr>
              <w:ind w:hanging="2"/>
              <w:jc w:val="center"/>
              <w:rPr>
                <w:szCs w:val="24"/>
                <w:lang w:eastAsia="en-US"/>
              </w:rPr>
            </w:pPr>
            <w:r w:rsidRPr="008F44CA">
              <w:rPr>
                <w:szCs w:val="24"/>
                <w:lang w:eastAsia="en-US"/>
              </w:rPr>
              <w:t>8345</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26852</w:t>
            </w:r>
          </w:p>
        </w:tc>
      </w:tr>
      <w:tr w:rsidR="00ED0C85" w:rsidRPr="00933FB2" w:rsidTr="006D4BF1">
        <w:tc>
          <w:tcPr>
            <w:tcW w:w="1638" w:type="dxa"/>
            <w:gridSpan w:val="2"/>
            <w:tcBorders>
              <w:top w:val="nil"/>
            </w:tcBorders>
          </w:tcPr>
          <w:p w:rsidR="00ED0C85" w:rsidRPr="008F44CA" w:rsidRDefault="00ED0C85" w:rsidP="00F377A2">
            <w:pPr>
              <w:ind w:firstLine="0"/>
              <w:rPr>
                <w:szCs w:val="24"/>
              </w:rPr>
            </w:pPr>
            <w:r w:rsidRPr="008F44CA">
              <w:rPr>
                <w:szCs w:val="24"/>
              </w:rPr>
              <w:t>Percobaan 10</w:t>
            </w:r>
          </w:p>
        </w:tc>
        <w:tc>
          <w:tcPr>
            <w:tcW w:w="1404" w:type="dxa"/>
            <w:gridSpan w:val="2"/>
            <w:tcBorders>
              <w:top w:val="nil"/>
            </w:tcBorders>
          </w:tcPr>
          <w:p w:rsidR="00ED0C85" w:rsidRPr="008F44CA" w:rsidRDefault="00ED0C85" w:rsidP="00F377A2">
            <w:pPr>
              <w:ind w:firstLine="0"/>
              <w:jc w:val="center"/>
              <w:rPr>
                <w:szCs w:val="24"/>
                <w:lang w:eastAsia="en-US"/>
              </w:rPr>
            </w:pPr>
            <w:r w:rsidRPr="008F44CA">
              <w:rPr>
                <w:szCs w:val="24"/>
                <w:lang w:eastAsia="en-US"/>
              </w:rPr>
              <w:t>7010</w:t>
            </w:r>
          </w:p>
        </w:tc>
        <w:tc>
          <w:tcPr>
            <w:tcW w:w="1361" w:type="dxa"/>
            <w:gridSpan w:val="2"/>
            <w:tcBorders>
              <w:top w:val="nil"/>
            </w:tcBorders>
          </w:tcPr>
          <w:p w:rsidR="00ED0C85" w:rsidRPr="008F44CA" w:rsidRDefault="00ED0C85" w:rsidP="00F377A2">
            <w:pPr>
              <w:ind w:hanging="2"/>
              <w:jc w:val="center"/>
              <w:rPr>
                <w:szCs w:val="24"/>
                <w:lang w:eastAsia="en-US"/>
              </w:rPr>
            </w:pPr>
            <w:r w:rsidRPr="008F44CA">
              <w:rPr>
                <w:szCs w:val="24"/>
                <w:lang w:eastAsia="en-US"/>
              </w:rPr>
              <w:t>8508</w:t>
            </w:r>
          </w:p>
        </w:tc>
        <w:tc>
          <w:tcPr>
            <w:tcW w:w="1391" w:type="dxa"/>
            <w:gridSpan w:val="2"/>
            <w:tcBorders>
              <w:top w:val="nil"/>
            </w:tcBorders>
          </w:tcPr>
          <w:p w:rsidR="00ED0C85" w:rsidRPr="008F44CA" w:rsidRDefault="00ED0C85" w:rsidP="00F377A2">
            <w:pPr>
              <w:ind w:hanging="2"/>
              <w:jc w:val="center"/>
              <w:rPr>
                <w:szCs w:val="24"/>
                <w:lang w:eastAsia="en-US"/>
              </w:rPr>
            </w:pPr>
            <w:r w:rsidRPr="008F44CA">
              <w:rPr>
                <w:szCs w:val="24"/>
                <w:lang w:eastAsia="en-US"/>
              </w:rPr>
              <w:t>9606</w:t>
            </w:r>
          </w:p>
        </w:tc>
        <w:tc>
          <w:tcPr>
            <w:tcW w:w="1033" w:type="dxa"/>
            <w:gridSpan w:val="2"/>
            <w:tcBorders>
              <w:top w:val="nil"/>
            </w:tcBorders>
          </w:tcPr>
          <w:p w:rsidR="00ED0C85" w:rsidRPr="008F44CA" w:rsidRDefault="00ED0C85" w:rsidP="00F377A2">
            <w:pPr>
              <w:ind w:hanging="2"/>
              <w:jc w:val="center"/>
              <w:rPr>
                <w:szCs w:val="24"/>
                <w:lang w:eastAsia="en-US"/>
              </w:rPr>
            </w:pPr>
            <w:r w:rsidRPr="008F44CA">
              <w:rPr>
                <w:szCs w:val="24"/>
                <w:lang w:eastAsia="en-US"/>
              </w:rPr>
              <w:t>8350</w:t>
            </w:r>
          </w:p>
        </w:tc>
        <w:tc>
          <w:tcPr>
            <w:tcW w:w="1439" w:type="dxa"/>
            <w:gridSpan w:val="2"/>
            <w:tcBorders>
              <w:top w:val="nil"/>
            </w:tcBorders>
            <w:vAlign w:val="bottom"/>
          </w:tcPr>
          <w:p w:rsidR="00ED0C85" w:rsidRPr="008F44CA" w:rsidRDefault="00ED0C85" w:rsidP="00F377A2">
            <w:pPr>
              <w:ind w:firstLine="46"/>
              <w:jc w:val="center"/>
              <w:rPr>
                <w:color w:val="000000"/>
                <w:szCs w:val="24"/>
              </w:rPr>
            </w:pPr>
            <w:r w:rsidRPr="008F44CA">
              <w:rPr>
                <w:color w:val="000000"/>
                <w:szCs w:val="24"/>
              </w:rPr>
              <w:t>26464</w:t>
            </w:r>
          </w:p>
        </w:tc>
      </w:tr>
    </w:tbl>
    <w:p w:rsidR="00ED0C85" w:rsidRPr="00320611" w:rsidRDefault="00ED0C85" w:rsidP="00ED0C85">
      <w:pPr>
        <w:ind w:firstLine="720"/>
        <w:rPr>
          <w:rFonts w:cs="Times New Roman"/>
          <w:szCs w:val="24"/>
          <w:lang w:eastAsia="en-US"/>
        </w:rPr>
      </w:pPr>
    </w:p>
    <w:p w:rsidR="00483840" w:rsidRPr="00C968E5" w:rsidRDefault="00AC4396" w:rsidP="00483840">
      <w:pPr>
        <w:ind w:firstLine="0"/>
        <w:rPr>
          <w:rFonts w:cs="Times New Roman"/>
          <w:color w:val="FF0000"/>
          <w:szCs w:val="24"/>
          <w:lang w:eastAsia="en-US"/>
        </w:rPr>
      </w:pPr>
      <w:r>
        <w:rPr>
          <w:rFonts w:cs="Times New Roman"/>
          <w:color w:val="FF0000"/>
          <w:szCs w:val="24"/>
          <w:lang w:eastAsia="en-US"/>
        </w:rPr>
        <w:t>Karena dalam token yg dihasilkan ada term yg tidak digunakan seperti</w:t>
      </w:r>
      <w:r w:rsidR="00C968E5">
        <w:rPr>
          <w:rFonts w:cs="Times New Roman"/>
          <w:color w:val="FF0000"/>
          <w:szCs w:val="24"/>
          <w:lang w:eastAsia="en-US"/>
        </w:rPr>
        <w:t xml:space="preserve"> x, http</w:t>
      </w:r>
      <w:r>
        <w:rPr>
          <w:rFonts w:cs="Times New Roman"/>
          <w:color w:val="FF0000"/>
          <w:szCs w:val="24"/>
          <w:lang w:eastAsia="en-US"/>
        </w:rPr>
        <w:t>, amp, at, rt. Maka kata tersebut dimasukkan kedalam stopword agar dihapus</w:t>
      </w:r>
    </w:p>
    <w:p w:rsidR="00483840" w:rsidRPr="001C619B" w:rsidRDefault="00483840" w:rsidP="00483840">
      <w:pPr>
        <w:ind w:firstLine="0"/>
        <w:rPr>
          <w:rFonts w:cs="Times New Roman"/>
          <w:szCs w:val="24"/>
          <w:lang w:eastAsia="en-US"/>
        </w:rPr>
      </w:pPr>
    </w:p>
    <w:p w:rsidR="00483840" w:rsidRPr="001C619B" w:rsidRDefault="00483840" w:rsidP="00526192">
      <w:pPr>
        <w:pStyle w:val="Heading2"/>
      </w:pPr>
      <w:bookmarkStart w:id="37" w:name="_Toc472518645"/>
      <w:r w:rsidRPr="001C619B">
        <w:rPr>
          <w:lang w:eastAsia="en-US"/>
        </w:rPr>
        <w:t>Seleksi fitur</w:t>
      </w:r>
      <w:bookmarkEnd w:id="37"/>
    </w:p>
    <w:p w:rsidR="00303E3C" w:rsidRPr="001B04D8" w:rsidRDefault="001B04D8" w:rsidP="00F82B20">
      <w:pPr>
        <w:ind w:firstLine="0"/>
        <w:jc w:val="center"/>
        <w:rPr>
          <w:szCs w:val="24"/>
        </w:rPr>
      </w:pPr>
      <w:r>
        <w:rPr>
          <w:szCs w:val="24"/>
        </w:rPr>
        <w:t xml:space="preserve">Token yang berhasil didapatkan akan dihitung nilai idf nya. Rentang nilai idf yang didapatkan dari seluruh dokumen adalah </w:t>
      </w:r>
    </w:p>
    <w:p w:rsidR="00257953" w:rsidRPr="007F40DF" w:rsidRDefault="00257953" w:rsidP="00526192">
      <w:pPr>
        <w:pStyle w:val="Heading2"/>
      </w:pPr>
      <w:bookmarkStart w:id="38" w:name="_Toc472518646"/>
      <w:r w:rsidRPr="007F40DF">
        <w:lastRenderedPageBreak/>
        <w:t>Evaluasi</w:t>
      </w:r>
      <w:bookmarkEnd w:id="38"/>
    </w:p>
    <w:p w:rsidR="007F40DF" w:rsidRDefault="007F40DF" w:rsidP="00F82B20">
      <w:pPr>
        <w:rPr>
          <w:szCs w:val="24"/>
        </w:rPr>
      </w:pPr>
      <w:r>
        <w:rPr>
          <w:szCs w:val="24"/>
        </w:rPr>
        <w:t>Penelitian in</w:t>
      </w:r>
      <w:r w:rsidR="00D93661">
        <w:rPr>
          <w:szCs w:val="24"/>
        </w:rPr>
        <w:t xml:space="preserve">i </w:t>
      </w:r>
      <w:r w:rsidR="00F82B20">
        <w:rPr>
          <w:szCs w:val="24"/>
        </w:rPr>
        <w:t>melakukan</w:t>
      </w:r>
      <w:r w:rsidR="00D93661">
        <w:rPr>
          <w:szCs w:val="24"/>
        </w:rPr>
        <w:t xml:space="preserve"> percobaan sebanyak </w:t>
      </w:r>
      <w:r w:rsidR="00CB29B4">
        <w:rPr>
          <w:szCs w:val="24"/>
        </w:rPr>
        <w:t>10</w:t>
      </w:r>
      <w:r>
        <w:rPr>
          <w:szCs w:val="24"/>
        </w:rPr>
        <w:t xml:space="preserve"> kali untuk data dengan menggunakan negation handling dan tanpa menggunakan negation handling. Adapun nilai akurasi yang didapatkan terlihat seperti pada table </w:t>
      </w:r>
      <w:r w:rsidR="00525294">
        <w:rPr>
          <w:szCs w:val="24"/>
        </w:rPr>
        <w:t>7.</w:t>
      </w:r>
    </w:p>
    <w:p w:rsidR="007F40DF" w:rsidRDefault="007F40DF" w:rsidP="00257953">
      <w:pPr>
        <w:ind w:firstLine="0"/>
        <w:rPr>
          <w:szCs w:val="24"/>
        </w:rPr>
      </w:pPr>
    </w:p>
    <w:p w:rsidR="007F40DF" w:rsidRDefault="007F40DF" w:rsidP="00CB29B4">
      <w:pPr>
        <w:pStyle w:val="Caption"/>
        <w:keepNext/>
        <w:jc w:val="center"/>
      </w:pPr>
      <w:r>
        <w:t xml:space="preserve">Tabel </w:t>
      </w:r>
      <w:r w:rsidR="00525294">
        <w:t>7.</w:t>
      </w:r>
      <w:r>
        <w:t xml:space="preserve"> </w:t>
      </w:r>
      <w:r w:rsidR="00525294">
        <w:t>Hasil Akurasi Klasifikasi</w:t>
      </w:r>
    </w:p>
    <w:tbl>
      <w:tblPr>
        <w:tblStyle w:val="TableGrid"/>
        <w:tblpPr w:leftFromText="180" w:rightFromText="180" w:vertAnchor="text" w:horzAnchor="page" w:tblpXSpec="center" w:tblpY="1"/>
        <w:tblW w:w="6600" w:type="dxa"/>
        <w:tblLook w:val="04A0" w:firstRow="1" w:lastRow="0" w:firstColumn="1" w:lastColumn="0" w:noHBand="0" w:noVBand="1"/>
      </w:tblPr>
      <w:tblGrid>
        <w:gridCol w:w="2518"/>
        <w:gridCol w:w="2041"/>
        <w:gridCol w:w="2041"/>
      </w:tblGrid>
      <w:tr w:rsidR="00303E3C" w:rsidTr="006D4BF1">
        <w:trPr>
          <w:trHeight w:val="830"/>
        </w:trPr>
        <w:tc>
          <w:tcPr>
            <w:tcW w:w="2518" w:type="dxa"/>
            <w:tcBorders>
              <w:bottom w:val="single" w:sz="4" w:space="0" w:color="auto"/>
            </w:tcBorders>
          </w:tcPr>
          <w:p w:rsidR="00303E3C" w:rsidRDefault="00303E3C" w:rsidP="00303E3C">
            <w:pPr>
              <w:ind w:firstLine="0"/>
              <w:rPr>
                <w:color w:val="000000"/>
                <w:szCs w:val="24"/>
              </w:rPr>
            </w:pPr>
          </w:p>
        </w:tc>
        <w:tc>
          <w:tcPr>
            <w:tcW w:w="2041" w:type="dxa"/>
            <w:tcBorders>
              <w:bottom w:val="single" w:sz="4" w:space="0" w:color="auto"/>
            </w:tcBorders>
            <w:vAlign w:val="center"/>
          </w:tcPr>
          <w:p w:rsidR="00303E3C" w:rsidRDefault="00303E3C" w:rsidP="00303E3C">
            <w:pPr>
              <w:ind w:firstLine="0"/>
              <w:jc w:val="center"/>
              <w:rPr>
                <w:color w:val="000000"/>
                <w:szCs w:val="24"/>
              </w:rPr>
            </w:pPr>
            <w:r>
              <w:rPr>
                <w:szCs w:val="24"/>
              </w:rPr>
              <w:t>Tanpa negation Handling</w:t>
            </w:r>
          </w:p>
        </w:tc>
        <w:tc>
          <w:tcPr>
            <w:tcW w:w="2041" w:type="dxa"/>
            <w:tcBorders>
              <w:bottom w:val="single" w:sz="4" w:space="0" w:color="auto"/>
            </w:tcBorders>
            <w:vAlign w:val="center"/>
          </w:tcPr>
          <w:p w:rsidR="00303E3C" w:rsidRDefault="00303E3C" w:rsidP="00303E3C">
            <w:pPr>
              <w:ind w:firstLine="0"/>
              <w:jc w:val="center"/>
              <w:rPr>
                <w:szCs w:val="24"/>
              </w:rPr>
            </w:pPr>
            <w:r>
              <w:rPr>
                <w:szCs w:val="24"/>
              </w:rPr>
              <w:t>Dengan Negation Handling</w:t>
            </w:r>
          </w:p>
        </w:tc>
      </w:tr>
      <w:tr w:rsidR="00303E3C" w:rsidTr="006D4BF1">
        <w:trPr>
          <w:trHeight w:val="271"/>
        </w:trPr>
        <w:tc>
          <w:tcPr>
            <w:tcW w:w="2518" w:type="dxa"/>
            <w:tcBorders>
              <w:bottom w:val="nil"/>
            </w:tcBorders>
          </w:tcPr>
          <w:p w:rsidR="00303E3C" w:rsidRDefault="00303E3C" w:rsidP="00303E3C">
            <w:pPr>
              <w:ind w:firstLine="0"/>
              <w:rPr>
                <w:color w:val="000000"/>
                <w:szCs w:val="24"/>
              </w:rPr>
            </w:pPr>
            <w:r>
              <w:rPr>
                <w:color w:val="000000"/>
                <w:szCs w:val="24"/>
              </w:rPr>
              <w:t>Percobaan 1</w:t>
            </w:r>
          </w:p>
        </w:tc>
        <w:tc>
          <w:tcPr>
            <w:tcW w:w="2041" w:type="dxa"/>
            <w:tcBorders>
              <w:bottom w:val="nil"/>
            </w:tcBorders>
          </w:tcPr>
          <w:p w:rsidR="00303E3C" w:rsidRDefault="00BC5815" w:rsidP="00303E3C">
            <w:pPr>
              <w:ind w:firstLine="0"/>
              <w:jc w:val="center"/>
              <w:rPr>
                <w:color w:val="000000"/>
                <w:szCs w:val="24"/>
              </w:rPr>
            </w:pPr>
            <w:r w:rsidRPr="00BC5815">
              <w:rPr>
                <w:color w:val="000000"/>
                <w:szCs w:val="24"/>
              </w:rPr>
              <w:t>70.58</w:t>
            </w:r>
          </w:p>
        </w:tc>
        <w:tc>
          <w:tcPr>
            <w:tcW w:w="2041" w:type="dxa"/>
            <w:tcBorders>
              <w:bottom w:val="nil"/>
            </w:tcBorders>
          </w:tcPr>
          <w:p w:rsidR="00303E3C" w:rsidRDefault="00BC5815" w:rsidP="00303E3C">
            <w:pPr>
              <w:ind w:firstLine="0"/>
              <w:jc w:val="center"/>
              <w:rPr>
                <w:color w:val="000000"/>
                <w:szCs w:val="24"/>
              </w:rPr>
            </w:pPr>
            <w:r w:rsidRPr="00BC5815">
              <w:rPr>
                <w:color w:val="000000"/>
                <w:szCs w:val="24"/>
              </w:rPr>
              <w:t>61.92</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2</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73.40</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65.25</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3</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71.36</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63.37</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4</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70.27</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60.92</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5</w:t>
            </w:r>
          </w:p>
        </w:tc>
        <w:tc>
          <w:tcPr>
            <w:tcW w:w="2041" w:type="dxa"/>
            <w:tcBorders>
              <w:top w:val="nil"/>
              <w:bottom w:val="nil"/>
            </w:tcBorders>
          </w:tcPr>
          <w:p w:rsidR="00303E3C" w:rsidRDefault="006E09D7" w:rsidP="00303E3C">
            <w:pPr>
              <w:ind w:firstLine="0"/>
              <w:jc w:val="center"/>
              <w:rPr>
                <w:color w:val="000000"/>
                <w:szCs w:val="24"/>
              </w:rPr>
            </w:pPr>
            <w:r w:rsidRPr="006E09D7">
              <w:rPr>
                <w:color w:val="000000"/>
                <w:szCs w:val="24"/>
              </w:rPr>
              <w:t>71.99</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61.89</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6</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70</w:t>
            </w:r>
            <w:r w:rsidR="00303E3C">
              <w:rPr>
                <w:color w:val="000000"/>
                <w:szCs w:val="24"/>
              </w:rPr>
              <w:t>.12</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63</w:t>
            </w:r>
            <w:r w:rsidR="00303E3C">
              <w:rPr>
                <w:color w:val="000000"/>
                <w:szCs w:val="24"/>
              </w:rPr>
              <w:t>.12</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7</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71</w:t>
            </w:r>
            <w:r w:rsidR="00303E3C">
              <w:rPr>
                <w:color w:val="000000"/>
                <w:szCs w:val="24"/>
              </w:rPr>
              <w:t>.57</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60</w:t>
            </w:r>
            <w:r w:rsidR="00303E3C">
              <w:rPr>
                <w:color w:val="000000"/>
                <w:szCs w:val="24"/>
              </w:rPr>
              <w:t>.57</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8</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73.2</w:t>
            </w:r>
            <w:r w:rsidR="00303E3C">
              <w:rPr>
                <w:color w:val="000000"/>
                <w:szCs w:val="24"/>
              </w:rPr>
              <w:t>5</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61</w:t>
            </w:r>
            <w:r w:rsidR="00303E3C">
              <w:rPr>
                <w:color w:val="000000"/>
                <w:szCs w:val="24"/>
              </w:rPr>
              <w:t>.45</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9</w:t>
            </w:r>
          </w:p>
        </w:tc>
        <w:tc>
          <w:tcPr>
            <w:tcW w:w="2041" w:type="dxa"/>
            <w:tcBorders>
              <w:top w:val="nil"/>
              <w:bottom w:val="nil"/>
            </w:tcBorders>
          </w:tcPr>
          <w:p w:rsidR="00303E3C" w:rsidRDefault="00303E3C" w:rsidP="00303E3C">
            <w:pPr>
              <w:ind w:firstLine="0"/>
              <w:jc w:val="center"/>
              <w:rPr>
                <w:color w:val="000000"/>
                <w:szCs w:val="24"/>
              </w:rPr>
            </w:pPr>
            <w:r>
              <w:rPr>
                <w:color w:val="000000"/>
                <w:szCs w:val="24"/>
              </w:rPr>
              <w:t>72.24</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60</w:t>
            </w:r>
            <w:r w:rsidR="00303E3C">
              <w:rPr>
                <w:color w:val="000000"/>
                <w:szCs w:val="24"/>
              </w:rPr>
              <w:t>.24</w:t>
            </w:r>
          </w:p>
        </w:tc>
      </w:tr>
      <w:tr w:rsidR="00303E3C" w:rsidTr="006D4BF1">
        <w:trPr>
          <w:trHeight w:val="271"/>
        </w:trPr>
        <w:tc>
          <w:tcPr>
            <w:tcW w:w="2518" w:type="dxa"/>
            <w:tcBorders>
              <w:top w:val="nil"/>
              <w:bottom w:val="single" w:sz="4" w:space="0" w:color="auto"/>
            </w:tcBorders>
          </w:tcPr>
          <w:p w:rsidR="00303E3C" w:rsidRDefault="00303E3C" w:rsidP="00303E3C">
            <w:pPr>
              <w:ind w:firstLine="0"/>
              <w:rPr>
                <w:color w:val="000000"/>
                <w:szCs w:val="24"/>
              </w:rPr>
            </w:pPr>
            <w:r>
              <w:rPr>
                <w:color w:val="000000"/>
                <w:szCs w:val="24"/>
              </w:rPr>
              <w:t>Percobaan 10</w:t>
            </w:r>
          </w:p>
        </w:tc>
        <w:tc>
          <w:tcPr>
            <w:tcW w:w="2041" w:type="dxa"/>
            <w:tcBorders>
              <w:top w:val="nil"/>
              <w:bottom w:val="single" w:sz="4" w:space="0" w:color="auto"/>
            </w:tcBorders>
          </w:tcPr>
          <w:p w:rsidR="00303E3C" w:rsidRDefault="00303E3C" w:rsidP="00303E3C">
            <w:pPr>
              <w:ind w:firstLine="0"/>
              <w:jc w:val="center"/>
              <w:rPr>
                <w:color w:val="000000"/>
                <w:szCs w:val="24"/>
              </w:rPr>
            </w:pPr>
            <w:r>
              <w:rPr>
                <w:color w:val="000000"/>
                <w:szCs w:val="24"/>
              </w:rPr>
              <w:t>71.34</w:t>
            </w:r>
          </w:p>
        </w:tc>
        <w:tc>
          <w:tcPr>
            <w:tcW w:w="2041" w:type="dxa"/>
            <w:tcBorders>
              <w:top w:val="nil"/>
              <w:bottom w:val="single" w:sz="4" w:space="0" w:color="auto"/>
            </w:tcBorders>
          </w:tcPr>
          <w:p w:rsidR="00303E3C" w:rsidRDefault="00BC5815" w:rsidP="00303E3C">
            <w:pPr>
              <w:ind w:firstLine="0"/>
              <w:jc w:val="center"/>
              <w:rPr>
                <w:color w:val="000000"/>
                <w:szCs w:val="24"/>
              </w:rPr>
            </w:pPr>
            <w:r>
              <w:rPr>
                <w:color w:val="000000"/>
                <w:szCs w:val="24"/>
              </w:rPr>
              <w:t>62</w:t>
            </w:r>
            <w:r w:rsidR="00303E3C">
              <w:rPr>
                <w:color w:val="000000"/>
                <w:szCs w:val="24"/>
              </w:rPr>
              <w:t>.34</w:t>
            </w:r>
          </w:p>
        </w:tc>
      </w:tr>
      <w:tr w:rsidR="006D4BF1" w:rsidTr="006D4BF1">
        <w:trPr>
          <w:trHeight w:val="271"/>
        </w:trPr>
        <w:tc>
          <w:tcPr>
            <w:tcW w:w="2518" w:type="dxa"/>
            <w:tcBorders>
              <w:top w:val="single" w:sz="4" w:space="0" w:color="auto"/>
            </w:tcBorders>
          </w:tcPr>
          <w:p w:rsidR="006D4BF1" w:rsidRDefault="006D4BF1" w:rsidP="00303E3C">
            <w:pPr>
              <w:ind w:firstLine="0"/>
              <w:rPr>
                <w:color w:val="000000"/>
                <w:szCs w:val="24"/>
              </w:rPr>
            </w:pPr>
            <w:r>
              <w:rPr>
                <w:color w:val="000000"/>
                <w:szCs w:val="24"/>
              </w:rPr>
              <w:t>Rata - Rata</w:t>
            </w:r>
          </w:p>
        </w:tc>
        <w:tc>
          <w:tcPr>
            <w:tcW w:w="2041" w:type="dxa"/>
            <w:tcBorders>
              <w:top w:val="single" w:sz="4" w:space="0" w:color="auto"/>
            </w:tcBorders>
          </w:tcPr>
          <w:p w:rsidR="006D4BF1" w:rsidRDefault="006D4BF1" w:rsidP="00303E3C">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71.61</w:t>
            </w:r>
            <w:r>
              <w:rPr>
                <w:color w:val="000000"/>
                <w:szCs w:val="24"/>
              </w:rPr>
              <w:fldChar w:fldCharType="end"/>
            </w:r>
          </w:p>
        </w:tc>
        <w:tc>
          <w:tcPr>
            <w:tcW w:w="2041" w:type="dxa"/>
            <w:tcBorders>
              <w:top w:val="single" w:sz="4" w:space="0" w:color="auto"/>
            </w:tcBorders>
          </w:tcPr>
          <w:p w:rsidR="006D4BF1" w:rsidRDefault="006D4BF1" w:rsidP="00303E3C">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62.11</w:t>
            </w:r>
            <w:r>
              <w:rPr>
                <w:color w:val="000000"/>
                <w:szCs w:val="24"/>
              </w:rPr>
              <w:fldChar w:fldCharType="end"/>
            </w:r>
          </w:p>
        </w:tc>
      </w:tr>
    </w:tbl>
    <w:p w:rsidR="00CB29B4" w:rsidRDefault="00CB29B4" w:rsidP="00CB29B4">
      <w:pPr>
        <w:rPr>
          <w:rFonts w:cs="Times New Roman"/>
          <w:color w:val="000000"/>
          <w:szCs w:val="24"/>
        </w:rPr>
      </w:pPr>
    </w:p>
    <w:p w:rsidR="00CB29B4" w:rsidRDefault="00CB29B4" w:rsidP="00CB29B4">
      <w:pPr>
        <w:rPr>
          <w:rFonts w:cs="Times New Roman"/>
          <w:color w:val="000000"/>
          <w:szCs w:val="24"/>
        </w:rPr>
      </w:pPr>
    </w:p>
    <w:p w:rsidR="00CB29B4" w:rsidRDefault="00CB29B4" w:rsidP="00303E3C">
      <w:pPr>
        <w:ind w:firstLine="0"/>
        <w:rPr>
          <w:rFonts w:cs="Times New Roman"/>
          <w:color w:val="000000"/>
          <w:szCs w:val="24"/>
        </w:rPr>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CB29B4" w:rsidRDefault="007642BF" w:rsidP="00A77A3B">
      <w:pPr>
        <w:ind w:firstLine="0"/>
      </w:pPr>
      <w:r>
        <w:t xml:space="preserve">Dengan menggunakan Negation Hadling terjadi penurunan akurasi rata-rata sebesar </w:t>
      </w:r>
      <w:r w:rsidR="006D4BF1">
        <w:t>13.2</w:t>
      </w:r>
      <w:r>
        <w:t xml:space="preserve">% dari 10 percobaan yang dilakukan. </w:t>
      </w:r>
      <w:r w:rsidR="007009A8">
        <w:t xml:space="preserve">Untuk hasil klasifikasi tanpa menggunakan negation handling, jumlah klasifikasi yang benar dan salah dari akurasi yang didapatkan, dapat diperoleh dari tabel confusion matriks seperti yang ditampilkan pada tabel </w:t>
      </w:r>
      <w:r w:rsidR="00BC5815">
        <w:t>8</w:t>
      </w:r>
      <w:r w:rsidR="007009A8">
        <w:t xml:space="preserve">.  Tabel </w:t>
      </w:r>
      <w:r w:rsidR="00BC5815">
        <w:t>8</w:t>
      </w:r>
      <w:r w:rsidR="007009A8">
        <w:t xml:space="preserve"> merupakan tabel confusion matriks dari hasil percobaan </w:t>
      </w:r>
      <w:r w:rsidR="00BC5815">
        <w:t>2</w:t>
      </w:r>
      <w:r w:rsidR="007009A8">
        <w:t xml:space="preserve"> dengan nilai akurasi </w:t>
      </w:r>
      <w:r w:rsidR="00303E3C">
        <w:t xml:space="preserve">tertinggi sebesar </w:t>
      </w:r>
      <w:r w:rsidR="00A77A3B">
        <w:t>7</w:t>
      </w:r>
      <w:r w:rsidR="000B6772">
        <w:t>3</w:t>
      </w:r>
      <w:r w:rsidR="00A77A3B">
        <w:t>.</w:t>
      </w:r>
      <w:r w:rsidR="000B6772">
        <w:t>40</w:t>
      </w:r>
      <w:r w:rsidR="007009A8">
        <w:t xml:space="preserve"> %, yang merupakan nilai akurasi terbesar dari seluruh percobaan yang dilakukan.</w:t>
      </w:r>
      <w:r w:rsidR="00303E3C">
        <w:t xml:space="preserve"> </w:t>
      </w:r>
    </w:p>
    <w:p w:rsidR="00E60D82" w:rsidRDefault="00E60D82" w:rsidP="00526192">
      <w:pPr>
        <w:ind w:firstLine="0"/>
      </w:pPr>
    </w:p>
    <w:p w:rsidR="007009A8" w:rsidRDefault="00303E3C" w:rsidP="00303E3C">
      <w:pPr>
        <w:ind w:firstLine="0"/>
        <w:jc w:val="center"/>
      </w:pPr>
      <w:r>
        <w:t>Tabel</w:t>
      </w:r>
      <w:r w:rsidR="005C394A">
        <w:t xml:space="preserve"> 8.</w:t>
      </w:r>
      <w:r>
        <w:t xml:space="preserve"> confusion matriks tanpa negation handling</w:t>
      </w:r>
    </w:p>
    <w:tbl>
      <w:tblPr>
        <w:tblStyle w:val="TableGrid"/>
        <w:tblW w:w="0" w:type="auto"/>
        <w:tblLook w:val="04A0" w:firstRow="1" w:lastRow="0" w:firstColumn="1" w:lastColumn="0" w:noHBand="0" w:noVBand="1"/>
      </w:tblPr>
      <w:tblGrid>
        <w:gridCol w:w="2001"/>
        <w:gridCol w:w="1977"/>
        <w:gridCol w:w="1983"/>
        <w:gridCol w:w="1977"/>
      </w:tblGrid>
      <w:tr w:rsidR="007009A8" w:rsidTr="007009A8">
        <w:tc>
          <w:tcPr>
            <w:tcW w:w="2038" w:type="dxa"/>
            <w:tcBorders>
              <w:bottom w:val="nil"/>
            </w:tcBorders>
          </w:tcPr>
          <w:p w:rsidR="007009A8" w:rsidRDefault="007009A8" w:rsidP="007009A8">
            <w:pPr>
              <w:ind w:right="292" w:firstLine="0"/>
              <w:jc w:val="right"/>
            </w:pPr>
            <w:r>
              <w:rPr>
                <w:noProof/>
                <w:lang w:eastAsia="en-US"/>
              </w:rPr>
              <mc:AlternateContent>
                <mc:Choice Requires="wps">
                  <w:drawing>
                    <wp:anchor distT="0" distB="0" distL="114300" distR="114300" simplePos="0" relativeHeight="251659264" behindDoc="0" locked="0" layoutInCell="1" allowOverlap="1" wp14:anchorId="7BC8B905" wp14:editId="5E6EE056">
                      <wp:simplePos x="0" y="0"/>
                      <wp:positionH relativeFrom="page">
                        <wp:posOffset>-25879</wp:posOffset>
                      </wp:positionH>
                      <wp:positionV relativeFrom="margin">
                        <wp:posOffset>-5164</wp:posOffset>
                      </wp:positionV>
                      <wp:extent cx="1259456" cy="353683"/>
                      <wp:effectExtent l="0" t="0" r="17145" b="27940"/>
                      <wp:wrapNone/>
                      <wp:docPr id="3" name="Straight Connector 3"/>
                      <wp:cNvGraphicFramePr/>
                      <a:graphic xmlns:a="http://schemas.openxmlformats.org/drawingml/2006/main">
                        <a:graphicData uri="http://schemas.microsoft.com/office/word/2010/wordprocessingShape">
                          <wps:wsp>
                            <wps:cNvCnPr/>
                            <wps:spPr>
                              <a:xfrm>
                                <a:off x="0" y="0"/>
                                <a:ext cx="1259456"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38873A" id="Straight Connector 3"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margin" from="-2.05pt,-.4pt" to="97.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" strokecolor="black [3040]">
                      <w10:wrap anchorx="page" anchory="margin"/>
                    </v:line>
                  </w:pict>
                </mc:Fallback>
              </mc:AlternateContent>
            </w:r>
            <w:r>
              <w:t>Prediksi</w:t>
            </w:r>
          </w:p>
        </w:tc>
        <w:tc>
          <w:tcPr>
            <w:tcW w:w="2038" w:type="dxa"/>
            <w:vMerge w:val="restart"/>
            <w:vAlign w:val="center"/>
          </w:tcPr>
          <w:p w:rsidR="007009A8" w:rsidRDefault="007009A8" w:rsidP="007009A8">
            <w:pPr>
              <w:ind w:firstLine="0"/>
              <w:jc w:val="center"/>
            </w:pPr>
            <w:r>
              <w:t>Positif</w:t>
            </w:r>
          </w:p>
        </w:tc>
        <w:tc>
          <w:tcPr>
            <w:tcW w:w="2039" w:type="dxa"/>
            <w:vMerge w:val="restart"/>
            <w:vAlign w:val="center"/>
          </w:tcPr>
          <w:p w:rsidR="007009A8" w:rsidRDefault="007009A8" w:rsidP="007009A8">
            <w:pPr>
              <w:ind w:firstLine="0"/>
              <w:jc w:val="center"/>
            </w:pPr>
            <w:r>
              <w:t>Negatif</w:t>
            </w:r>
          </w:p>
        </w:tc>
        <w:tc>
          <w:tcPr>
            <w:tcW w:w="2039" w:type="dxa"/>
            <w:vMerge w:val="restart"/>
            <w:vAlign w:val="center"/>
          </w:tcPr>
          <w:p w:rsidR="007009A8" w:rsidRDefault="007009A8" w:rsidP="007009A8">
            <w:pPr>
              <w:ind w:firstLine="0"/>
              <w:jc w:val="center"/>
            </w:pPr>
            <w:r>
              <w:t>Netral</w:t>
            </w:r>
          </w:p>
        </w:tc>
      </w:tr>
      <w:tr w:rsidR="007009A8" w:rsidTr="00816EEA">
        <w:tc>
          <w:tcPr>
            <w:tcW w:w="2038" w:type="dxa"/>
            <w:tcBorders>
              <w:top w:val="nil"/>
              <w:bottom w:val="single" w:sz="4" w:space="0" w:color="auto"/>
            </w:tcBorders>
          </w:tcPr>
          <w:p w:rsidR="007009A8" w:rsidRDefault="007009A8" w:rsidP="007009A8">
            <w:pPr>
              <w:ind w:firstLine="0"/>
            </w:pPr>
            <w:r>
              <w:t>Fakta</w:t>
            </w:r>
          </w:p>
        </w:tc>
        <w:tc>
          <w:tcPr>
            <w:tcW w:w="2038" w:type="dxa"/>
            <w:vMerge/>
            <w:tcBorders>
              <w:bottom w:val="single" w:sz="4" w:space="0" w:color="auto"/>
            </w:tcBorders>
          </w:tcPr>
          <w:p w:rsidR="007009A8" w:rsidRDefault="007009A8" w:rsidP="007009A8">
            <w:pPr>
              <w:ind w:firstLine="0"/>
            </w:pPr>
          </w:p>
        </w:tc>
        <w:tc>
          <w:tcPr>
            <w:tcW w:w="2039" w:type="dxa"/>
            <w:vMerge/>
            <w:tcBorders>
              <w:bottom w:val="single" w:sz="4" w:space="0" w:color="auto"/>
            </w:tcBorders>
          </w:tcPr>
          <w:p w:rsidR="007009A8" w:rsidRDefault="007009A8" w:rsidP="007009A8">
            <w:pPr>
              <w:ind w:firstLine="0"/>
            </w:pPr>
          </w:p>
        </w:tc>
        <w:tc>
          <w:tcPr>
            <w:tcW w:w="2039" w:type="dxa"/>
            <w:vMerge/>
            <w:tcBorders>
              <w:bottom w:val="single" w:sz="4" w:space="0" w:color="auto"/>
            </w:tcBorders>
          </w:tcPr>
          <w:p w:rsidR="007009A8" w:rsidRDefault="007009A8" w:rsidP="007009A8">
            <w:pPr>
              <w:ind w:firstLine="0"/>
            </w:pPr>
          </w:p>
        </w:tc>
      </w:tr>
      <w:tr w:rsidR="007009A8" w:rsidTr="00816EEA">
        <w:tc>
          <w:tcPr>
            <w:tcW w:w="2038" w:type="dxa"/>
            <w:tcBorders>
              <w:bottom w:val="nil"/>
            </w:tcBorders>
            <w:vAlign w:val="center"/>
          </w:tcPr>
          <w:p w:rsidR="007009A8" w:rsidRPr="00162743" w:rsidRDefault="007009A8" w:rsidP="007009A8">
            <w:pPr>
              <w:ind w:firstLine="0"/>
              <w:jc w:val="center"/>
              <w:rPr>
                <w:szCs w:val="24"/>
              </w:rPr>
            </w:pPr>
            <w:r w:rsidRPr="00162743">
              <w:rPr>
                <w:szCs w:val="24"/>
              </w:rPr>
              <w:t>Positif</w:t>
            </w:r>
          </w:p>
        </w:tc>
        <w:tc>
          <w:tcPr>
            <w:tcW w:w="2038" w:type="dxa"/>
            <w:tcBorders>
              <w:bottom w:val="nil"/>
            </w:tcBorders>
            <w:vAlign w:val="center"/>
          </w:tcPr>
          <w:p w:rsidR="007009A8" w:rsidRPr="00162743" w:rsidRDefault="00617957" w:rsidP="007009A8">
            <w:pPr>
              <w:ind w:firstLine="0"/>
              <w:jc w:val="center"/>
              <w:rPr>
                <w:szCs w:val="24"/>
              </w:rPr>
            </w:pPr>
            <w:r>
              <w:rPr>
                <w:rFonts w:ascii="Arial" w:hAnsi="Arial" w:cs="Arial"/>
                <w:color w:val="444444"/>
                <w:sz w:val="20"/>
                <w:szCs w:val="20"/>
                <w:shd w:val="clear" w:color="auto" w:fill="FFFFFF"/>
              </w:rPr>
              <w:t>142</w:t>
            </w:r>
          </w:p>
        </w:tc>
        <w:tc>
          <w:tcPr>
            <w:tcW w:w="2039" w:type="dxa"/>
            <w:tcBorders>
              <w:bottom w:val="nil"/>
            </w:tcBorders>
            <w:vAlign w:val="center"/>
          </w:tcPr>
          <w:p w:rsidR="007009A8" w:rsidRPr="00162743" w:rsidRDefault="00617957" w:rsidP="007009A8">
            <w:pPr>
              <w:ind w:firstLine="0"/>
              <w:jc w:val="center"/>
              <w:rPr>
                <w:szCs w:val="24"/>
              </w:rPr>
            </w:pPr>
            <w:r>
              <w:rPr>
                <w:rFonts w:ascii="Arial" w:hAnsi="Arial" w:cs="Arial"/>
                <w:color w:val="444444"/>
                <w:sz w:val="20"/>
                <w:szCs w:val="20"/>
                <w:shd w:val="clear" w:color="auto" w:fill="FFFFFF"/>
              </w:rPr>
              <w:t>21</w:t>
            </w:r>
          </w:p>
        </w:tc>
        <w:tc>
          <w:tcPr>
            <w:tcW w:w="2039" w:type="dxa"/>
            <w:tcBorders>
              <w:bottom w:val="nil"/>
            </w:tcBorders>
            <w:vAlign w:val="center"/>
          </w:tcPr>
          <w:p w:rsidR="007009A8" w:rsidRPr="00162743" w:rsidRDefault="00617957" w:rsidP="007009A8">
            <w:pPr>
              <w:ind w:firstLine="0"/>
              <w:jc w:val="center"/>
              <w:rPr>
                <w:szCs w:val="24"/>
              </w:rPr>
            </w:pPr>
            <w:r>
              <w:rPr>
                <w:szCs w:val="24"/>
              </w:rPr>
              <w:t>28</w:t>
            </w:r>
          </w:p>
        </w:tc>
      </w:tr>
      <w:tr w:rsidR="007009A8" w:rsidTr="00816EEA">
        <w:tc>
          <w:tcPr>
            <w:tcW w:w="2038" w:type="dxa"/>
            <w:tcBorders>
              <w:top w:val="nil"/>
              <w:bottom w:val="nil"/>
            </w:tcBorders>
            <w:vAlign w:val="center"/>
          </w:tcPr>
          <w:p w:rsidR="007009A8" w:rsidRPr="00162743" w:rsidRDefault="007009A8" w:rsidP="007009A8">
            <w:pPr>
              <w:ind w:firstLine="0"/>
              <w:jc w:val="center"/>
              <w:rPr>
                <w:szCs w:val="24"/>
              </w:rPr>
            </w:pPr>
            <w:r w:rsidRPr="00162743">
              <w:rPr>
                <w:szCs w:val="24"/>
              </w:rPr>
              <w:t>Negatif</w:t>
            </w:r>
          </w:p>
        </w:tc>
        <w:tc>
          <w:tcPr>
            <w:tcW w:w="2038" w:type="dxa"/>
            <w:tcBorders>
              <w:top w:val="nil"/>
              <w:bottom w:val="nil"/>
            </w:tcBorders>
            <w:vAlign w:val="center"/>
          </w:tcPr>
          <w:p w:rsidR="007009A8" w:rsidRPr="00162743" w:rsidRDefault="00617957" w:rsidP="007009A8">
            <w:pPr>
              <w:ind w:firstLine="0"/>
              <w:jc w:val="center"/>
              <w:rPr>
                <w:szCs w:val="24"/>
              </w:rPr>
            </w:pPr>
            <w:r>
              <w:rPr>
                <w:szCs w:val="24"/>
              </w:rPr>
              <w:t>38</w:t>
            </w:r>
          </w:p>
        </w:tc>
        <w:tc>
          <w:tcPr>
            <w:tcW w:w="2039" w:type="dxa"/>
            <w:tcBorders>
              <w:top w:val="nil"/>
              <w:bottom w:val="nil"/>
            </w:tcBorders>
            <w:vAlign w:val="center"/>
          </w:tcPr>
          <w:p w:rsidR="007009A8" w:rsidRPr="00162743" w:rsidRDefault="00617957" w:rsidP="007009A8">
            <w:pPr>
              <w:ind w:firstLine="0"/>
              <w:jc w:val="center"/>
              <w:rPr>
                <w:szCs w:val="24"/>
              </w:rPr>
            </w:pPr>
            <w:r>
              <w:rPr>
                <w:szCs w:val="24"/>
              </w:rPr>
              <w:t>158</w:t>
            </w:r>
          </w:p>
        </w:tc>
        <w:tc>
          <w:tcPr>
            <w:tcW w:w="2039" w:type="dxa"/>
            <w:tcBorders>
              <w:top w:val="nil"/>
              <w:bottom w:val="nil"/>
            </w:tcBorders>
            <w:vAlign w:val="center"/>
          </w:tcPr>
          <w:p w:rsidR="007009A8" w:rsidRPr="00162743" w:rsidRDefault="00617957" w:rsidP="007009A8">
            <w:pPr>
              <w:ind w:firstLine="0"/>
              <w:jc w:val="center"/>
              <w:rPr>
                <w:szCs w:val="24"/>
              </w:rPr>
            </w:pPr>
            <w:r>
              <w:rPr>
                <w:szCs w:val="24"/>
              </w:rPr>
              <w:t>16</w:t>
            </w:r>
          </w:p>
        </w:tc>
      </w:tr>
      <w:tr w:rsidR="007009A8" w:rsidTr="00816EEA">
        <w:tc>
          <w:tcPr>
            <w:tcW w:w="2038" w:type="dxa"/>
            <w:tcBorders>
              <w:top w:val="nil"/>
            </w:tcBorders>
            <w:vAlign w:val="center"/>
          </w:tcPr>
          <w:p w:rsidR="007009A8" w:rsidRPr="00162743" w:rsidRDefault="007009A8" w:rsidP="007009A8">
            <w:pPr>
              <w:ind w:firstLine="0"/>
              <w:jc w:val="center"/>
              <w:rPr>
                <w:szCs w:val="24"/>
              </w:rPr>
            </w:pPr>
            <w:r w:rsidRPr="00162743">
              <w:rPr>
                <w:szCs w:val="24"/>
              </w:rPr>
              <w:t>Netral</w:t>
            </w:r>
          </w:p>
        </w:tc>
        <w:tc>
          <w:tcPr>
            <w:tcW w:w="2038" w:type="dxa"/>
            <w:tcBorders>
              <w:top w:val="nil"/>
            </w:tcBorders>
            <w:vAlign w:val="center"/>
          </w:tcPr>
          <w:p w:rsidR="007009A8" w:rsidRPr="00162743" w:rsidRDefault="00617957" w:rsidP="007009A8">
            <w:pPr>
              <w:ind w:firstLine="0"/>
              <w:jc w:val="center"/>
              <w:rPr>
                <w:szCs w:val="24"/>
              </w:rPr>
            </w:pPr>
            <w:r>
              <w:rPr>
                <w:szCs w:val="24"/>
              </w:rPr>
              <w:t>33</w:t>
            </w:r>
          </w:p>
        </w:tc>
        <w:tc>
          <w:tcPr>
            <w:tcW w:w="2039" w:type="dxa"/>
            <w:tcBorders>
              <w:top w:val="nil"/>
            </w:tcBorders>
            <w:vAlign w:val="center"/>
          </w:tcPr>
          <w:p w:rsidR="007009A8" w:rsidRPr="00162743" w:rsidRDefault="00617957" w:rsidP="007009A8">
            <w:pPr>
              <w:ind w:firstLine="0"/>
              <w:jc w:val="center"/>
              <w:rPr>
                <w:szCs w:val="24"/>
              </w:rPr>
            </w:pPr>
            <w:r>
              <w:rPr>
                <w:szCs w:val="24"/>
              </w:rPr>
              <w:t>34</w:t>
            </w:r>
          </w:p>
        </w:tc>
        <w:tc>
          <w:tcPr>
            <w:tcW w:w="2039" w:type="dxa"/>
            <w:tcBorders>
              <w:top w:val="nil"/>
            </w:tcBorders>
            <w:vAlign w:val="center"/>
          </w:tcPr>
          <w:p w:rsidR="007009A8" w:rsidRPr="00162743" w:rsidRDefault="00617957" w:rsidP="007009A8">
            <w:pPr>
              <w:ind w:firstLine="0"/>
              <w:jc w:val="center"/>
              <w:rPr>
                <w:szCs w:val="24"/>
              </w:rPr>
            </w:pPr>
            <w:r>
              <w:rPr>
                <w:szCs w:val="24"/>
              </w:rPr>
              <w:t>169</w:t>
            </w:r>
          </w:p>
        </w:tc>
      </w:tr>
    </w:tbl>
    <w:p w:rsidR="007009A8" w:rsidRDefault="007009A8">
      <w:pPr>
        <w:ind w:firstLine="0"/>
        <w:jc w:val="left"/>
      </w:pPr>
    </w:p>
    <w:p w:rsidR="00A77A3B" w:rsidRDefault="00A77A3B">
      <w:pPr>
        <w:ind w:firstLine="0"/>
        <w:jc w:val="left"/>
      </w:pPr>
    </w:p>
    <w:p w:rsidR="00A77A3B" w:rsidRDefault="00A77A3B" w:rsidP="00A77A3B">
      <w:pPr>
        <w:ind w:firstLine="0"/>
      </w:pPr>
      <w:r>
        <w:t>Untuk hasil klasifikasi menggunakan negation handling, jumlah klasifikasi yang benar dan salah dari akurasi yang didapatkan, dapat diperoleh dari tabel confusion matriks seper</w:t>
      </w:r>
      <w:r w:rsidR="005C394A">
        <w:t>ti yang ditampilkan pada tabel 9</w:t>
      </w:r>
      <w:r>
        <w:t xml:space="preserve">, yang diperoleh dari hasil percobaan </w:t>
      </w:r>
      <w:r w:rsidR="007642BF">
        <w:t>2</w:t>
      </w:r>
      <w:r>
        <w:t xml:space="preserve"> dengan nilai akurasi </w:t>
      </w:r>
      <w:r w:rsidR="007642BF">
        <w:t>65.25</w:t>
      </w:r>
      <w:r>
        <w:t xml:space="preserve"> %, yang merupakan nilai akurasi terbesar dari seluruh percobaan yang dilakukan.</w:t>
      </w:r>
    </w:p>
    <w:p w:rsidR="007009A8" w:rsidRDefault="007009A8">
      <w:pPr>
        <w:ind w:firstLine="0"/>
        <w:jc w:val="left"/>
      </w:pPr>
      <w:r>
        <w:t xml:space="preserve"> </w:t>
      </w:r>
    </w:p>
    <w:tbl>
      <w:tblPr>
        <w:tblStyle w:val="TableGrid"/>
        <w:tblW w:w="0" w:type="auto"/>
        <w:tblLook w:val="04A0" w:firstRow="1" w:lastRow="0" w:firstColumn="1" w:lastColumn="0" w:noHBand="0" w:noVBand="1"/>
      </w:tblPr>
      <w:tblGrid>
        <w:gridCol w:w="2001"/>
        <w:gridCol w:w="1977"/>
        <w:gridCol w:w="1983"/>
        <w:gridCol w:w="1977"/>
      </w:tblGrid>
      <w:tr w:rsidR="00A77A3B" w:rsidTr="00013BA4">
        <w:tc>
          <w:tcPr>
            <w:tcW w:w="2038" w:type="dxa"/>
            <w:tcBorders>
              <w:bottom w:val="nil"/>
            </w:tcBorders>
          </w:tcPr>
          <w:p w:rsidR="00A77A3B" w:rsidRDefault="00A77A3B" w:rsidP="00013BA4">
            <w:pPr>
              <w:ind w:right="292" w:firstLine="0"/>
              <w:jc w:val="right"/>
            </w:pPr>
            <w:r>
              <w:rPr>
                <w:noProof/>
                <w:lang w:eastAsia="en-US"/>
              </w:rPr>
              <mc:AlternateContent>
                <mc:Choice Requires="wps">
                  <w:drawing>
                    <wp:anchor distT="0" distB="0" distL="114300" distR="114300" simplePos="0" relativeHeight="251661312" behindDoc="0" locked="0" layoutInCell="1" allowOverlap="1" wp14:anchorId="41ADC2D1" wp14:editId="421793B5">
                      <wp:simplePos x="0" y="0"/>
                      <wp:positionH relativeFrom="page">
                        <wp:posOffset>-25879</wp:posOffset>
                      </wp:positionH>
                      <wp:positionV relativeFrom="margin">
                        <wp:posOffset>-5164</wp:posOffset>
                      </wp:positionV>
                      <wp:extent cx="1259456" cy="353683"/>
                      <wp:effectExtent l="0" t="0" r="17145" b="27940"/>
                      <wp:wrapNone/>
                      <wp:docPr id="4" name="Straight Connector 4"/>
                      <wp:cNvGraphicFramePr/>
                      <a:graphic xmlns:a="http://schemas.openxmlformats.org/drawingml/2006/main">
                        <a:graphicData uri="http://schemas.microsoft.com/office/word/2010/wordprocessingShape">
                          <wps:wsp>
                            <wps:cNvCnPr/>
                            <wps:spPr>
                              <a:xfrm>
                                <a:off x="0" y="0"/>
                                <a:ext cx="1259456"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FF0F4A" id="Straight Connector 4"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margin" from="-2.05pt,-.4pt" to="97.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" strokecolor="black [3040]">
                      <w10:wrap anchorx="page" anchory="margin"/>
                    </v:line>
                  </w:pict>
                </mc:Fallback>
              </mc:AlternateContent>
            </w:r>
            <w:r>
              <w:t>Prediksi</w:t>
            </w:r>
          </w:p>
        </w:tc>
        <w:tc>
          <w:tcPr>
            <w:tcW w:w="2038" w:type="dxa"/>
            <w:vMerge w:val="restart"/>
            <w:vAlign w:val="center"/>
          </w:tcPr>
          <w:p w:rsidR="00A77A3B" w:rsidRDefault="00A77A3B" w:rsidP="00013BA4">
            <w:pPr>
              <w:ind w:firstLine="0"/>
              <w:jc w:val="center"/>
            </w:pPr>
            <w:r>
              <w:t>Positif</w:t>
            </w:r>
          </w:p>
        </w:tc>
        <w:tc>
          <w:tcPr>
            <w:tcW w:w="2039" w:type="dxa"/>
            <w:vMerge w:val="restart"/>
            <w:vAlign w:val="center"/>
          </w:tcPr>
          <w:p w:rsidR="00A77A3B" w:rsidRDefault="00A77A3B" w:rsidP="00013BA4">
            <w:pPr>
              <w:ind w:firstLine="0"/>
              <w:jc w:val="center"/>
            </w:pPr>
            <w:r>
              <w:t>Negatif</w:t>
            </w:r>
          </w:p>
        </w:tc>
        <w:tc>
          <w:tcPr>
            <w:tcW w:w="2039" w:type="dxa"/>
            <w:vMerge w:val="restart"/>
            <w:vAlign w:val="center"/>
          </w:tcPr>
          <w:p w:rsidR="00A77A3B" w:rsidRDefault="00A77A3B" w:rsidP="00013BA4">
            <w:pPr>
              <w:ind w:firstLine="0"/>
              <w:jc w:val="center"/>
            </w:pPr>
            <w:r>
              <w:t>Netral</w:t>
            </w:r>
          </w:p>
        </w:tc>
      </w:tr>
      <w:tr w:rsidR="00A77A3B" w:rsidTr="00816EEA">
        <w:tc>
          <w:tcPr>
            <w:tcW w:w="2038" w:type="dxa"/>
            <w:tcBorders>
              <w:top w:val="nil"/>
              <w:bottom w:val="single" w:sz="4" w:space="0" w:color="auto"/>
            </w:tcBorders>
          </w:tcPr>
          <w:p w:rsidR="00A77A3B" w:rsidRDefault="00A77A3B" w:rsidP="00013BA4">
            <w:pPr>
              <w:ind w:firstLine="0"/>
            </w:pPr>
            <w:r>
              <w:t>Fakta</w:t>
            </w:r>
          </w:p>
        </w:tc>
        <w:tc>
          <w:tcPr>
            <w:tcW w:w="2038" w:type="dxa"/>
            <w:vMerge/>
            <w:tcBorders>
              <w:bottom w:val="single" w:sz="4" w:space="0" w:color="auto"/>
            </w:tcBorders>
          </w:tcPr>
          <w:p w:rsidR="00A77A3B" w:rsidRDefault="00A77A3B" w:rsidP="00013BA4">
            <w:pPr>
              <w:ind w:firstLine="0"/>
            </w:pPr>
          </w:p>
        </w:tc>
        <w:tc>
          <w:tcPr>
            <w:tcW w:w="2039" w:type="dxa"/>
            <w:vMerge/>
            <w:tcBorders>
              <w:bottom w:val="single" w:sz="4" w:space="0" w:color="auto"/>
            </w:tcBorders>
          </w:tcPr>
          <w:p w:rsidR="00A77A3B" w:rsidRDefault="00A77A3B" w:rsidP="00013BA4">
            <w:pPr>
              <w:ind w:firstLine="0"/>
            </w:pPr>
          </w:p>
        </w:tc>
        <w:tc>
          <w:tcPr>
            <w:tcW w:w="2039" w:type="dxa"/>
            <w:vMerge/>
            <w:tcBorders>
              <w:bottom w:val="single" w:sz="4" w:space="0" w:color="auto"/>
            </w:tcBorders>
          </w:tcPr>
          <w:p w:rsidR="00A77A3B" w:rsidRDefault="00A77A3B" w:rsidP="00013BA4">
            <w:pPr>
              <w:ind w:firstLine="0"/>
            </w:pPr>
          </w:p>
        </w:tc>
      </w:tr>
      <w:tr w:rsidR="00A77A3B" w:rsidTr="00816EEA">
        <w:tc>
          <w:tcPr>
            <w:tcW w:w="2038" w:type="dxa"/>
            <w:tcBorders>
              <w:bottom w:val="nil"/>
            </w:tcBorders>
            <w:vAlign w:val="center"/>
          </w:tcPr>
          <w:p w:rsidR="00A77A3B" w:rsidRPr="00162743" w:rsidRDefault="00A77A3B" w:rsidP="00013BA4">
            <w:pPr>
              <w:ind w:firstLine="0"/>
              <w:jc w:val="center"/>
              <w:rPr>
                <w:szCs w:val="24"/>
              </w:rPr>
            </w:pPr>
            <w:r w:rsidRPr="00162743">
              <w:rPr>
                <w:szCs w:val="24"/>
              </w:rPr>
              <w:t>Positif</w:t>
            </w:r>
          </w:p>
        </w:tc>
        <w:tc>
          <w:tcPr>
            <w:tcW w:w="2038" w:type="dxa"/>
            <w:tcBorders>
              <w:bottom w:val="nil"/>
            </w:tcBorders>
            <w:vAlign w:val="center"/>
          </w:tcPr>
          <w:p w:rsidR="00A77A3B" w:rsidRPr="00162743" w:rsidRDefault="00FA622D" w:rsidP="00013BA4">
            <w:pPr>
              <w:ind w:firstLine="0"/>
              <w:jc w:val="center"/>
              <w:rPr>
                <w:szCs w:val="24"/>
              </w:rPr>
            </w:pPr>
            <w:r>
              <w:rPr>
                <w:szCs w:val="24"/>
              </w:rPr>
              <w:t>145</w:t>
            </w:r>
          </w:p>
        </w:tc>
        <w:tc>
          <w:tcPr>
            <w:tcW w:w="2039" w:type="dxa"/>
            <w:tcBorders>
              <w:bottom w:val="nil"/>
            </w:tcBorders>
            <w:vAlign w:val="center"/>
          </w:tcPr>
          <w:p w:rsidR="00A77A3B" w:rsidRPr="00162743" w:rsidRDefault="00FA622D" w:rsidP="00013BA4">
            <w:pPr>
              <w:ind w:firstLine="0"/>
              <w:jc w:val="center"/>
              <w:rPr>
                <w:szCs w:val="24"/>
              </w:rPr>
            </w:pPr>
            <w:r>
              <w:rPr>
                <w:szCs w:val="24"/>
              </w:rPr>
              <w:t>36</w:t>
            </w:r>
          </w:p>
        </w:tc>
        <w:tc>
          <w:tcPr>
            <w:tcW w:w="2039" w:type="dxa"/>
            <w:tcBorders>
              <w:bottom w:val="nil"/>
            </w:tcBorders>
            <w:vAlign w:val="center"/>
          </w:tcPr>
          <w:p w:rsidR="00A77A3B" w:rsidRPr="00162743" w:rsidRDefault="00FA622D" w:rsidP="00013BA4">
            <w:pPr>
              <w:ind w:firstLine="0"/>
              <w:jc w:val="center"/>
              <w:rPr>
                <w:szCs w:val="24"/>
              </w:rPr>
            </w:pPr>
            <w:r>
              <w:rPr>
                <w:szCs w:val="24"/>
              </w:rPr>
              <w:t>35</w:t>
            </w:r>
          </w:p>
        </w:tc>
      </w:tr>
      <w:tr w:rsidR="00A77A3B" w:rsidTr="00816EEA">
        <w:tc>
          <w:tcPr>
            <w:tcW w:w="2038" w:type="dxa"/>
            <w:tcBorders>
              <w:top w:val="nil"/>
              <w:bottom w:val="nil"/>
            </w:tcBorders>
            <w:vAlign w:val="center"/>
          </w:tcPr>
          <w:p w:rsidR="00A77A3B" w:rsidRPr="00162743" w:rsidRDefault="00A77A3B" w:rsidP="00013BA4">
            <w:pPr>
              <w:ind w:firstLine="0"/>
              <w:jc w:val="center"/>
              <w:rPr>
                <w:szCs w:val="24"/>
              </w:rPr>
            </w:pPr>
            <w:r w:rsidRPr="00162743">
              <w:rPr>
                <w:szCs w:val="24"/>
              </w:rPr>
              <w:lastRenderedPageBreak/>
              <w:t>Negatif</w:t>
            </w:r>
          </w:p>
        </w:tc>
        <w:tc>
          <w:tcPr>
            <w:tcW w:w="2038" w:type="dxa"/>
            <w:tcBorders>
              <w:top w:val="nil"/>
              <w:bottom w:val="nil"/>
            </w:tcBorders>
            <w:vAlign w:val="center"/>
          </w:tcPr>
          <w:p w:rsidR="00A77A3B" w:rsidRPr="00162743" w:rsidRDefault="00FA622D" w:rsidP="00013BA4">
            <w:pPr>
              <w:ind w:firstLine="0"/>
              <w:jc w:val="center"/>
              <w:rPr>
                <w:szCs w:val="24"/>
              </w:rPr>
            </w:pPr>
            <w:r>
              <w:rPr>
                <w:szCs w:val="24"/>
              </w:rPr>
              <w:t>68</w:t>
            </w:r>
          </w:p>
        </w:tc>
        <w:tc>
          <w:tcPr>
            <w:tcW w:w="2039" w:type="dxa"/>
            <w:tcBorders>
              <w:top w:val="nil"/>
              <w:bottom w:val="nil"/>
            </w:tcBorders>
            <w:vAlign w:val="center"/>
          </w:tcPr>
          <w:p w:rsidR="00A77A3B" w:rsidRPr="00162743" w:rsidRDefault="00FA622D" w:rsidP="00013BA4">
            <w:pPr>
              <w:ind w:firstLine="0"/>
              <w:jc w:val="center"/>
              <w:rPr>
                <w:szCs w:val="24"/>
              </w:rPr>
            </w:pPr>
            <w:r>
              <w:rPr>
                <w:szCs w:val="24"/>
              </w:rPr>
              <w:t>153</w:t>
            </w:r>
          </w:p>
        </w:tc>
        <w:tc>
          <w:tcPr>
            <w:tcW w:w="2039" w:type="dxa"/>
            <w:tcBorders>
              <w:top w:val="nil"/>
              <w:bottom w:val="nil"/>
            </w:tcBorders>
            <w:vAlign w:val="center"/>
          </w:tcPr>
          <w:p w:rsidR="00A77A3B" w:rsidRPr="00162743" w:rsidRDefault="00FA622D" w:rsidP="00013BA4">
            <w:pPr>
              <w:ind w:firstLine="0"/>
              <w:jc w:val="center"/>
              <w:rPr>
                <w:szCs w:val="24"/>
              </w:rPr>
            </w:pPr>
            <w:r>
              <w:rPr>
                <w:szCs w:val="24"/>
              </w:rPr>
              <w:t>11</w:t>
            </w:r>
          </w:p>
        </w:tc>
      </w:tr>
      <w:tr w:rsidR="00A77A3B" w:rsidTr="00816EEA">
        <w:tc>
          <w:tcPr>
            <w:tcW w:w="2038" w:type="dxa"/>
            <w:tcBorders>
              <w:top w:val="nil"/>
            </w:tcBorders>
            <w:vAlign w:val="center"/>
          </w:tcPr>
          <w:p w:rsidR="00A77A3B" w:rsidRPr="00162743" w:rsidRDefault="00A77A3B" w:rsidP="00013BA4">
            <w:pPr>
              <w:ind w:firstLine="0"/>
              <w:jc w:val="center"/>
              <w:rPr>
                <w:szCs w:val="24"/>
              </w:rPr>
            </w:pPr>
            <w:r w:rsidRPr="00162743">
              <w:rPr>
                <w:szCs w:val="24"/>
              </w:rPr>
              <w:t>Netral</w:t>
            </w:r>
          </w:p>
        </w:tc>
        <w:tc>
          <w:tcPr>
            <w:tcW w:w="2038" w:type="dxa"/>
            <w:tcBorders>
              <w:top w:val="nil"/>
            </w:tcBorders>
            <w:vAlign w:val="center"/>
          </w:tcPr>
          <w:p w:rsidR="00A77A3B" w:rsidRPr="00162743" w:rsidRDefault="00FA622D" w:rsidP="00013BA4">
            <w:pPr>
              <w:ind w:firstLine="0"/>
              <w:jc w:val="center"/>
              <w:rPr>
                <w:szCs w:val="24"/>
              </w:rPr>
            </w:pPr>
            <w:r>
              <w:rPr>
                <w:szCs w:val="24"/>
              </w:rPr>
              <w:t>60</w:t>
            </w:r>
          </w:p>
        </w:tc>
        <w:tc>
          <w:tcPr>
            <w:tcW w:w="2039" w:type="dxa"/>
            <w:tcBorders>
              <w:top w:val="nil"/>
            </w:tcBorders>
            <w:vAlign w:val="center"/>
          </w:tcPr>
          <w:p w:rsidR="00A77A3B" w:rsidRPr="00162743" w:rsidRDefault="00FA622D" w:rsidP="00013BA4">
            <w:pPr>
              <w:ind w:firstLine="0"/>
              <w:jc w:val="center"/>
              <w:rPr>
                <w:szCs w:val="24"/>
              </w:rPr>
            </w:pPr>
            <w:r>
              <w:rPr>
                <w:szCs w:val="24"/>
              </w:rPr>
              <w:t>53</w:t>
            </w:r>
          </w:p>
        </w:tc>
        <w:tc>
          <w:tcPr>
            <w:tcW w:w="2039" w:type="dxa"/>
            <w:tcBorders>
              <w:top w:val="nil"/>
            </w:tcBorders>
            <w:vAlign w:val="center"/>
          </w:tcPr>
          <w:p w:rsidR="00A77A3B" w:rsidRPr="00162743" w:rsidRDefault="00FA622D" w:rsidP="00013BA4">
            <w:pPr>
              <w:ind w:firstLine="0"/>
              <w:jc w:val="center"/>
              <w:rPr>
                <w:szCs w:val="24"/>
              </w:rPr>
            </w:pPr>
            <w:r>
              <w:rPr>
                <w:szCs w:val="24"/>
              </w:rPr>
              <w:t>177</w:t>
            </w:r>
          </w:p>
        </w:tc>
      </w:tr>
    </w:tbl>
    <w:p w:rsidR="00A77A3B" w:rsidRDefault="00A77A3B">
      <w:pPr>
        <w:ind w:firstLine="0"/>
        <w:jc w:val="left"/>
      </w:pPr>
    </w:p>
    <w:p w:rsidR="005B5FFF" w:rsidRDefault="005B5FFF" w:rsidP="005B5FFF">
      <w:pPr>
        <w:ind w:firstLine="0"/>
      </w:pPr>
    </w:p>
    <w:p w:rsidR="00AC4396" w:rsidRDefault="00A77A3B" w:rsidP="000C7ACF">
      <w:pPr>
        <w:ind w:firstLine="0"/>
      </w:pPr>
      <w:r>
        <w:t xml:space="preserve">Untuk nilai precision dan recall tanpa menggunakan negation handling dan tanpa menggunakan negation handling ditampilkan pada tabel </w:t>
      </w:r>
      <w:r w:rsidR="005C394A">
        <w:t>10</w:t>
      </w:r>
      <w:r>
        <w:t xml:space="preserve"> dan tabel </w:t>
      </w:r>
      <w:r w:rsidR="005C394A">
        <w:t>11</w:t>
      </w:r>
      <w:r w:rsidR="007642BF">
        <w:t>.</w:t>
      </w:r>
    </w:p>
    <w:p w:rsidR="00A77A3B" w:rsidRDefault="00A77A3B" w:rsidP="00197B7B">
      <w:pPr>
        <w:ind w:firstLine="0"/>
      </w:pPr>
    </w:p>
    <w:p w:rsidR="00197B7B" w:rsidRDefault="00197B7B" w:rsidP="005C394A">
      <w:pPr>
        <w:ind w:firstLine="0"/>
        <w:jc w:val="center"/>
      </w:pPr>
      <w:r>
        <w:t xml:space="preserve">Tabel </w:t>
      </w:r>
      <w:r w:rsidR="005C394A">
        <w:t>10.</w:t>
      </w:r>
      <w:r>
        <w:t xml:space="preserve"> Nilai Precision dan Recall Klasifikasi Naïve Bayes Tanpa Menggunakan Negation Handling</w:t>
      </w:r>
    </w:p>
    <w:p w:rsidR="00197B7B" w:rsidRDefault="00197B7B" w:rsidP="00197B7B">
      <w:pPr>
        <w:ind w:firstLine="0"/>
      </w:pP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5C394A" w:rsidTr="00816EEA">
        <w:trPr>
          <w:trHeight w:val="204"/>
        </w:trPr>
        <w:tc>
          <w:tcPr>
            <w:tcW w:w="1548" w:type="dxa"/>
            <w:tcBorders>
              <w:bottom w:val="single" w:sz="4" w:space="0" w:color="auto"/>
            </w:tcBorders>
          </w:tcPr>
          <w:p w:rsidR="005C394A" w:rsidRPr="007B5764" w:rsidRDefault="005C394A" w:rsidP="00DF054F">
            <w:pPr>
              <w:ind w:firstLine="0"/>
              <w:rPr>
                <w:szCs w:val="24"/>
              </w:rPr>
            </w:pPr>
          </w:p>
        </w:tc>
        <w:tc>
          <w:tcPr>
            <w:tcW w:w="1122" w:type="dxa"/>
            <w:tcBorders>
              <w:bottom w:val="single" w:sz="4" w:space="0" w:color="auto"/>
            </w:tcBorders>
          </w:tcPr>
          <w:p w:rsidR="005C394A" w:rsidRDefault="005C394A" w:rsidP="00DF054F">
            <w:pPr>
              <w:ind w:firstLine="0"/>
            </w:pPr>
            <w:r>
              <w:t>Precision Positif</w:t>
            </w:r>
          </w:p>
        </w:tc>
        <w:tc>
          <w:tcPr>
            <w:tcW w:w="1200" w:type="dxa"/>
            <w:tcBorders>
              <w:bottom w:val="single" w:sz="4" w:space="0" w:color="auto"/>
            </w:tcBorders>
          </w:tcPr>
          <w:p w:rsidR="005C394A" w:rsidRDefault="005C394A" w:rsidP="00DF054F">
            <w:pPr>
              <w:ind w:firstLine="0"/>
            </w:pPr>
            <w:r>
              <w:t>Precision Negatif</w:t>
            </w:r>
          </w:p>
        </w:tc>
        <w:tc>
          <w:tcPr>
            <w:tcW w:w="1170" w:type="dxa"/>
            <w:tcBorders>
              <w:bottom w:val="single" w:sz="4" w:space="0" w:color="auto"/>
            </w:tcBorders>
          </w:tcPr>
          <w:p w:rsidR="005C394A" w:rsidRDefault="005C394A" w:rsidP="00DF054F">
            <w:pPr>
              <w:ind w:firstLine="0"/>
            </w:pPr>
            <w:r>
              <w:t>Precision Netral</w:t>
            </w:r>
          </w:p>
        </w:tc>
        <w:tc>
          <w:tcPr>
            <w:tcW w:w="990" w:type="dxa"/>
            <w:tcBorders>
              <w:bottom w:val="single" w:sz="4" w:space="0" w:color="auto"/>
            </w:tcBorders>
          </w:tcPr>
          <w:p w:rsidR="005C394A" w:rsidRDefault="005C394A" w:rsidP="00DF054F">
            <w:pPr>
              <w:ind w:firstLine="0"/>
            </w:pPr>
            <w:r>
              <w:t>Recall Positif</w:t>
            </w:r>
          </w:p>
        </w:tc>
        <w:tc>
          <w:tcPr>
            <w:tcW w:w="1048" w:type="dxa"/>
            <w:tcBorders>
              <w:bottom w:val="single" w:sz="4" w:space="0" w:color="auto"/>
            </w:tcBorders>
          </w:tcPr>
          <w:p w:rsidR="005C394A" w:rsidRDefault="005C394A" w:rsidP="00DF054F">
            <w:pPr>
              <w:ind w:firstLine="0"/>
            </w:pPr>
            <w:r>
              <w:t>Recall Negatif</w:t>
            </w:r>
          </w:p>
        </w:tc>
        <w:tc>
          <w:tcPr>
            <w:tcW w:w="1202" w:type="dxa"/>
            <w:tcBorders>
              <w:bottom w:val="single" w:sz="4" w:space="0" w:color="auto"/>
            </w:tcBorders>
          </w:tcPr>
          <w:p w:rsidR="005C394A" w:rsidRDefault="005C394A" w:rsidP="00DF054F">
            <w:pPr>
              <w:ind w:firstLine="0"/>
            </w:pPr>
            <w:r>
              <w:t>Recall Netral</w:t>
            </w:r>
          </w:p>
        </w:tc>
      </w:tr>
      <w:tr w:rsidR="005C394A" w:rsidTr="00816EEA">
        <w:trPr>
          <w:trHeight w:val="292"/>
        </w:trPr>
        <w:tc>
          <w:tcPr>
            <w:tcW w:w="1548" w:type="dxa"/>
            <w:tcBorders>
              <w:bottom w:val="nil"/>
            </w:tcBorders>
          </w:tcPr>
          <w:p w:rsidR="005C394A" w:rsidRPr="007B5764" w:rsidRDefault="005C394A" w:rsidP="005C394A">
            <w:pPr>
              <w:ind w:firstLine="0"/>
              <w:rPr>
                <w:szCs w:val="24"/>
              </w:rPr>
            </w:pPr>
            <w:r w:rsidRPr="007B5764">
              <w:rPr>
                <w:szCs w:val="24"/>
              </w:rPr>
              <w:t>Percobaan 1</w:t>
            </w:r>
          </w:p>
        </w:tc>
        <w:tc>
          <w:tcPr>
            <w:tcW w:w="1122" w:type="dxa"/>
            <w:tcBorders>
              <w:bottom w:val="nil"/>
            </w:tcBorders>
            <w:vAlign w:val="center"/>
          </w:tcPr>
          <w:p w:rsidR="005C394A" w:rsidRDefault="005C394A" w:rsidP="005C394A">
            <w:pPr>
              <w:ind w:firstLine="0"/>
            </w:pPr>
            <w:r>
              <w:t>72.31</w:t>
            </w:r>
          </w:p>
        </w:tc>
        <w:tc>
          <w:tcPr>
            <w:tcW w:w="1200" w:type="dxa"/>
            <w:tcBorders>
              <w:bottom w:val="nil"/>
            </w:tcBorders>
            <w:vAlign w:val="center"/>
          </w:tcPr>
          <w:p w:rsidR="005C394A" w:rsidRDefault="005C394A" w:rsidP="005C394A">
            <w:pPr>
              <w:ind w:firstLine="0"/>
            </w:pPr>
            <w:r>
              <w:t>72.38</w:t>
            </w:r>
          </w:p>
        </w:tc>
        <w:tc>
          <w:tcPr>
            <w:tcW w:w="1170" w:type="dxa"/>
            <w:tcBorders>
              <w:bottom w:val="nil"/>
            </w:tcBorders>
            <w:vAlign w:val="center"/>
          </w:tcPr>
          <w:p w:rsidR="005C394A" w:rsidRDefault="005C394A" w:rsidP="005C394A">
            <w:pPr>
              <w:ind w:firstLine="0"/>
            </w:pPr>
            <w:r>
              <w:t>67.52</w:t>
            </w:r>
          </w:p>
        </w:tc>
        <w:tc>
          <w:tcPr>
            <w:tcW w:w="990" w:type="dxa"/>
            <w:tcBorders>
              <w:bottom w:val="nil"/>
            </w:tcBorders>
            <w:vAlign w:val="center"/>
          </w:tcPr>
          <w:p w:rsidR="005C394A" w:rsidRDefault="005C394A" w:rsidP="005C394A">
            <w:pPr>
              <w:ind w:firstLine="0"/>
            </w:pPr>
            <w:r>
              <w:t>66.20</w:t>
            </w:r>
          </w:p>
        </w:tc>
        <w:tc>
          <w:tcPr>
            <w:tcW w:w="1048" w:type="dxa"/>
            <w:tcBorders>
              <w:bottom w:val="nil"/>
            </w:tcBorders>
            <w:vAlign w:val="center"/>
          </w:tcPr>
          <w:p w:rsidR="005C394A" w:rsidRDefault="005C394A" w:rsidP="005C394A">
            <w:pPr>
              <w:ind w:firstLine="0"/>
            </w:pPr>
            <w:r>
              <w:t>71.36</w:t>
            </w:r>
          </w:p>
        </w:tc>
        <w:tc>
          <w:tcPr>
            <w:tcW w:w="1202" w:type="dxa"/>
            <w:tcBorders>
              <w:bottom w:val="nil"/>
            </w:tcBorders>
            <w:vAlign w:val="center"/>
          </w:tcPr>
          <w:p w:rsidR="005C394A" w:rsidRDefault="005C394A" w:rsidP="005C394A">
            <w:pPr>
              <w:ind w:firstLine="0"/>
            </w:pPr>
            <w:r>
              <w:t>74.18</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2</w:t>
            </w:r>
          </w:p>
        </w:tc>
        <w:tc>
          <w:tcPr>
            <w:tcW w:w="1122" w:type="dxa"/>
            <w:tcBorders>
              <w:top w:val="nil"/>
              <w:bottom w:val="nil"/>
            </w:tcBorders>
          </w:tcPr>
          <w:p w:rsidR="005C394A" w:rsidRPr="009648E1" w:rsidRDefault="005C394A" w:rsidP="005C394A">
            <w:pPr>
              <w:ind w:firstLine="0"/>
            </w:pPr>
            <w:r w:rsidRPr="009648E1">
              <w:t>74.35</w:t>
            </w:r>
          </w:p>
        </w:tc>
        <w:tc>
          <w:tcPr>
            <w:tcW w:w="1200" w:type="dxa"/>
            <w:tcBorders>
              <w:top w:val="nil"/>
              <w:bottom w:val="nil"/>
            </w:tcBorders>
          </w:tcPr>
          <w:p w:rsidR="005C394A" w:rsidRPr="009648E1" w:rsidRDefault="005C394A" w:rsidP="005C394A">
            <w:pPr>
              <w:ind w:firstLine="0"/>
            </w:pPr>
            <w:r w:rsidRPr="009648E1">
              <w:t>74.53</w:t>
            </w:r>
          </w:p>
        </w:tc>
        <w:tc>
          <w:tcPr>
            <w:tcW w:w="1170" w:type="dxa"/>
            <w:tcBorders>
              <w:top w:val="nil"/>
              <w:bottom w:val="nil"/>
            </w:tcBorders>
          </w:tcPr>
          <w:p w:rsidR="005C394A" w:rsidRPr="009648E1" w:rsidRDefault="005C394A" w:rsidP="005C394A">
            <w:pPr>
              <w:ind w:firstLine="0"/>
            </w:pPr>
            <w:r w:rsidRPr="009648E1">
              <w:t>71.61</w:t>
            </w:r>
          </w:p>
        </w:tc>
        <w:tc>
          <w:tcPr>
            <w:tcW w:w="990" w:type="dxa"/>
            <w:tcBorders>
              <w:top w:val="nil"/>
              <w:bottom w:val="nil"/>
            </w:tcBorders>
          </w:tcPr>
          <w:p w:rsidR="005C394A" w:rsidRPr="009648E1" w:rsidRDefault="005C394A" w:rsidP="005C394A">
            <w:pPr>
              <w:ind w:firstLine="0"/>
            </w:pPr>
            <w:r w:rsidRPr="009648E1">
              <w:t>66.67</w:t>
            </w:r>
          </w:p>
        </w:tc>
        <w:tc>
          <w:tcPr>
            <w:tcW w:w="1048" w:type="dxa"/>
            <w:tcBorders>
              <w:top w:val="nil"/>
              <w:bottom w:val="nil"/>
            </w:tcBorders>
          </w:tcPr>
          <w:p w:rsidR="005C394A" w:rsidRPr="009648E1" w:rsidRDefault="005C394A" w:rsidP="005C394A">
            <w:pPr>
              <w:ind w:firstLine="0"/>
            </w:pPr>
            <w:r w:rsidRPr="009648E1">
              <w:t>74.18</w:t>
            </w:r>
          </w:p>
        </w:tc>
        <w:tc>
          <w:tcPr>
            <w:tcW w:w="1202" w:type="dxa"/>
            <w:tcBorders>
              <w:top w:val="nil"/>
              <w:bottom w:val="nil"/>
            </w:tcBorders>
          </w:tcPr>
          <w:p w:rsidR="005C394A" w:rsidRPr="009648E1" w:rsidRDefault="005C394A" w:rsidP="005C394A">
            <w:pPr>
              <w:ind w:firstLine="0"/>
            </w:pPr>
            <w:r w:rsidRPr="009648E1">
              <w:t>79.34</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3</w:t>
            </w:r>
          </w:p>
        </w:tc>
        <w:tc>
          <w:tcPr>
            <w:tcW w:w="1122" w:type="dxa"/>
            <w:tcBorders>
              <w:top w:val="nil"/>
              <w:bottom w:val="nil"/>
            </w:tcBorders>
          </w:tcPr>
          <w:p w:rsidR="005C394A" w:rsidRPr="006B510A" w:rsidRDefault="005C394A" w:rsidP="005C394A">
            <w:pPr>
              <w:ind w:firstLine="0"/>
            </w:pPr>
            <w:r w:rsidRPr="006B510A">
              <w:t>70.15</w:t>
            </w:r>
          </w:p>
        </w:tc>
        <w:tc>
          <w:tcPr>
            <w:tcW w:w="1200" w:type="dxa"/>
            <w:tcBorders>
              <w:top w:val="nil"/>
              <w:bottom w:val="nil"/>
            </w:tcBorders>
          </w:tcPr>
          <w:p w:rsidR="005C394A" w:rsidRPr="006B510A" w:rsidRDefault="005C394A" w:rsidP="005C394A">
            <w:pPr>
              <w:ind w:firstLine="0"/>
            </w:pPr>
            <w:r w:rsidRPr="006B510A">
              <w:t>80.41</w:t>
            </w:r>
          </w:p>
        </w:tc>
        <w:tc>
          <w:tcPr>
            <w:tcW w:w="1170" w:type="dxa"/>
            <w:tcBorders>
              <w:top w:val="nil"/>
              <w:bottom w:val="nil"/>
            </w:tcBorders>
          </w:tcPr>
          <w:p w:rsidR="005C394A" w:rsidRPr="006B510A" w:rsidRDefault="005C394A" w:rsidP="005C394A">
            <w:pPr>
              <w:ind w:firstLine="0"/>
            </w:pPr>
            <w:r w:rsidRPr="006B510A">
              <w:t>65.16</w:t>
            </w:r>
          </w:p>
        </w:tc>
        <w:tc>
          <w:tcPr>
            <w:tcW w:w="990" w:type="dxa"/>
            <w:tcBorders>
              <w:top w:val="nil"/>
              <w:bottom w:val="nil"/>
            </w:tcBorders>
          </w:tcPr>
          <w:p w:rsidR="005C394A" w:rsidRPr="006B510A" w:rsidRDefault="005C394A" w:rsidP="005C394A">
            <w:pPr>
              <w:ind w:firstLine="0"/>
            </w:pPr>
            <w:r w:rsidRPr="006B510A">
              <w:t>66.20</w:t>
            </w:r>
          </w:p>
        </w:tc>
        <w:tc>
          <w:tcPr>
            <w:tcW w:w="1048" w:type="dxa"/>
            <w:tcBorders>
              <w:top w:val="nil"/>
              <w:bottom w:val="nil"/>
            </w:tcBorders>
          </w:tcPr>
          <w:p w:rsidR="005C394A" w:rsidRPr="006B510A" w:rsidRDefault="005C394A" w:rsidP="005C394A">
            <w:pPr>
              <w:ind w:firstLine="0"/>
            </w:pPr>
            <w:r w:rsidRPr="006B510A">
              <w:t>73.24</w:t>
            </w:r>
          </w:p>
        </w:tc>
        <w:tc>
          <w:tcPr>
            <w:tcW w:w="1202" w:type="dxa"/>
            <w:tcBorders>
              <w:top w:val="nil"/>
              <w:bottom w:val="nil"/>
            </w:tcBorders>
          </w:tcPr>
          <w:p w:rsidR="005C394A" w:rsidRPr="006B510A" w:rsidRDefault="005C394A" w:rsidP="005C394A">
            <w:pPr>
              <w:ind w:firstLine="0"/>
            </w:pPr>
            <w:r w:rsidRPr="006B510A">
              <w:t>74.65</w:t>
            </w:r>
          </w:p>
        </w:tc>
      </w:tr>
      <w:tr w:rsidR="005C394A" w:rsidTr="00816EEA">
        <w:trPr>
          <w:trHeight w:val="309"/>
        </w:trPr>
        <w:tc>
          <w:tcPr>
            <w:tcW w:w="1548" w:type="dxa"/>
            <w:tcBorders>
              <w:top w:val="nil"/>
              <w:bottom w:val="nil"/>
            </w:tcBorders>
          </w:tcPr>
          <w:p w:rsidR="005C394A" w:rsidRPr="007B5764" w:rsidRDefault="005C394A" w:rsidP="005C394A">
            <w:pPr>
              <w:ind w:firstLine="0"/>
              <w:rPr>
                <w:szCs w:val="24"/>
              </w:rPr>
            </w:pPr>
            <w:r>
              <w:rPr>
                <w:szCs w:val="24"/>
              </w:rPr>
              <w:t>Percobaan 4</w:t>
            </w:r>
          </w:p>
        </w:tc>
        <w:tc>
          <w:tcPr>
            <w:tcW w:w="1122" w:type="dxa"/>
            <w:tcBorders>
              <w:top w:val="nil"/>
              <w:bottom w:val="nil"/>
            </w:tcBorders>
            <w:vAlign w:val="center"/>
          </w:tcPr>
          <w:p w:rsidR="005C394A" w:rsidRDefault="005C394A" w:rsidP="005C394A">
            <w:pPr>
              <w:ind w:firstLine="0"/>
            </w:pPr>
            <w:r>
              <w:t>69.27</w:t>
            </w:r>
          </w:p>
        </w:tc>
        <w:tc>
          <w:tcPr>
            <w:tcW w:w="1200" w:type="dxa"/>
            <w:tcBorders>
              <w:top w:val="nil"/>
              <w:bottom w:val="nil"/>
            </w:tcBorders>
            <w:vAlign w:val="center"/>
          </w:tcPr>
          <w:p w:rsidR="005C394A" w:rsidRDefault="005C394A" w:rsidP="005C394A">
            <w:pPr>
              <w:ind w:firstLine="0"/>
            </w:pPr>
            <w:r>
              <w:t>76.88</w:t>
            </w:r>
          </w:p>
        </w:tc>
        <w:tc>
          <w:tcPr>
            <w:tcW w:w="1170" w:type="dxa"/>
            <w:tcBorders>
              <w:top w:val="nil"/>
              <w:bottom w:val="nil"/>
            </w:tcBorders>
            <w:vAlign w:val="center"/>
          </w:tcPr>
          <w:p w:rsidR="005C394A" w:rsidRDefault="005C394A" w:rsidP="005C394A">
            <w:pPr>
              <w:ind w:firstLine="0"/>
            </w:pPr>
            <w:r>
              <w:t>65.53</w:t>
            </w:r>
          </w:p>
        </w:tc>
        <w:tc>
          <w:tcPr>
            <w:tcW w:w="990" w:type="dxa"/>
            <w:tcBorders>
              <w:top w:val="nil"/>
              <w:bottom w:val="nil"/>
            </w:tcBorders>
            <w:vAlign w:val="center"/>
          </w:tcPr>
          <w:p w:rsidR="005C394A" w:rsidRDefault="005C394A" w:rsidP="005C394A">
            <w:pPr>
              <w:ind w:firstLine="0"/>
            </w:pPr>
            <w:r>
              <w:t>66.67</w:t>
            </w:r>
          </w:p>
        </w:tc>
        <w:tc>
          <w:tcPr>
            <w:tcW w:w="1048" w:type="dxa"/>
            <w:tcBorders>
              <w:top w:val="nil"/>
              <w:bottom w:val="nil"/>
            </w:tcBorders>
            <w:vAlign w:val="center"/>
          </w:tcPr>
          <w:p w:rsidR="005C394A" w:rsidRDefault="005C394A" w:rsidP="005C394A">
            <w:pPr>
              <w:ind w:firstLine="0"/>
            </w:pPr>
            <w:r>
              <w:t>71.83</w:t>
            </w:r>
          </w:p>
        </w:tc>
        <w:tc>
          <w:tcPr>
            <w:tcW w:w="1202" w:type="dxa"/>
            <w:tcBorders>
              <w:top w:val="nil"/>
              <w:bottom w:val="nil"/>
            </w:tcBorders>
            <w:vAlign w:val="center"/>
          </w:tcPr>
          <w:p w:rsidR="005C394A" w:rsidRDefault="005C394A" w:rsidP="005C394A">
            <w:pPr>
              <w:ind w:firstLine="0"/>
            </w:pPr>
            <w:r>
              <w:t>72.30</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5</w:t>
            </w:r>
          </w:p>
        </w:tc>
        <w:tc>
          <w:tcPr>
            <w:tcW w:w="1122" w:type="dxa"/>
            <w:tcBorders>
              <w:top w:val="nil"/>
              <w:bottom w:val="nil"/>
            </w:tcBorders>
            <w:vAlign w:val="center"/>
          </w:tcPr>
          <w:p w:rsidR="005C394A" w:rsidRDefault="005C394A" w:rsidP="005C394A">
            <w:pPr>
              <w:ind w:firstLine="0"/>
            </w:pPr>
            <w:r>
              <w:t>73.45</w:t>
            </w:r>
          </w:p>
        </w:tc>
        <w:tc>
          <w:tcPr>
            <w:tcW w:w="1200" w:type="dxa"/>
            <w:tcBorders>
              <w:top w:val="nil"/>
              <w:bottom w:val="nil"/>
            </w:tcBorders>
            <w:vAlign w:val="center"/>
          </w:tcPr>
          <w:p w:rsidR="005C394A" w:rsidRDefault="005C394A" w:rsidP="005C394A">
            <w:pPr>
              <w:ind w:firstLine="0"/>
            </w:pPr>
            <w:r>
              <w:t>76.21</w:t>
            </w:r>
          </w:p>
        </w:tc>
        <w:tc>
          <w:tcPr>
            <w:tcW w:w="1170" w:type="dxa"/>
            <w:tcBorders>
              <w:top w:val="nil"/>
              <w:bottom w:val="nil"/>
            </w:tcBorders>
            <w:vAlign w:val="center"/>
          </w:tcPr>
          <w:p w:rsidR="005C394A" w:rsidRDefault="005C394A" w:rsidP="005C394A">
            <w:pPr>
              <w:ind w:firstLine="0"/>
            </w:pPr>
            <w:r>
              <w:t>67.58</w:t>
            </w:r>
          </w:p>
        </w:tc>
        <w:tc>
          <w:tcPr>
            <w:tcW w:w="990" w:type="dxa"/>
            <w:tcBorders>
              <w:top w:val="nil"/>
              <w:bottom w:val="nil"/>
            </w:tcBorders>
            <w:vAlign w:val="center"/>
          </w:tcPr>
          <w:p w:rsidR="005C394A" w:rsidRDefault="005C394A" w:rsidP="005C394A">
            <w:pPr>
              <w:ind w:firstLine="0"/>
            </w:pPr>
            <w:r>
              <w:t>61.03</w:t>
            </w:r>
          </w:p>
        </w:tc>
        <w:tc>
          <w:tcPr>
            <w:tcW w:w="1048" w:type="dxa"/>
            <w:tcBorders>
              <w:top w:val="nil"/>
              <w:bottom w:val="nil"/>
            </w:tcBorders>
            <w:vAlign w:val="center"/>
          </w:tcPr>
          <w:p w:rsidR="005C394A" w:rsidRDefault="005C394A" w:rsidP="005C394A">
            <w:pPr>
              <w:ind w:firstLine="0"/>
            </w:pPr>
            <w:r>
              <w:t>73.71</w:t>
            </w:r>
          </w:p>
        </w:tc>
        <w:tc>
          <w:tcPr>
            <w:tcW w:w="1202" w:type="dxa"/>
            <w:tcBorders>
              <w:top w:val="nil"/>
              <w:bottom w:val="nil"/>
            </w:tcBorders>
            <w:vAlign w:val="center"/>
          </w:tcPr>
          <w:p w:rsidR="005C394A" w:rsidRDefault="005C394A" w:rsidP="005C394A">
            <w:pPr>
              <w:ind w:firstLine="0"/>
            </w:pPr>
            <w:r>
              <w:t>81.22</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6</w:t>
            </w:r>
          </w:p>
        </w:tc>
        <w:tc>
          <w:tcPr>
            <w:tcW w:w="1122" w:type="dxa"/>
            <w:tcBorders>
              <w:top w:val="nil"/>
              <w:bottom w:val="nil"/>
            </w:tcBorders>
          </w:tcPr>
          <w:p w:rsidR="005C394A" w:rsidRPr="009648E1" w:rsidRDefault="005C394A" w:rsidP="005C394A">
            <w:pPr>
              <w:ind w:firstLine="0"/>
            </w:pPr>
            <w:r w:rsidRPr="009648E1">
              <w:t>7</w:t>
            </w:r>
            <w:r>
              <w:t>1</w:t>
            </w:r>
            <w:r w:rsidRPr="009648E1">
              <w:t>.35</w:t>
            </w:r>
          </w:p>
        </w:tc>
        <w:tc>
          <w:tcPr>
            <w:tcW w:w="1200" w:type="dxa"/>
            <w:tcBorders>
              <w:top w:val="nil"/>
              <w:bottom w:val="nil"/>
            </w:tcBorders>
          </w:tcPr>
          <w:p w:rsidR="005C394A" w:rsidRPr="009648E1" w:rsidRDefault="005C394A" w:rsidP="005C394A">
            <w:pPr>
              <w:ind w:firstLine="0"/>
            </w:pPr>
            <w:r w:rsidRPr="009648E1">
              <w:t>7</w:t>
            </w:r>
            <w:r>
              <w:t>1</w:t>
            </w:r>
            <w:r w:rsidRPr="009648E1">
              <w:t>.53</w:t>
            </w:r>
          </w:p>
        </w:tc>
        <w:tc>
          <w:tcPr>
            <w:tcW w:w="1170" w:type="dxa"/>
            <w:tcBorders>
              <w:top w:val="nil"/>
              <w:bottom w:val="nil"/>
            </w:tcBorders>
          </w:tcPr>
          <w:p w:rsidR="005C394A" w:rsidRPr="009648E1" w:rsidRDefault="005C394A" w:rsidP="005C394A">
            <w:pPr>
              <w:ind w:firstLine="0"/>
            </w:pPr>
            <w:r>
              <w:t>69</w:t>
            </w:r>
            <w:r w:rsidRPr="009648E1">
              <w:t>.61</w:t>
            </w:r>
          </w:p>
        </w:tc>
        <w:tc>
          <w:tcPr>
            <w:tcW w:w="990" w:type="dxa"/>
            <w:tcBorders>
              <w:top w:val="nil"/>
              <w:bottom w:val="nil"/>
            </w:tcBorders>
          </w:tcPr>
          <w:p w:rsidR="005C394A" w:rsidRPr="009648E1" w:rsidRDefault="005C394A" w:rsidP="005C394A">
            <w:pPr>
              <w:ind w:firstLine="0"/>
            </w:pPr>
            <w:r w:rsidRPr="009648E1">
              <w:t>6</w:t>
            </w:r>
            <w:r>
              <w:t>5</w:t>
            </w:r>
            <w:r w:rsidRPr="009648E1">
              <w:t>.67</w:t>
            </w:r>
          </w:p>
        </w:tc>
        <w:tc>
          <w:tcPr>
            <w:tcW w:w="1048" w:type="dxa"/>
            <w:tcBorders>
              <w:top w:val="nil"/>
              <w:bottom w:val="nil"/>
            </w:tcBorders>
          </w:tcPr>
          <w:p w:rsidR="005C394A" w:rsidRPr="009648E1" w:rsidRDefault="005C394A" w:rsidP="005C394A">
            <w:pPr>
              <w:ind w:firstLine="0"/>
            </w:pPr>
            <w:r w:rsidRPr="009648E1">
              <w:t>7</w:t>
            </w:r>
            <w:r>
              <w:t>1</w:t>
            </w:r>
            <w:r w:rsidRPr="009648E1">
              <w:t>.18</w:t>
            </w:r>
          </w:p>
        </w:tc>
        <w:tc>
          <w:tcPr>
            <w:tcW w:w="1202" w:type="dxa"/>
            <w:tcBorders>
              <w:top w:val="nil"/>
              <w:bottom w:val="nil"/>
            </w:tcBorders>
          </w:tcPr>
          <w:p w:rsidR="005C394A" w:rsidRPr="009648E1" w:rsidRDefault="005C394A" w:rsidP="005C394A">
            <w:pPr>
              <w:ind w:firstLine="0"/>
            </w:pPr>
            <w:r w:rsidRPr="009648E1">
              <w:t>7</w:t>
            </w:r>
            <w:r>
              <w:t>4</w:t>
            </w:r>
            <w:r w:rsidRPr="009648E1">
              <w:t>.34</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7</w:t>
            </w:r>
          </w:p>
        </w:tc>
        <w:tc>
          <w:tcPr>
            <w:tcW w:w="1122" w:type="dxa"/>
            <w:tcBorders>
              <w:top w:val="nil"/>
              <w:bottom w:val="nil"/>
            </w:tcBorders>
          </w:tcPr>
          <w:p w:rsidR="005C394A" w:rsidRPr="009648E1" w:rsidRDefault="005C394A" w:rsidP="005C394A">
            <w:pPr>
              <w:ind w:firstLine="0"/>
            </w:pPr>
            <w:r>
              <w:t>74.31</w:t>
            </w:r>
          </w:p>
        </w:tc>
        <w:tc>
          <w:tcPr>
            <w:tcW w:w="1200" w:type="dxa"/>
            <w:tcBorders>
              <w:top w:val="nil"/>
              <w:bottom w:val="nil"/>
            </w:tcBorders>
          </w:tcPr>
          <w:p w:rsidR="005C394A" w:rsidRPr="009648E1" w:rsidRDefault="005C394A" w:rsidP="005C394A">
            <w:pPr>
              <w:ind w:firstLine="0"/>
            </w:pPr>
            <w:r>
              <w:t>74.1</w:t>
            </w:r>
            <w:r w:rsidRPr="009648E1">
              <w:t>3</w:t>
            </w:r>
          </w:p>
        </w:tc>
        <w:tc>
          <w:tcPr>
            <w:tcW w:w="1170" w:type="dxa"/>
            <w:tcBorders>
              <w:top w:val="nil"/>
              <w:bottom w:val="nil"/>
            </w:tcBorders>
          </w:tcPr>
          <w:p w:rsidR="005C394A" w:rsidRPr="009648E1" w:rsidRDefault="005C394A" w:rsidP="005C394A">
            <w:pPr>
              <w:ind w:firstLine="0"/>
            </w:pPr>
            <w:r>
              <w:t>71.66</w:t>
            </w:r>
          </w:p>
        </w:tc>
        <w:tc>
          <w:tcPr>
            <w:tcW w:w="990" w:type="dxa"/>
            <w:tcBorders>
              <w:top w:val="nil"/>
              <w:bottom w:val="nil"/>
            </w:tcBorders>
          </w:tcPr>
          <w:p w:rsidR="005C394A" w:rsidRPr="009648E1" w:rsidRDefault="005C394A" w:rsidP="005C394A">
            <w:pPr>
              <w:ind w:firstLine="0"/>
            </w:pPr>
            <w:r>
              <w:t>66.2</w:t>
            </w:r>
            <w:r w:rsidRPr="009648E1">
              <w:t>7</w:t>
            </w:r>
          </w:p>
        </w:tc>
        <w:tc>
          <w:tcPr>
            <w:tcW w:w="1048" w:type="dxa"/>
            <w:tcBorders>
              <w:top w:val="nil"/>
              <w:bottom w:val="nil"/>
            </w:tcBorders>
          </w:tcPr>
          <w:p w:rsidR="005C394A" w:rsidRPr="009648E1" w:rsidRDefault="005C394A" w:rsidP="005C394A">
            <w:pPr>
              <w:ind w:firstLine="0"/>
            </w:pPr>
            <w:r>
              <w:t>74.7</w:t>
            </w:r>
            <w:r w:rsidRPr="009648E1">
              <w:t>8</w:t>
            </w:r>
          </w:p>
        </w:tc>
        <w:tc>
          <w:tcPr>
            <w:tcW w:w="1202" w:type="dxa"/>
            <w:tcBorders>
              <w:top w:val="nil"/>
              <w:bottom w:val="nil"/>
            </w:tcBorders>
          </w:tcPr>
          <w:p w:rsidR="005C394A" w:rsidRPr="009648E1" w:rsidRDefault="005C394A" w:rsidP="005C394A">
            <w:pPr>
              <w:ind w:firstLine="0"/>
            </w:pPr>
            <w:r w:rsidRPr="009648E1">
              <w:t>79.34</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8</w:t>
            </w:r>
          </w:p>
        </w:tc>
        <w:tc>
          <w:tcPr>
            <w:tcW w:w="1122" w:type="dxa"/>
            <w:tcBorders>
              <w:top w:val="nil"/>
              <w:bottom w:val="nil"/>
            </w:tcBorders>
          </w:tcPr>
          <w:p w:rsidR="005C394A" w:rsidRPr="009648E1" w:rsidRDefault="005C394A" w:rsidP="005C394A">
            <w:pPr>
              <w:ind w:firstLine="0"/>
            </w:pPr>
            <w:r>
              <w:t>73.32</w:t>
            </w:r>
          </w:p>
        </w:tc>
        <w:tc>
          <w:tcPr>
            <w:tcW w:w="1200" w:type="dxa"/>
            <w:tcBorders>
              <w:top w:val="nil"/>
              <w:bottom w:val="nil"/>
            </w:tcBorders>
          </w:tcPr>
          <w:p w:rsidR="005C394A" w:rsidRPr="009648E1" w:rsidRDefault="005C394A" w:rsidP="005C394A">
            <w:pPr>
              <w:ind w:firstLine="0"/>
            </w:pPr>
            <w:r>
              <w:t>73.2</w:t>
            </w:r>
            <w:r w:rsidRPr="009648E1">
              <w:t>3</w:t>
            </w:r>
          </w:p>
        </w:tc>
        <w:tc>
          <w:tcPr>
            <w:tcW w:w="1170" w:type="dxa"/>
            <w:tcBorders>
              <w:top w:val="nil"/>
              <w:bottom w:val="nil"/>
            </w:tcBorders>
          </w:tcPr>
          <w:p w:rsidR="005C394A" w:rsidRPr="009648E1" w:rsidRDefault="005C394A" w:rsidP="005C394A">
            <w:pPr>
              <w:ind w:firstLine="0"/>
            </w:pPr>
            <w:r>
              <w:t>69.4</w:t>
            </w:r>
            <w:r w:rsidRPr="009648E1">
              <w:t>1</w:t>
            </w:r>
          </w:p>
        </w:tc>
        <w:tc>
          <w:tcPr>
            <w:tcW w:w="990" w:type="dxa"/>
            <w:tcBorders>
              <w:top w:val="nil"/>
              <w:bottom w:val="nil"/>
            </w:tcBorders>
          </w:tcPr>
          <w:p w:rsidR="005C394A" w:rsidRPr="009648E1" w:rsidRDefault="005C394A" w:rsidP="005C394A">
            <w:pPr>
              <w:ind w:firstLine="0"/>
            </w:pPr>
            <w:r>
              <w:t>63.4</w:t>
            </w:r>
            <w:r w:rsidRPr="009648E1">
              <w:t>7</w:t>
            </w:r>
          </w:p>
        </w:tc>
        <w:tc>
          <w:tcPr>
            <w:tcW w:w="1048" w:type="dxa"/>
            <w:tcBorders>
              <w:top w:val="nil"/>
              <w:bottom w:val="nil"/>
            </w:tcBorders>
          </w:tcPr>
          <w:p w:rsidR="005C394A" w:rsidRPr="009648E1" w:rsidRDefault="005C394A" w:rsidP="005C394A">
            <w:pPr>
              <w:ind w:firstLine="0"/>
            </w:pPr>
            <w:r>
              <w:t>73</w:t>
            </w:r>
            <w:r w:rsidRPr="009648E1">
              <w:t>.18</w:t>
            </w:r>
          </w:p>
        </w:tc>
        <w:tc>
          <w:tcPr>
            <w:tcW w:w="1202" w:type="dxa"/>
            <w:tcBorders>
              <w:top w:val="nil"/>
              <w:bottom w:val="nil"/>
            </w:tcBorders>
          </w:tcPr>
          <w:p w:rsidR="005C394A" w:rsidRPr="009648E1" w:rsidRDefault="005C394A" w:rsidP="005C394A">
            <w:pPr>
              <w:ind w:firstLine="0"/>
            </w:pPr>
            <w:r>
              <w:t>75.24</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9</w:t>
            </w:r>
          </w:p>
        </w:tc>
        <w:tc>
          <w:tcPr>
            <w:tcW w:w="1122" w:type="dxa"/>
            <w:tcBorders>
              <w:top w:val="nil"/>
              <w:bottom w:val="nil"/>
            </w:tcBorders>
          </w:tcPr>
          <w:p w:rsidR="005C394A" w:rsidRPr="009648E1" w:rsidRDefault="005C394A" w:rsidP="005C394A">
            <w:pPr>
              <w:ind w:firstLine="0"/>
            </w:pPr>
            <w:r>
              <w:t>72.6</w:t>
            </w:r>
            <w:r w:rsidRPr="009648E1">
              <w:t>5</w:t>
            </w:r>
          </w:p>
        </w:tc>
        <w:tc>
          <w:tcPr>
            <w:tcW w:w="1200" w:type="dxa"/>
            <w:tcBorders>
              <w:top w:val="nil"/>
              <w:bottom w:val="nil"/>
            </w:tcBorders>
          </w:tcPr>
          <w:p w:rsidR="005C394A" w:rsidRPr="009648E1" w:rsidRDefault="005C394A" w:rsidP="005C394A">
            <w:pPr>
              <w:ind w:firstLine="0"/>
            </w:pPr>
            <w:r>
              <w:t>71.2</w:t>
            </w:r>
            <w:r w:rsidRPr="009648E1">
              <w:t>3</w:t>
            </w:r>
          </w:p>
        </w:tc>
        <w:tc>
          <w:tcPr>
            <w:tcW w:w="1170" w:type="dxa"/>
            <w:tcBorders>
              <w:top w:val="nil"/>
              <w:bottom w:val="nil"/>
            </w:tcBorders>
          </w:tcPr>
          <w:p w:rsidR="005C394A" w:rsidRPr="009648E1" w:rsidRDefault="005C394A" w:rsidP="005C394A">
            <w:pPr>
              <w:ind w:firstLine="0"/>
            </w:pPr>
            <w:r>
              <w:t>70</w:t>
            </w:r>
            <w:r w:rsidRPr="009648E1">
              <w:t>.61</w:t>
            </w:r>
          </w:p>
        </w:tc>
        <w:tc>
          <w:tcPr>
            <w:tcW w:w="990" w:type="dxa"/>
            <w:tcBorders>
              <w:top w:val="nil"/>
              <w:bottom w:val="nil"/>
            </w:tcBorders>
          </w:tcPr>
          <w:p w:rsidR="005C394A" w:rsidRPr="009648E1" w:rsidRDefault="005C394A" w:rsidP="005C394A">
            <w:pPr>
              <w:ind w:firstLine="0"/>
            </w:pPr>
            <w:r>
              <w:t>61.36</w:t>
            </w:r>
          </w:p>
        </w:tc>
        <w:tc>
          <w:tcPr>
            <w:tcW w:w="1048" w:type="dxa"/>
            <w:tcBorders>
              <w:top w:val="nil"/>
              <w:bottom w:val="nil"/>
            </w:tcBorders>
          </w:tcPr>
          <w:p w:rsidR="005C394A" w:rsidRPr="009648E1" w:rsidRDefault="005C394A" w:rsidP="005C394A">
            <w:pPr>
              <w:ind w:firstLine="0"/>
            </w:pPr>
            <w:r>
              <w:t>69.12</w:t>
            </w:r>
          </w:p>
        </w:tc>
        <w:tc>
          <w:tcPr>
            <w:tcW w:w="1202" w:type="dxa"/>
            <w:tcBorders>
              <w:top w:val="nil"/>
              <w:bottom w:val="nil"/>
            </w:tcBorders>
          </w:tcPr>
          <w:p w:rsidR="005C394A" w:rsidRPr="009648E1" w:rsidRDefault="005C394A" w:rsidP="005C394A">
            <w:pPr>
              <w:ind w:firstLine="0"/>
            </w:pPr>
            <w:r>
              <w:t>71.15</w:t>
            </w:r>
          </w:p>
        </w:tc>
      </w:tr>
      <w:tr w:rsidR="005C394A" w:rsidTr="00AC4396">
        <w:trPr>
          <w:trHeight w:val="309"/>
        </w:trPr>
        <w:tc>
          <w:tcPr>
            <w:tcW w:w="1548" w:type="dxa"/>
            <w:tcBorders>
              <w:top w:val="nil"/>
              <w:bottom w:val="single" w:sz="4" w:space="0" w:color="auto"/>
            </w:tcBorders>
          </w:tcPr>
          <w:p w:rsidR="005C394A" w:rsidRDefault="005C394A" w:rsidP="005C394A">
            <w:pPr>
              <w:ind w:firstLine="0"/>
              <w:rPr>
                <w:szCs w:val="24"/>
              </w:rPr>
            </w:pPr>
            <w:r>
              <w:rPr>
                <w:szCs w:val="24"/>
              </w:rPr>
              <w:t>Percobaan 10</w:t>
            </w:r>
          </w:p>
        </w:tc>
        <w:tc>
          <w:tcPr>
            <w:tcW w:w="1122" w:type="dxa"/>
            <w:tcBorders>
              <w:top w:val="nil"/>
              <w:bottom w:val="single" w:sz="4" w:space="0" w:color="auto"/>
            </w:tcBorders>
          </w:tcPr>
          <w:p w:rsidR="005C394A" w:rsidRPr="009648E1" w:rsidRDefault="005C394A" w:rsidP="005C394A">
            <w:pPr>
              <w:ind w:firstLine="0"/>
            </w:pPr>
            <w:r>
              <w:t>71.42</w:t>
            </w:r>
          </w:p>
        </w:tc>
        <w:tc>
          <w:tcPr>
            <w:tcW w:w="1200" w:type="dxa"/>
            <w:tcBorders>
              <w:top w:val="nil"/>
              <w:bottom w:val="single" w:sz="4" w:space="0" w:color="auto"/>
            </w:tcBorders>
          </w:tcPr>
          <w:p w:rsidR="005C394A" w:rsidRPr="009648E1" w:rsidRDefault="005C394A" w:rsidP="005C394A">
            <w:pPr>
              <w:ind w:firstLine="0"/>
            </w:pPr>
            <w:r>
              <w:t>71.25</w:t>
            </w:r>
          </w:p>
        </w:tc>
        <w:tc>
          <w:tcPr>
            <w:tcW w:w="1170" w:type="dxa"/>
            <w:tcBorders>
              <w:top w:val="nil"/>
              <w:bottom w:val="single" w:sz="4" w:space="0" w:color="auto"/>
            </w:tcBorders>
          </w:tcPr>
          <w:p w:rsidR="005C394A" w:rsidRPr="009648E1" w:rsidRDefault="005C394A" w:rsidP="005C394A">
            <w:pPr>
              <w:ind w:firstLine="0"/>
            </w:pPr>
            <w:r>
              <w:t>70.1</w:t>
            </w:r>
            <w:r w:rsidRPr="009648E1">
              <w:t>1</w:t>
            </w:r>
          </w:p>
        </w:tc>
        <w:tc>
          <w:tcPr>
            <w:tcW w:w="990" w:type="dxa"/>
            <w:tcBorders>
              <w:top w:val="nil"/>
              <w:bottom w:val="single" w:sz="4" w:space="0" w:color="auto"/>
            </w:tcBorders>
          </w:tcPr>
          <w:p w:rsidR="005C394A" w:rsidRPr="009648E1" w:rsidRDefault="005C394A" w:rsidP="005C394A">
            <w:pPr>
              <w:ind w:firstLine="0"/>
            </w:pPr>
            <w:r>
              <w:t>66</w:t>
            </w:r>
            <w:r w:rsidRPr="009648E1">
              <w:t>.67</w:t>
            </w:r>
          </w:p>
        </w:tc>
        <w:tc>
          <w:tcPr>
            <w:tcW w:w="1048" w:type="dxa"/>
            <w:tcBorders>
              <w:top w:val="nil"/>
              <w:bottom w:val="single" w:sz="4" w:space="0" w:color="auto"/>
            </w:tcBorders>
          </w:tcPr>
          <w:p w:rsidR="005C394A" w:rsidRPr="009648E1" w:rsidRDefault="005C394A" w:rsidP="005C394A">
            <w:pPr>
              <w:ind w:firstLine="0"/>
            </w:pPr>
            <w:r>
              <w:t>71.2</w:t>
            </w:r>
            <w:r w:rsidRPr="009648E1">
              <w:t>8</w:t>
            </w:r>
          </w:p>
        </w:tc>
        <w:tc>
          <w:tcPr>
            <w:tcW w:w="1202" w:type="dxa"/>
            <w:tcBorders>
              <w:top w:val="nil"/>
              <w:bottom w:val="single" w:sz="4" w:space="0" w:color="auto"/>
            </w:tcBorders>
          </w:tcPr>
          <w:p w:rsidR="005C394A" w:rsidRPr="009648E1" w:rsidRDefault="005C394A" w:rsidP="005C394A">
            <w:pPr>
              <w:ind w:firstLine="0"/>
            </w:pPr>
            <w:r>
              <w:t>73</w:t>
            </w:r>
            <w:r w:rsidRPr="009648E1">
              <w:t>.34</w:t>
            </w:r>
          </w:p>
        </w:tc>
      </w:tr>
      <w:tr w:rsidR="00AC4396" w:rsidTr="00AC4396">
        <w:trPr>
          <w:trHeight w:val="309"/>
        </w:trPr>
        <w:tc>
          <w:tcPr>
            <w:tcW w:w="1548" w:type="dxa"/>
            <w:tcBorders>
              <w:top w:val="single" w:sz="4" w:space="0" w:color="auto"/>
            </w:tcBorders>
          </w:tcPr>
          <w:p w:rsidR="00AC4396" w:rsidRDefault="00AC4396" w:rsidP="005C394A">
            <w:pPr>
              <w:ind w:firstLine="0"/>
              <w:rPr>
                <w:szCs w:val="24"/>
              </w:rPr>
            </w:pPr>
            <w:r>
              <w:rPr>
                <w:szCs w:val="24"/>
              </w:rPr>
              <w:t>Rata-rata</w:t>
            </w:r>
          </w:p>
        </w:tc>
        <w:tc>
          <w:tcPr>
            <w:tcW w:w="1122"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72.26</w:t>
            </w:r>
            <w:r>
              <w:fldChar w:fldCharType="end"/>
            </w:r>
          </w:p>
        </w:tc>
        <w:tc>
          <w:tcPr>
            <w:tcW w:w="1200"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74.18</w:t>
            </w:r>
            <w:r>
              <w:fldChar w:fldCharType="end"/>
            </w:r>
          </w:p>
        </w:tc>
        <w:tc>
          <w:tcPr>
            <w:tcW w:w="1170"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68.88</w:t>
            </w:r>
            <w:r>
              <w:fldChar w:fldCharType="end"/>
            </w:r>
          </w:p>
        </w:tc>
        <w:tc>
          <w:tcPr>
            <w:tcW w:w="990"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65.02</w:t>
            </w:r>
            <w:r>
              <w:fldChar w:fldCharType="end"/>
            </w:r>
          </w:p>
        </w:tc>
        <w:tc>
          <w:tcPr>
            <w:tcW w:w="1048"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72.39</w:t>
            </w:r>
            <w:r>
              <w:fldChar w:fldCharType="end"/>
            </w:r>
          </w:p>
        </w:tc>
        <w:tc>
          <w:tcPr>
            <w:tcW w:w="1202"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75.51</w:t>
            </w:r>
            <w:r>
              <w:fldChar w:fldCharType="end"/>
            </w:r>
          </w:p>
        </w:tc>
      </w:tr>
    </w:tbl>
    <w:p w:rsidR="005B5FFF" w:rsidRDefault="005B5FFF" w:rsidP="005B5FFF">
      <w:pPr>
        <w:ind w:firstLine="0"/>
        <w:jc w:val="left"/>
      </w:pPr>
    </w:p>
    <w:p w:rsidR="008C5B26" w:rsidRDefault="008C5B26" w:rsidP="008C5B26">
      <w:pPr>
        <w:ind w:firstLine="0"/>
      </w:pPr>
    </w:p>
    <w:p w:rsidR="005D532D" w:rsidRDefault="005D532D" w:rsidP="008C5B26">
      <w:pPr>
        <w:ind w:firstLine="0"/>
      </w:pPr>
    </w:p>
    <w:p w:rsidR="00197B7B" w:rsidRDefault="00197B7B" w:rsidP="005C394A">
      <w:pPr>
        <w:ind w:firstLine="0"/>
        <w:jc w:val="center"/>
      </w:pPr>
      <w:r>
        <w:t xml:space="preserve">Tabel </w:t>
      </w:r>
      <w:r w:rsidR="005C394A">
        <w:t>11.</w:t>
      </w:r>
      <w:r>
        <w:t xml:space="preserve"> Nilai Precision dan Recall Klasifikasi Naïve Bayes Menggunakan Negation Handling</w:t>
      </w: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5C394A" w:rsidTr="00816EEA">
        <w:trPr>
          <w:trHeight w:val="204"/>
        </w:trPr>
        <w:tc>
          <w:tcPr>
            <w:tcW w:w="1548" w:type="dxa"/>
            <w:tcBorders>
              <w:bottom w:val="single" w:sz="4" w:space="0" w:color="auto"/>
            </w:tcBorders>
          </w:tcPr>
          <w:p w:rsidR="005C394A" w:rsidRPr="007B5764" w:rsidRDefault="005C394A" w:rsidP="00F377A2">
            <w:pPr>
              <w:ind w:firstLine="0"/>
              <w:rPr>
                <w:szCs w:val="24"/>
              </w:rPr>
            </w:pPr>
          </w:p>
        </w:tc>
        <w:tc>
          <w:tcPr>
            <w:tcW w:w="1122" w:type="dxa"/>
            <w:tcBorders>
              <w:bottom w:val="single" w:sz="4" w:space="0" w:color="auto"/>
            </w:tcBorders>
          </w:tcPr>
          <w:p w:rsidR="005C394A" w:rsidRDefault="005C394A" w:rsidP="00F377A2">
            <w:pPr>
              <w:ind w:firstLine="0"/>
            </w:pPr>
            <w:r>
              <w:t>Precision Positif</w:t>
            </w:r>
          </w:p>
        </w:tc>
        <w:tc>
          <w:tcPr>
            <w:tcW w:w="1200" w:type="dxa"/>
            <w:tcBorders>
              <w:bottom w:val="single" w:sz="4" w:space="0" w:color="auto"/>
            </w:tcBorders>
          </w:tcPr>
          <w:p w:rsidR="005C394A" w:rsidRDefault="005C394A" w:rsidP="00F377A2">
            <w:pPr>
              <w:ind w:firstLine="0"/>
            </w:pPr>
            <w:r>
              <w:t>Precision Negatif</w:t>
            </w:r>
          </w:p>
        </w:tc>
        <w:tc>
          <w:tcPr>
            <w:tcW w:w="1170" w:type="dxa"/>
            <w:tcBorders>
              <w:bottom w:val="single" w:sz="4" w:space="0" w:color="auto"/>
            </w:tcBorders>
          </w:tcPr>
          <w:p w:rsidR="005C394A" w:rsidRDefault="005C394A" w:rsidP="00F377A2">
            <w:pPr>
              <w:ind w:firstLine="0"/>
            </w:pPr>
            <w:r>
              <w:t>Precision Netral</w:t>
            </w:r>
          </w:p>
        </w:tc>
        <w:tc>
          <w:tcPr>
            <w:tcW w:w="990" w:type="dxa"/>
            <w:tcBorders>
              <w:bottom w:val="single" w:sz="4" w:space="0" w:color="auto"/>
            </w:tcBorders>
          </w:tcPr>
          <w:p w:rsidR="005C394A" w:rsidRDefault="005C394A" w:rsidP="00F377A2">
            <w:pPr>
              <w:ind w:firstLine="0"/>
            </w:pPr>
            <w:r>
              <w:t>Recall Positif</w:t>
            </w:r>
          </w:p>
        </w:tc>
        <w:tc>
          <w:tcPr>
            <w:tcW w:w="1048" w:type="dxa"/>
            <w:tcBorders>
              <w:bottom w:val="single" w:sz="4" w:space="0" w:color="auto"/>
            </w:tcBorders>
          </w:tcPr>
          <w:p w:rsidR="005C394A" w:rsidRDefault="005C394A" w:rsidP="00F377A2">
            <w:pPr>
              <w:ind w:firstLine="0"/>
            </w:pPr>
            <w:r>
              <w:t>Recall Negatif</w:t>
            </w:r>
          </w:p>
        </w:tc>
        <w:tc>
          <w:tcPr>
            <w:tcW w:w="1202" w:type="dxa"/>
            <w:tcBorders>
              <w:bottom w:val="single" w:sz="4" w:space="0" w:color="auto"/>
            </w:tcBorders>
          </w:tcPr>
          <w:p w:rsidR="005C394A" w:rsidRDefault="005C394A" w:rsidP="00F377A2">
            <w:pPr>
              <w:ind w:firstLine="0"/>
            </w:pPr>
            <w:r>
              <w:t>Recall Netral</w:t>
            </w:r>
          </w:p>
        </w:tc>
      </w:tr>
      <w:tr w:rsidR="005C394A" w:rsidTr="00816EEA">
        <w:trPr>
          <w:trHeight w:val="292"/>
        </w:trPr>
        <w:tc>
          <w:tcPr>
            <w:tcW w:w="1548" w:type="dxa"/>
            <w:tcBorders>
              <w:bottom w:val="nil"/>
            </w:tcBorders>
          </w:tcPr>
          <w:p w:rsidR="005C394A" w:rsidRPr="007B5764" w:rsidRDefault="005C394A" w:rsidP="005C394A">
            <w:pPr>
              <w:ind w:firstLine="0"/>
              <w:rPr>
                <w:szCs w:val="24"/>
              </w:rPr>
            </w:pPr>
            <w:r w:rsidRPr="007B5764">
              <w:rPr>
                <w:szCs w:val="24"/>
              </w:rPr>
              <w:t>Percobaan 1</w:t>
            </w:r>
          </w:p>
        </w:tc>
        <w:tc>
          <w:tcPr>
            <w:tcW w:w="1122" w:type="dxa"/>
            <w:tcBorders>
              <w:bottom w:val="nil"/>
            </w:tcBorders>
            <w:vAlign w:val="center"/>
          </w:tcPr>
          <w:p w:rsidR="005C394A" w:rsidRDefault="005C394A" w:rsidP="005C394A">
            <w:pPr>
              <w:ind w:firstLine="0"/>
            </w:pPr>
            <w:r>
              <w:t>61.92</w:t>
            </w:r>
          </w:p>
        </w:tc>
        <w:tc>
          <w:tcPr>
            <w:tcW w:w="1200" w:type="dxa"/>
            <w:tcBorders>
              <w:bottom w:val="nil"/>
            </w:tcBorders>
            <w:vAlign w:val="center"/>
          </w:tcPr>
          <w:p w:rsidR="005C394A" w:rsidRDefault="005C394A" w:rsidP="005C394A">
            <w:pPr>
              <w:ind w:firstLine="0"/>
            </w:pPr>
            <w:r>
              <w:t>70.31</w:t>
            </w:r>
          </w:p>
        </w:tc>
        <w:tc>
          <w:tcPr>
            <w:tcW w:w="1170" w:type="dxa"/>
            <w:tcBorders>
              <w:bottom w:val="nil"/>
            </w:tcBorders>
            <w:vAlign w:val="center"/>
          </w:tcPr>
          <w:p w:rsidR="005C394A" w:rsidRDefault="005C394A" w:rsidP="005C394A">
            <w:pPr>
              <w:ind w:firstLine="0"/>
            </w:pPr>
            <w:r>
              <w:t>63.06</w:t>
            </w:r>
          </w:p>
        </w:tc>
        <w:tc>
          <w:tcPr>
            <w:tcW w:w="990" w:type="dxa"/>
            <w:tcBorders>
              <w:bottom w:val="nil"/>
            </w:tcBorders>
            <w:vAlign w:val="center"/>
          </w:tcPr>
          <w:p w:rsidR="005C394A" w:rsidRDefault="005C394A" w:rsidP="005C394A">
            <w:pPr>
              <w:ind w:firstLine="0"/>
            </w:pPr>
            <w:r>
              <w:t>56.01</w:t>
            </w:r>
          </w:p>
        </w:tc>
        <w:tc>
          <w:tcPr>
            <w:tcW w:w="1048" w:type="dxa"/>
            <w:tcBorders>
              <w:bottom w:val="nil"/>
            </w:tcBorders>
            <w:vAlign w:val="center"/>
          </w:tcPr>
          <w:p w:rsidR="005C394A" w:rsidRDefault="005C394A" w:rsidP="005C394A">
            <w:pPr>
              <w:ind w:firstLine="0"/>
            </w:pPr>
            <w:r>
              <w:t>48.56</w:t>
            </w:r>
          </w:p>
        </w:tc>
        <w:tc>
          <w:tcPr>
            <w:tcW w:w="1202" w:type="dxa"/>
            <w:tcBorders>
              <w:bottom w:val="nil"/>
            </w:tcBorders>
            <w:vAlign w:val="center"/>
          </w:tcPr>
          <w:p w:rsidR="005C394A" w:rsidRDefault="005C394A" w:rsidP="005C394A">
            <w:pPr>
              <w:ind w:firstLine="0"/>
            </w:pPr>
            <w:r>
              <w:t>58.58</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2</w:t>
            </w:r>
          </w:p>
        </w:tc>
        <w:tc>
          <w:tcPr>
            <w:tcW w:w="1122" w:type="dxa"/>
            <w:tcBorders>
              <w:top w:val="nil"/>
              <w:bottom w:val="nil"/>
            </w:tcBorders>
            <w:vAlign w:val="center"/>
          </w:tcPr>
          <w:p w:rsidR="005C394A" w:rsidRDefault="005C394A" w:rsidP="005C394A">
            <w:pPr>
              <w:ind w:firstLine="0"/>
            </w:pPr>
            <w:r>
              <w:t>68.13</w:t>
            </w:r>
          </w:p>
        </w:tc>
        <w:tc>
          <w:tcPr>
            <w:tcW w:w="1200" w:type="dxa"/>
            <w:tcBorders>
              <w:top w:val="nil"/>
              <w:bottom w:val="nil"/>
            </w:tcBorders>
            <w:vAlign w:val="center"/>
          </w:tcPr>
          <w:p w:rsidR="005C394A" w:rsidRDefault="005C394A" w:rsidP="005C394A">
            <w:pPr>
              <w:ind w:firstLine="0"/>
            </w:pPr>
            <w:r>
              <w:t>66.27</w:t>
            </w:r>
          </w:p>
        </w:tc>
        <w:tc>
          <w:tcPr>
            <w:tcW w:w="1170" w:type="dxa"/>
            <w:tcBorders>
              <w:top w:val="nil"/>
              <w:bottom w:val="nil"/>
            </w:tcBorders>
            <w:vAlign w:val="center"/>
          </w:tcPr>
          <w:p w:rsidR="005C394A" w:rsidRDefault="005C394A" w:rsidP="005C394A">
            <w:pPr>
              <w:ind w:firstLine="0"/>
            </w:pPr>
            <w:r>
              <w:t>65.65</w:t>
            </w:r>
          </w:p>
        </w:tc>
        <w:tc>
          <w:tcPr>
            <w:tcW w:w="990" w:type="dxa"/>
            <w:tcBorders>
              <w:top w:val="nil"/>
              <w:bottom w:val="nil"/>
            </w:tcBorders>
            <w:vAlign w:val="center"/>
          </w:tcPr>
          <w:p w:rsidR="005C394A" w:rsidRDefault="005C394A" w:rsidP="005C394A">
            <w:pPr>
              <w:ind w:firstLine="0"/>
            </w:pPr>
            <w:r>
              <w:t>73.36</w:t>
            </w:r>
          </w:p>
        </w:tc>
        <w:tc>
          <w:tcPr>
            <w:tcW w:w="1048" w:type="dxa"/>
            <w:tcBorders>
              <w:top w:val="nil"/>
              <w:bottom w:val="nil"/>
            </w:tcBorders>
            <w:vAlign w:val="center"/>
          </w:tcPr>
          <w:p w:rsidR="005C394A" w:rsidRDefault="005C394A" w:rsidP="005C394A">
            <w:pPr>
              <w:ind w:firstLine="0"/>
            </w:pPr>
            <w:r>
              <w:t>61.17</w:t>
            </w:r>
          </w:p>
        </w:tc>
        <w:tc>
          <w:tcPr>
            <w:tcW w:w="1202" w:type="dxa"/>
            <w:tcBorders>
              <w:top w:val="nil"/>
              <w:bottom w:val="nil"/>
            </w:tcBorders>
            <w:vAlign w:val="center"/>
          </w:tcPr>
          <w:p w:rsidR="005C394A" w:rsidRDefault="005C394A" w:rsidP="005C394A">
            <w:pPr>
              <w:ind w:firstLine="0"/>
            </w:pPr>
            <w:r>
              <w:t>71.07</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3</w:t>
            </w:r>
          </w:p>
        </w:tc>
        <w:tc>
          <w:tcPr>
            <w:tcW w:w="1122" w:type="dxa"/>
            <w:tcBorders>
              <w:top w:val="nil"/>
              <w:bottom w:val="nil"/>
            </w:tcBorders>
            <w:vAlign w:val="center"/>
          </w:tcPr>
          <w:p w:rsidR="005C394A" w:rsidRDefault="005C394A" w:rsidP="005C394A">
            <w:pPr>
              <w:ind w:firstLine="0"/>
            </w:pPr>
            <w:r>
              <w:t>65.38</w:t>
            </w:r>
          </w:p>
        </w:tc>
        <w:tc>
          <w:tcPr>
            <w:tcW w:w="1200" w:type="dxa"/>
            <w:tcBorders>
              <w:top w:val="nil"/>
              <w:bottom w:val="nil"/>
            </w:tcBorders>
            <w:vAlign w:val="center"/>
          </w:tcPr>
          <w:p w:rsidR="005C394A" w:rsidRDefault="005C394A" w:rsidP="005C394A">
            <w:pPr>
              <w:ind w:firstLine="0"/>
            </w:pPr>
            <w:r>
              <w:t>70.51</w:t>
            </w:r>
          </w:p>
        </w:tc>
        <w:tc>
          <w:tcPr>
            <w:tcW w:w="1170" w:type="dxa"/>
            <w:tcBorders>
              <w:top w:val="nil"/>
              <w:bottom w:val="nil"/>
            </w:tcBorders>
            <w:vAlign w:val="center"/>
          </w:tcPr>
          <w:p w:rsidR="005C394A" w:rsidRDefault="005C394A" w:rsidP="005C394A">
            <w:pPr>
              <w:ind w:firstLine="0"/>
            </w:pPr>
            <w:r>
              <w:t>56.91</w:t>
            </w:r>
          </w:p>
        </w:tc>
        <w:tc>
          <w:tcPr>
            <w:tcW w:w="990" w:type="dxa"/>
            <w:tcBorders>
              <w:top w:val="nil"/>
              <w:bottom w:val="nil"/>
            </w:tcBorders>
            <w:vAlign w:val="center"/>
          </w:tcPr>
          <w:p w:rsidR="005C394A" w:rsidRDefault="005C394A" w:rsidP="005C394A">
            <w:pPr>
              <w:ind w:firstLine="0"/>
            </w:pPr>
            <w:r>
              <w:t>50.75</w:t>
            </w:r>
          </w:p>
        </w:tc>
        <w:tc>
          <w:tcPr>
            <w:tcW w:w="1048" w:type="dxa"/>
            <w:tcBorders>
              <w:top w:val="nil"/>
              <w:bottom w:val="nil"/>
            </w:tcBorders>
            <w:vAlign w:val="center"/>
          </w:tcPr>
          <w:p w:rsidR="005C394A" w:rsidRDefault="005C394A" w:rsidP="005C394A">
            <w:pPr>
              <w:ind w:firstLine="0"/>
            </w:pPr>
            <w:r>
              <w:t>61.69</w:t>
            </w:r>
          </w:p>
        </w:tc>
        <w:tc>
          <w:tcPr>
            <w:tcW w:w="1202" w:type="dxa"/>
            <w:tcBorders>
              <w:top w:val="nil"/>
              <w:bottom w:val="nil"/>
            </w:tcBorders>
            <w:vAlign w:val="center"/>
          </w:tcPr>
          <w:p w:rsidR="005C394A" w:rsidRDefault="005C394A" w:rsidP="005C394A">
            <w:pPr>
              <w:ind w:firstLine="0"/>
            </w:pPr>
            <w:r>
              <w:t>81.22</w:t>
            </w:r>
          </w:p>
        </w:tc>
      </w:tr>
      <w:tr w:rsidR="005C394A" w:rsidTr="00816EEA">
        <w:trPr>
          <w:trHeight w:val="309"/>
        </w:trPr>
        <w:tc>
          <w:tcPr>
            <w:tcW w:w="1548" w:type="dxa"/>
            <w:tcBorders>
              <w:top w:val="nil"/>
              <w:bottom w:val="nil"/>
            </w:tcBorders>
          </w:tcPr>
          <w:p w:rsidR="005C394A" w:rsidRPr="007B5764" w:rsidRDefault="005C394A" w:rsidP="005C394A">
            <w:pPr>
              <w:ind w:firstLine="0"/>
              <w:rPr>
                <w:szCs w:val="24"/>
              </w:rPr>
            </w:pPr>
            <w:r>
              <w:rPr>
                <w:szCs w:val="24"/>
              </w:rPr>
              <w:t>Percobaan 4</w:t>
            </w:r>
          </w:p>
        </w:tc>
        <w:tc>
          <w:tcPr>
            <w:tcW w:w="1122" w:type="dxa"/>
            <w:tcBorders>
              <w:top w:val="nil"/>
              <w:bottom w:val="nil"/>
            </w:tcBorders>
            <w:vAlign w:val="center"/>
          </w:tcPr>
          <w:p w:rsidR="005C394A" w:rsidRDefault="005C394A" w:rsidP="005C394A">
            <w:pPr>
              <w:ind w:firstLine="0"/>
            </w:pPr>
            <w:r>
              <w:t>65.92</w:t>
            </w:r>
          </w:p>
        </w:tc>
        <w:tc>
          <w:tcPr>
            <w:tcW w:w="1200" w:type="dxa"/>
            <w:tcBorders>
              <w:top w:val="nil"/>
              <w:bottom w:val="nil"/>
            </w:tcBorders>
            <w:vAlign w:val="center"/>
          </w:tcPr>
          <w:p w:rsidR="005C394A" w:rsidRDefault="005C394A" w:rsidP="005C394A">
            <w:pPr>
              <w:ind w:firstLine="0"/>
            </w:pPr>
            <w:r>
              <w:t>63.71</w:t>
            </w:r>
          </w:p>
        </w:tc>
        <w:tc>
          <w:tcPr>
            <w:tcW w:w="1170" w:type="dxa"/>
            <w:tcBorders>
              <w:top w:val="nil"/>
              <w:bottom w:val="nil"/>
            </w:tcBorders>
            <w:vAlign w:val="center"/>
          </w:tcPr>
          <w:p w:rsidR="005C394A" w:rsidRDefault="005C394A" w:rsidP="005C394A">
            <w:pPr>
              <w:ind w:firstLine="0"/>
            </w:pPr>
            <w:r>
              <w:t>67.47</w:t>
            </w:r>
          </w:p>
        </w:tc>
        <w:tc>
          <w:tcPr>
            <w:tcW w:w="990" w:type="dxa"/>
            <w:tcBorders>
              <w:top w:val="nil"/>
              <w:bottom w:val="nil"/>
            </w:tcBorders>
            <w:vAlign w:val="center"/>
          </w:tcPr>
          <w:p w:rsidR="005C394A" w:rsidRDefault="005C394A" w:rsidP="005C394A">
            <w:pPr>
              <w:ind w:firstLine="0"/>
            </w:pPr>
            <w:r>
              <w:t>66.82</w:t>
            </w:r>
          </w:p>
        </w:tc>
        <w:tc>
          <w:tcPr>
            <w:tcW w:w="1048" w:type="dxa"/>
            <w:tcBorders>
              <w:top w:val="nil"/>
              <w:bottom w:val="nil"/>
            </w:tcBorders>
            <w:vAlign w:val="center"/>
          </w:tcPr>
          <w:p w:rsidR="005C394A" w:rsidRDefault="005C394A" w:rsidP="005C394A">
            <w:pPr>
              <w:ind w:firstLine="0"/>
            </w:pPr>
            <w:r>
              <w:t>61.80</w:t>
            </w:r>
          </w:p>
        </w:tc>
        <w:tc>
          <w:tcPr>
            <w:tcW w:w="1202" w:type="dxa"/>
            <w:tcBorders>
              <w:top w:val="nil"/>
              <w:bottom w:val="nil"/>
            </w:tcBorders>
            <w:vAlign w:val="center"/>
          </w:tcPr>
          <w:p w:rsidR="005C394A" w:rsidRDefault="005C394A" w:rsidP="005C394A">
            <w:pPr>
              <w:ind w:firstLine="0"/>
            </w:pPr>
            <w:r>
              <w:t>70.29</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5</w:t>
            </w:r>
          </w:p>
        </w:tc>
        <w:tc>
          <w:tcPr>
            <w:tcW w:w="1122" w:type="dxa"/>
            <w:tcBorders>
              <w:top w:val="nil"/>
              <w:bottom w:val="nil"/>
            </w:tcBorders>
            <w:vAlign w:val="center"/>
          </w:tcPr>
          <w:p w:rsidR="005C394A" w:rsidRDefault="005C394A" w:rsidP="005C394A">
            <w:pPr>
              <w:ind w:firstLine="0"/>
            </w:pPr>
            <w:r>
              <w:t>61.89</w:t>
            </w:r>
          </w:p>
        </w:tc>
        <w:tc>
          <w:tcPr>
            <w:tcW w:w="1200" w:type="dxa"/>
            <w:tcBorders>
              <w:top w:val="nil"/>
              <w:bottom w:val="nil"/>
            </w:tcBorders>
            <w:vAlign w:val="center"/>
          </w:tcPr>
          <w:p w:rsidR="005C394A" w:rsidRDefault="005C394A" w:rsidP="005C394A">
            <w:pPr>
              <w:ind w:firstLine="0"/>
            </w:pPr>
            <w:r>
              <w:t>67.02</w:t>
            </w:r>
          </w:p>
        </w:tc>
        <w:tc>
          <w:tcPr>
            <w:tcW w:w="1170" w:type="dxa"/>
            <w:tcBorders>
              <w:top w:val="nil"/>
              <w:bottom w:val="nil"/>
            </w:tcBorders>
            <w:vAlign w:val="center"/>
          </w:tcPr>
          <w:p w:rsidR="005C394A" w:rsidRDefault="005C394A" w:rsidP="005C394A">
            <w:pPr>
              <w:ind w:firstLine="0"/>
            </w:pPr>
            <w:r>
              <w:t>65.12</w:t>
            </w:r>
          </w:p>
        </w:tc>
        <w:tc>
          <w:tcPr>
            <w:tcW w:w="990" w:type="dxa"/>
            <w:tcBorders>
              <w:top w:val="nil"/>
              <w:bottom w:val="nil"/>
            </w:tcBorders>
            <w:vAlign w:val="center"/>
          </w:tcPr>
          <w:p w:rsidR="005C394A" w:rsidRDefault="005C394A" w:rsidP="005C394A">
            <w:pPr>
              <w:ind w:firstLine="0"/>
            </w:pPr>
            <w:r>
              <w:t>56.65</w:t>
            </w:r>
          </w:p>
        </w:tc>
        <w:tc>
          <w:tcPr>
            <w:tcW w:w="1048" w:type="dxa"/>
            <w:tcBorders>
              <w:top w:val="nil"/>
              <w:bottom w:val="nil"/>
            </w:tcBorders>
            <w:vAlign w:val="center"/>
          </w:tcPr>
          <w:p w:rsidR="005C394A" w:rsidRDefault="005C394A" w:rsidP="005C394A">
            <w:pPr>
              <w:ind w:firstLine="0"/>
            </w:pPr>
            <w:r>
              <w:t>47.37</w:t>
            </w:r>
          </w:p>
        </w:tc>
        <w:tc>
          <w:tcPr>
            <w:tcW w:w="1202" w:type="dxa"/>
            <w:tcBorders>
              <w:top w:val="nil"/>
              <w:bottom w:val="nil"/>
            </w:tcBorders>
            <w:vAlign w:val="center"/>
          </w:tcPr>
          <w:p w:rsidR="005C394A" w:rsidRDefault="005C394A" w:rsidP="005C394A">
            <w:pPr>
              <w:ind w:firstLine="0"/>
            </w:pPr>
            <w:r>
              <w:t>58.33</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6</w:t>
            </w:r>
          </w:p>
        </w:tc>
        <w:tc>
          <w:tcPr>
            <w:tcW w:w="1122" w:type="dxa"/>
            <w:tcBorders>
              <w:top w:val="nil"/>
              <w:bottom w:val="nil"/>
            </w:tcBorders>
          </w:tcPr>
          <w:p w:rsidR="005C394A" w:rsidRPr="009648E1" w:rsidRDefault="005C394A" w:rsidP="00F377A2">
            <w:pPr>
              <w:ind w:firstLine="0"/>
            </w:pPr>
            <w:r>
              <w:t>61</w:t>
            </w:r>
            <w:r w:rsidRPr="009648E1">
              <w:t>.35</w:t>
            </w:r>
          </w:p>
        </w:tc>
        <w:tc>
          <w:tcPr>
            <w:tcW w:w="1200" w:type="dxa"/>
            <w:tcBorders>
              <w:top w:val="nil"/>
              <w:bottom w:val="nil"/>
            </w:tcBorders>
          </w:tcPr>
          <w:p w:rsidR="005C394A" w:rsidRPr="009648E1" w:rsidRDefault="005C394A" w:rsidP="00F377A2">
            <w:pPr>
              <w:ind w:firstLine="0"/>
            </w:pPr>
            <w:r w:rsidRPr="009648E1">
              <w:t>7</w:t>
            </w:r>
            <w:r>
              <w:t>1</w:t>
            </w:r>
            <w:r w:rsidRPr="009648E1">
              <w:t>.53</w:t>
            </w:r>
          </w:p>
        </w:tc>
        <w:tc>
          <w:tcPr>
            <w:tcW w:w="1170" w:type="dxa"/>
            <w:tcBorders>
              <w:top w:val="nil"/>
              <w:bottom w:val="nil"/>
            </w:tcBorders>
          </w:tcPr>
          <w:p w:rsidR="005C394A" w:rsidRPr="009648E1" w:rsidRDefault="005C394A" w:rsidP="00F377A2">
            <w:pPr>
              <w:ind w:firstLine="0"/>
            </w:pPr>
            <w:r>
              <w:t>69</w:t>
            </w:r>
            <w:r w:rsidRPr="009648E1">
              <w:t>.61</w:t>
            </w:r>
          </w:p>
        </w:tc>
        <w:tc>
          <w:tcPr>
            <w:tcW w:w="990" w:type="dxa"/>
            <w:tcBorders>
              <w:top w:val="nil"/>
              <w:bottom w:val="nil"/>
            </w:tcBorders>
          </w:tcPr>
          <w:p w:rsidR="005C394A" w:rsidRPr="009648E1" w:rsidRDefault="005C394A" w:rsidP="00F377A2">
            <w:pPr>
              <w:ind w:firstLine="0"/>
            </w:pPr>
            <w:r w:rsidRPr="009648E1">
              <w:t>6</w:t>
            </w:r>
            <w:r>
              <w:t>5</w:t>
            </w:r>
            <w:r w:rsidRPr="009648E1">
              <w:t>.67</w:t>
            </w:r>
          </w:p>
        </w:tc>
        <w:tc>
          <w:tcPr>
            <w:tcW w:w="1048" w:type="dxa"/>
            <w:tcBorders>
              <w:top w:val="nil"/>
              <w:bottom w:val="nil"/>
            </w:tcBorders>
          </w:tcPr>
          <w:p w:rsidR="005C394A" w:rsidRPr="009648E1" w:rsidRDefault="005C394A" w:rsidP="00F377A2">
            <w:pPr>
              <w:ind w:firstLine="0"/>
            </w:pPr>
            <w:r>
              <w:t>61</w:t>
            </w:r>
            <w:r w:rsidRPr="009648E1">
              <w:t>.18</w:t>
            </w:r>
          </w:p>
        </w:tc>
        <w:tc>
          <w:tcPr>
            <w:tcW w:w="1202" w:type="dxa"/>
            <w:tcBorders>
              <w:top w:val="nil"/>
              <w:bottom w:val="nil"/>
            </w:tcBorders>
          </w:tcPr>
          <w:p w:rsidR="005C394A" w:rsidRPr="009648E1" w:rsidRDefault="005C394A" w:rsidP="00F377A2">
            <w:pPr>
              <w:ind w:firstLine="0"/>
            </w:pPr>
            <w:r>
              <w:t>64</w:t>
            </w:r>
            <w:r w:rsidRPr="009648E1">
              <w:t>.34</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7</w:t>
            </w:r>
          </w:p>
        </w:tc>
        <w:tc>
          <w:tcPr>
            <w:tcW w:w="1122" w:type="dxa"/>
            <w:tcBorders>
              <w:top w:val="nil"/>
              <w:bottom w:val="nil"/>
            </w:tcBorders>
          </w:tcPr>
          <w:p w:rsidR="005C394A" w:rsidRPr="009648E1" w:rsidRDefault="005C394A" w:rsidP="00F377A2">
            <w:pPr>
              <w:ind w:firstLine="0"/>
            </w:pPr>
            <w:r>
              <w:t>64.31</w:t>
            </w:r>
          </w:p>
        </w:tc>
        <w:tc>
          <w:tcPr>
            <w:tcW w:w="1200" w:type="dxa"/>
            <w:tcBorders>
              <w:top w:val="nil"/>
              <w:bottom w:val="nil"/>
            </w:tcBorders>
          </w:tcPr>
          <w:p w:rsidR="005C394A" w:rsidRPr="009648E1" w:rsidRDefault="005C394A" w:rsidP="00F377A2">
            <w:pPr>
              <w:ind w:firstLine="0"/>
            </w:pPr>
            <w:r>
              <w:t>64.1</w:t>
            </w:r>
            <w:r w:rsidRPr="009648E1">
              <w:t>3</w:t>
            </w:r>
          </w:p>
        </w:tc>
        <w:tc>
          <w:tcPr>
            <w:tcW w:w="1170" w:type="dxa"/>
            <w:tcBorders>
              <w:top w:val="nil"/>
              <w:bottom w:val="nil"/>
            </w:tcBorders>
          </w:tcPr>
          <w:p w:rsidR="005C394A" w:rsidRPr="009648E1" w:rsidRDefault="005C394A" w:rsidP="00F377A2">
            <w:pPr>
              <w:ind w:firstLine="0"/>
            </w:pPr>
            <w:r>
              <w:t>61.66</w:t>
            </w:r>
          </w:p>
        </w:tc>
        <w:tc>
          <w:tcPr>
            <w:tcW w:w="990" w:type="dxa"/>
            <w:tcBorders>
              <w:top w:val="nil"/>
              <w:bottom w:val="nil"/>
            </w:tcBorders>
          </w:tcPr>
          <w:p w:rsidR="005C394A" w:rsidRPr="009648E1" w:rsidRDefault="005C394A" w:rsidP="00F377A2">
            <w:pPr>
              <w:ind w:firstLine="0"/>
            </w:pPr>
            <w:r>
              <w:t>66.2</w:t>
            </w:r>
            <w:r w:rsidRPr="009648E1">
              <w:t>7</w:t>
            </w:r>
          </w:p>
        </w:tc>
        <w:tc>
          <w:tcPr>
            <w:tcW w:w="1048" w:type="dxa"/>
            <w:tcBorders>
              <w:top w:val="nil"/>
              <w:bottom w:val="nil"/>
            </w:tcBorders>
          </w:tcPr>
          <w:p w:rsidR="005C394A" w:rsidRPr="009648E1" w:rsidRDefault="005C394A" w:rsidP="00F377A2">
            <w:pPr>
              <w:ind w:firstLine="0"/>
            </w:pPr>
            <w:r>
              <w:t>64.7</w:t>
            </w:r>
            <w:r w:rsidRPr="009648E1">
              <w:t>8</w:t>
            </w:r>
          </w:p>
        </w:tc>
        <w:tc>
          <w:tcPr>
            <w:tcW w:w="1202" w:type="dxa"/>
            <w:tcBorders>
              <w:top w:val="nil"/>
              <w:bottom w:val="nil"/>
            </w:tcBorders>
          </w:tcPr>
          <w:p w:rsidR="005C394A" w:rsidRPr="009648E1" w:rsidRDefault="005C394A" w:rsidP="00F377A2">
            <w:pPr>
              <w:ind w:firstLine="0"/>
            </w:pPr>
            <w:r>
              <w:t>6</w:t>
            </w:r>
            <w:r w:rsidRPr="009648E1">
              <w:t>9.34</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8</w:t>
            </w:r>
          </w:p>
        </w:tc>
        <w:tc>
          <w:tcPr>
            <w:tcW w:w="1122" w:type="dxa"/>
            <w:tcBorders>
              <w:top w:val="nil"/>
              <w:bottom w:val="nil"/>
            </w:tcBorders>
          </w:tcPr>
          <w:p w:rsidR="005C394A" w:rsidRPr="009648E1" w:rsidRDefault="005C394A" w:rsidP="00F377A2">
            <w:pPr>
              <w:ind w:firstLine="0"/>
            </w:pPr>
            <w:r>
              <w:t>63.32</w:t>
            </w:r>
          </w:p>
        </w:tc>
        <w:tc>
          <w:tcPr>
            <w:tcW w:w="1200" w:type="dxa"/>
            <w:tcBorders>
              <w:top w:val="nil"/>
              <w:bottom w:val="nil"/>
            </w:tcBorders>
          </w:tcPr>
          <w:p w:rsidR="005C394A" w:rsidRPr="009648E1" w:rsidRDefault="005C394A" w:rsidP="00F377A2">
            <w:pPr>
              <w:ind w:firstLine="0"/>
            </w:pPr>
            <w:r>
              <w:t>63.2</w:t>
            </w:r>
            <w:r w:rsidRPr="009648E1">
              <w:t>3</w:t>
            </w:r>
          </w:p>
        </w:tc>
        <w:tc>
          <w:tcPr>
            <w:tcW w:w="1170" w:type="dxa"/>
            <w:tcBorders>
              <w:top w:val="nil"/>
              <w:bottom w:val="nil"/>
            </w:tcBorders>
          </w:tcPr>
          <w:p w:rsidR="005C394A" w:rsidRPr="009648E1" w:rsidRDefault="005C394A" w:rsidP="00F377A2">
            <w:pPr>
              <w:ind w:firstLine="0"/>
            </w:pPr>
            <w:r>
              <w:t>69.4</w:t>
            </w:r>
            <w:r w:rsidRPr="009648E1">
              <w:t>1</w:t>
            </w:r>
          </w:p>
        </w:tc>
        <w:tc>
          <w:tcPr>
            <w:tcW w:w="990" w:type="dxa"/>
            <w:tcBorders>
              <w:top w:val="nil"/>
              <w:bottom w:val="nil"/>
            </w:tcBorders>
          </w:tcPr>
          <w:p w:rsidR="005C394A" w:rsidRPr="009648E1" w:rsidRDefault="005C394A" w:rsidP="00F377A2">
            <w:pPr>
              <w:ind w:firstLine="0"/>
            </w:pPr>
            <w:r>
              <w:t>63.4</w:t>
            </w:r>
            <w:r w:rsidRPr="009648E1">
              <w:t>7</w:t>
            </w:r>
          </w:p>
        </w:tc>
        <w:tc>
          <w:tcPr>
            <w:tcW w:w="1048" w:type="dxa"/>
            <w:tcBorders>
              <w:top w:val="nil"/>
              <w:bottom w:val="nil"/>
            </w:tcBorders>
          </w:tcPr>
          <w:p w:rsidR="005C394A" w:rsidRPr="009648E1" w:rsidRDefault="005C394A" w:rsidP="00F377A2">
            <w:pPr>
              <w:ind w:firstLine="0"/>
            </w:pPr>
            <w:r>
              <w:t>63</w:t>
            </w:r>
            <w:r w:rsidRPr="009648E1">
              <w:t>.18</w:t>
            </w:r>
          </w:p>
        </w:tc>
        <w:tc>
          <w:tcPr>
            <w:tcW w:w="1202" w:type="dxa"/>
            <w:tcBorders>
              <w:top w:val="nil"/>
              <w:bottom w:val="nil"/>
            </w:tcBorders>
          </w:tcPr>
          <w:p w:rsidR="005C394A" w:rsidRPr="009648E1" w:rsidRDefault="005C394A" w:rsidP="00F377A2">
            <w:pPr>
              <w:ind w:firstLine="0"/>
            </w:pPr>
            <w:r>
              <w:t>65.24</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9</w:t>
            </w:r>
          </w:p>
        </w:tc>
        <w:tc>
          <w:tcPr>
            <w:tcW w:w="1122" w:type="dxa"/>
            <w:tcBorders>
              <w:top w:val="nil"/>
              <w:bottom w:val="nil"/>
            </w:tcBorders>
          </w:tcPr>
          <w:p w:rsidR="005C394A" w:rsidRPr="009648E1" w:rsidRDefault="005C394A" w:rsidP="00F377A2">
            <w:pPr>
              <w:ind w:firstLine="0"/>
            </w:pPr>
            <w:r>
              <w:t>62.6</w:t>
            </w:r>
            <w:r w:rsidRPr="009648E1">
              <w:t>5</w:t>
            </w:r>
          </w:p>
        </w:tc>
        <w:tc>
          <w:tcPr>
            <w:tcW w:w="1200" w:type="dxa"/>
            <w:tcBorders>
              <w:top w:val="nil"/>
              <w:bottom w:val="nil"/>
            </w:tcBorders>
          </w:tcPr>
          <w:p w:rsidR="005C394A" w:rsidRPr="009648E1" w:rsidRDefault="005C394A" w:rsidP="00F377A2">
            <w:pPr>
              <w:ind w:firstLine="0"/>
            </w:pPr>
            <w:r>
              <w:t>71.2</w:t>
            </w:r>
            <w:r w:rsidRPr="009648E1">
              <w:t>3</w:t>
            </w:r>
          </w:p>
        </w:tc>
        <w:tc>
          <w:tcPr>
            <w:tcW w:w="1170" w:type="dxa"/>
            <w:tcBorders>
              <w:top w:val="nil"/>
              <w:bottom w:val="nil"/>
            </w:tcBorders>
          </w:tcPr>
          <w:p w:rsidR="005C394A" w:rsidRPr="009648E1" w:rsidRDefault="005C394A" w:rsidP="00F377A2">
            <w:pPr>
              <w:ind w:firstLine="0"/>
            </w:pPr>
            <w:r>
              <w:t>60</w:t>
            </w:r>
            <w:r w:rsidRPr="009648E1">
              <w:t>.61</w:t>
            </w:r>
          </w:p>
        </w:tc>
        <w:tc>
          <w:tcPr>
            <w:tcW w:w="990" w:type="dxa"/>
            <w:tcBorders>
              <w:top w:val="nil"/>
              <w:bottom w:val="nil"/>
            </w:tcBorders>
          </w:tcPr>
          <w:p w:rsidR="005C394A" w:rsidRPr="009648E1" w:rsidRDefault="005C394A" w:rsidP="00F377A2">
            <w:pPr>
              <w:ind w:firstLine="0"/>
            </w:pPr>
            <w:r>
              <w:t>61.36</w:t>
            </w:r>
          </w:p>
        </w:tc>
        <w:tc>
          <w:tcPr>
            <w:tcW w:w="1048" w:type="dxa"/>
            <w:tcBorders>
              <w:top w:val="nil"/>
              <w:bottom w:val="nil"/>
            </w:tcBorders>
          </w:tcPr>
          <w:p w:rsidR="005C394A" w:rsidRPr="009648E1" w:rsidRDefault="005C394A" w:rsidP="00F377A2">
            <w:pPr>
              <w:ind w:firstLine="0"/>
            </w:pPr>
            <w:r>
              <w:t>69.12</w:t>
            </w:r>
          </w:p>
        </w:tc>
        <w:tc>
          <w:tcPr>
            <w:tcW w:w="1202" w:type="dxa"/>
            <w:tcBorders>
              <w:top w:val="nil"/>
              <w:bottom w:val="nil"/>
            </w:tcBorders>
          </w:tcPr>
          <w:p w:rsidR="005C394A" w:rsidRPr="009648E1" w:rsidRDefault="005C394A" w:rsidP="00F377A2">
            <w:pPr>
              <w:ind w:firstLine="0"/>
            </w:pPr>
            <w:r>
              <w:t>71.15</w:t>
            </w:r>
          </w:p>
        </w:tc>
      </w:tr>
      <w:tr w:rsidR="005C394A" w:rsidTr="00AC4396">
        <w:trPr>
          <w:trHeight w:val="309"/>
        </w:trPr>
        <w:tc>
          <w:tcPr>
            <w:tcW w:w="1548" w:type="dxa"/>
            <w:tcBorders>
              <w:top w:val="nil"/>
              <w:bottom w:val="single" w:sz="4" w:space="0" w:color="auto"/>
            </w:tcBorders>
          </w:tcPr>
          <w:p w:rsidR="005C394A" w:rsidRDefault="005C394A" w:rsidP="00F377A2">
            <w:pPr>
              <w:ind w:firstLine="0"/>
              <w:rPr>
                <w:szCs w:val="24"/>
              </w:rPr>
            </w:pPr>
            <w:r>
              <w:rPr>
                <w:szCs w:val="24"/>
              </w:rPr>
              <w:t>Percobaan 10</w:t>
            </w:r>
          </w:p>
        </w:tc>
        <w:tc>
          <w:tcPr>
            <w:tcW w:w="1122" w:type="dxa"/>
            <w:tcBorders>
              <w:top w:val="nil"/>
              <w:bottom w:val="single" w:sz="4" w:space="0" w:color="auto"/>
            </w:tcBorders>
          </w:tcPr>
          <w:p w:rsidR="005C394A" w:rsidRPr="009648E1" w:rsidRDefault="005C394A" w:rsidP="00F377A2">
            <w:pPr>
              <w:ind w:firstLine="0"/>
            </w:pPr>
            <w:r>
              <w:t>61.42</w:t>
            </w:r>
          </w:p>
        </w:tc>
        <w:tc>
          <w:tcPr>
            <w:tcW w:w="1200" w:type="dxa"/>
            <w:tcBorders>
              <w:top w:val="nil"/>
              <w:bottom w:val="single" w:sz="4" w:space="0" w:color="auto"/>
            </w:tcBorders>
          </w:tcPr>
          <w:p w:rsidR="005C394A" w:rsidRPr="009648E1" w:rsidRDefault="005C394A" w:rsidP="00F377A2">
            <w:pPr>
              <w:ind w:firstLine="0"/>
            </w:pPr>
            <w:r>
              <w:t>61.25</w:t>
            </w:r>
          </w:p>
        </w:tc>
        <w:tc>
          <w:tcPr>
            <w:tcW w:w="1170" w:type="dxa"/>
            <w:tcBorders>
              <w:top w:val="nil"/>
              <w:bottom w:val="single" w:sz="4" w:space="0" w:color="auto"/>
            </w:tcBorders>
          </w:tcPr>
          <w:p w:rsidR="005C394A" w:rsidRPr="009648E1" w:rsidRDefault="005C394A" w:rsidP="00F377A2">
            <w:pPr>
              <w:ind w:firstLine="0"/>
            </w:pPr>
            <w:r>
              <w:t>60.1</w:t>
            </w:r>
            <w:r w:rsidRPr="009648E1">
              <w:t>1</w:t>
            </w:r>
          </w:p>
        </w:tc>
        <w:tc>
          <w:tcPr>
            <w:tcW w:w="990" w:type="dxa"/>
            <w:tcBorders>
              <w:top w:val="nil"/>
              <w:bottom w:val="single" w:sz="4" w:space="0" w:color="auto"/>
            </w:tcBorders>
          </w:tcPr>
          <w:p w:rsidR="005C394A" w:rsidRPr="009648E1" w:rsidRDefault="005C394A" w:rsidP="00F377A2">
            <w:pPr>
              <w:ind w:firstLine="0"/>
            </w:pPr>
            <w:r>
              <w:t>66</w:t>
            </w:r>
            <w:r w:rsidRPr="009648E1">
              <w:t>.67</w:t>
            </w:r>
          </w:p>
        </w:tc>
        <w:tc>
          <w:tcPr>
            <w:tcW w:w="1048" w:type="dxa"/>
            <w:tcBorders>
              <w:top w:val="nil"/>
              <w:bottom w:val="single" w:sz="4" w:space="0" w:color="auto"/>
            </w:tcBorders>
          </w:tcPr>
          <w:p w:rsidR="005C394A" w:rsidRPr="009648E1" w:rsidRDefault="005C394A" w:rsidP="00F377A2">
            <w:pPr>
              <w:ind w:firstLine="0"/>
            </w:pPr>
            <w:r>
              <w:t>61.2</w:t>
            </w:r>
            <w:r w:rsidRPr="009648E1">
              <w:t>8</w:t>
            </w:r>
          </w:p>
        </w:tc>
        <w:tc>
          <w:tcPr>
            <w:tcW w:w="1202" w:type="dxa"/>
            <w:tcBorders>
              <w:top w:val="nil"/>
              <w:bottom w:val="single" w:sz="4" w:space="0" w:color="auto"/>
            </w:tcBorders>
          </w:tcPr>
          <w:p w:rsidR="005C394A" w:rsidRPr="009648E1" w:rsidRDefault="005C394A" w:rsidP="00F377A2">
            <w:pPr>
              <w:ind w:firstLine="0"/>
            </w:pPr>
            <w:r>
              <w:t>63</w:t>
            </w:r>
            <w:r w:rsidRPr="009648E1">
              <w:t>.34</w:t>
            </w:r>
          </w:p>
        </w:tc>
      </w:tr>
      <w:tr w:rsidR="00AC4396" w:rsidTr="00AC4396">
        <w:trPr>
          <w:trHeight w:val="309"/>
        </w:trPr>
        <w:tc>
          <w:tcPr>
            <w:tcW w:w="1548" w:type="dxa"/>
            <w:tcBorders>
              <w:top w:val="single" w:sz="4" w:space="0" w:color="auto"/>
            </w:tcBorders>
          </w:tcPr>
          <w:p w:rsidR="00AC4396" w:rsidRDefault="00AC4396" w:rsidP="00AC4396">
            <w:pPr>
              <w:ind w:firstLine="0"/>
              <w:rPr>
                <w:szCs w:val="24"/>
              </w:rPr>
            </w:pPr>
            <w:r>
              <w:rPr>
                <w:szCs w:val="24"/>
              </w:rPr>
              <w:t>Rata-rata</w:t>
            </w:r>
          </w:p>
        </w:tc>
        <w:tc>
          <w:tcPr>
            <w:tcW w:w="1122"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63.63</w:t>
            </w:r>
            <w:r>
              <w:fldChar w:fldCharType="end"/>
            </w:r>
          </w:p>
        </w:tc>
        <w:tc>
          <w:tcPr>
            <w:tcW w:w="1200"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66.92</w:t>
            </w:r>
            <w:r>
              <w:fldChar w:fldCharType="end"/>
            </w:r>
          </w:p>
        </w:tc>
        <w:tc>
          <w:tcPr>
            <w:tcW w:w="1170"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63.96</w:t>
            </w:r>
            <w:r>
              <w:fldChar w:fldCharType="end"/>
            </w:r>
          </w:p>
        </w:tc>
        <w:tc>
          <w:tcPr>
            <w:tcW w:w="990"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62.7</w:t>
            </w:r>
            <w:r>
              <w:fldChar w:fldCharType="end"/>
            </w:r>
          </w:p>
        </w:tc>
        <w:tc>
          <w:tcPr>
            <w:tcW w:w="1048"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60.01</w:t>
            </w:r>
            <w:r>
              <w:fldChar w:fldCharType="end"/>
            </w:r>
          </w:p>
        </w:tc>
        <w:tc>
          <w:tcPr>
            <w:tcW w:w="1202"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67.29</w:t>
            </w:r>
            <w:r>
              <w:fldChar w:fldCharType="end"/>
            </w:r>
          </w:p>
        </w:tc>
      </w:tr>
    </w:tbl>
    <w:p w:rsidR="008C5B26" w:rsidRDefault="008C5B26" w:rsidP="008C5B26">
      <w:pPr>
        <w:ind w:firstLine="0"/>
        <w:jc w:val="left"/>
      </w:pPr>
    </w:p>
    <w:p w:rsidR="008C5B26" w:rsidRPr="005B7E31" w:rsidRDefault="007642BF" w:rsidP="008C5B26">
      <w:pPr>
        <w:ind w:firstLine="0"/>
      </w:pPr>
      <w:r>
        <w:t>Dari Tabel 10 dan Tabel 11, jika menggunakan negation handling terlihat menurunkan nilai precision dengan rata-rata penurunan</w:t>
      </w:r>
      <w:r w:rsidR="00AC4396">
        <w:t xml:space="preserve"> precision positif sebesar </w:t>
      </w:r>
      <w:r>
        <w:t xml:space="preserve"> </w:t>
      </w:r>
      <w:r w:rsidR="00AC4396">
        <w:t>8.63</w:t>
      </w:r>
      <w:r>
        <w:t>%</w:t>
      </w:r>
      <w:r w:rsidR="00AC4396">
        <w:t xml:space="preserve">, </w:t>
      </w:r>
      <w:r w:rsidR="00AC4396">
        <w:rPr>
          <w:i/>
        </w:rPr>
        <w:t xml:space="preserve">precision </w:t>
      </w:r>
      <w:r w:rsidR="00AC4396">
        <w:t xml:space="preserve">negative sebesar 7.26% dan </w:t>
      </w:r>
      <w:r w:rsidR="00AC4396">
        <w:rPr>
          <w:i/>
        </w:rPr>
        <w:t xml:space="preserve">precision </w:t>
      </w:r>
      <w:r w:rsidR="00AC4396">
        <w:t>netral sebesar 4.92%</w:t>
      </w:r>
      <w:r>
        <w:t xml:space="preserve">. </w:t>
      </w:r>
      <w:r>
        <w:lastRenderedPageBreak/>
        <w:t xml:space="preserve">Dengan menggunakan Negation Handling juga menurunkan nilai Recall sebesar </w:t>
      </w:r>
      <w:r w:rsidR="00B84F27">
        <w:t>2.32</w:t>
      </w:r>
      <w:r>
        <w:t>%</w:t>
      </w:r>
      <w:r w:rsidR="00B84F27">
        <w:t xml:space="preserve"> untuk positif, untuk negatif 12.38% dan 8.28% untuk netral</w:t>
      </w:r>
      <w:r>
        <w:t>.</w:t>
      </w:r>
    </w:p>
    <w:p w:rsidR="005B5FFF" w:rsidRPr="005B7E31" w:rsidRDefault="005B5FFF" w:rsidP="00257953">
      <w:pPr>
        <w:ind w:firstLine="0"/>
      </w:pPr>
    </w:p>
    <w:p w:rsidR="00411E43" w:rsidRDefault="00411E43" w:rsidP="00526192">
      <w:pPr>
        <w:pStyle w:val="Heading2"/>
        <w:rPr>
          <w:lang w:eastAsia="en-US"/>
        </w:rPr>
      </w:pPr>
      <w:bookmarkStart w:id="39" w:name="_Toc472518647"/>
      <w:r>
        <w:rPr>
          <w:lang w:eastAsia="en-US"/>
        </w:rPr>
        <w:t>Clustering</w:t>
      </w:r>
      <w:bookmarkEnd w:id="39"/>
    </w:p>
    <w:p w:rsidR="00E35AB3" w:rsidRPr="005C394A" w:rsidRDefault="00411E43" w:rsidP="005C394A">
      <w:pPr>
        <w:ind w:firstLine="720"/>
        <w:rPr>
          <w:rFonts w:cs="Times New Roman"/>
          <w:bCs/>
          <w:szCs w:val="24"/>
          <w:lang w:eastAsia="en-US"/>
        </w:rPr>
      </w:pPr>
      <w:r>
        <w:rPr>
          <w:rFonts w:cs="Times New Roman"/>
          <w:bCs/>
          <w:color w:val="000000"/>
          <w:szCs w:val="24"/>
          <w:lang w:eastAsia="en-US"/>
        </w:rPr>
        <w:t xml:space="preserve">Hasil akurasi dari klasifikasi belum menunjukan hasil yang baik, untuk itu dilakukan proses clustering </w:t>
      </w:r>
      <w:r w:rsidR="00E35AB3">
        <w:rPr>
          <w:rFonts w:cs="Times New Roman"/>
          <w:bCs/>
          <w:color w:val="000000"/>
          <w:szCs w:val="24"/>
          <w:lang w:eastAsia="en-US"/>
        </w:rPr>
        <w:t xml:space="preserve">dengan menggunakan k-means </w:t>
      </w:r>
      <w:r>
        <w:rPr>
          <w:rFonts w:cs="Times New Roman"/>
          <w:bCs/>
          <w:color w:val="000000"/>
          <w:szCs w:val="24"/>
          <w:lang w:eastAsia="en-US"/>
        </w:rPr>
        <w:t xml:space="preserve">untuk melihat pengelompokan datanya. </w:t>
      </w:r>
      <w:r w:rsidR="00E35AB3" w:rsidRPr="005C394A">
        <w:rPr>
          <w:rFonts w:cs="Times New Roman"/>
          <w:bCs/>
          <w:szCs w:val="24"/>
          <w:lang w:eastAsia="en-US"/>
        </w:rPr>
        <w:t>Clustering akan dibuat dengan nilai k = 3. K bernilai tiga sesuai dengan nilai sentiment yaitu positif, negatif, dan netral. Adapun pelabelan clusternya dengan cara mencari frekuensi terbanyak sentiment setiap cluster tersebut. Jika cluster dengan nilai sentiment tweet</w:t>
      </w:r>
      <w:r w:rsidR="005C394A">
        <w:rPr>
          <w:rFonts w:cs="Times New Roman"/>
          <w:bCs/>
          <w:szCs w:val="24"/>
          <w:lang w:eastAsia="en-US"/>
        </w:rPr>
        <w:t xml:space="preserve"> lebih banyak yang positif maka</w:t>
      </w:r>
      <w:r w:rsidR="00E35AB3" w:rsidRPr="005C394A">
        <w:rPr>
          <w:rFonts w:cs="Times New Roman"/>
          <w:bCs/>
          <w:szCs w:val="24"/>
          <w:lang w:eastAsia="en-US"/>
        </w:rPr>
        <w:t xml:space="preserve"> label cluster tersebut adalah positif, begitu juga dengan negative dan netral.</w:t>
      </w:r>
    </w:p>
    <w:p w:rsidR="00E35AB3" w:rsidRPr="005C394A" w:rsidRDefault="00E35AB3" w:rsidP="00411E43">
      <w:pPr>
        <w:ind w:firstLine="0"/>
        <w:rPr>
          <w:rFonts w:cs="Times New Roman"/>
          <w:bCs/>
          <w:szCs w:val="24"/>
          <w:lang w:eastAsia="en-US"/>
        </w:rPr>
      </w:pPr>
    </w:p>
    <w:p w:rsidR="00411E43" w:rsidRPr="005C394A" w:rsidRDefault="00E35AB3" w:rsidP="005C394A">
      <w:pPr>
        <w:ind w:firstLine="720"/>
        <w:rPr>
          <w:rFonts w:cs="Times New Roman"/>
          <w:bCs/>
          <w:szCs w:val="24"/>
          <w:lang w:eastAsia="en-US"/>
        </w:rPr>
      </w:pPr>
      <w:r w:rsidRPr="005C394A">
        <w:rPr>
          <w:rFonts w:cs="Times New Roman"/>
          <w:bCs/>
          <w:szCs w:val="24"/>
          <w:lang w:eastAsia="en-US"/>
        </w:rPr>
        <w:t xml:space="preserve">Setelah dilakukan clustering kita akan mendapatkan data setiap cluster dan jumlah tweet sentiment positif, negatif, dan netral pada tiap cluster tersebut. </w:t>
      </w:r>
      <w:r w:rsidR="00411E43" w:rsidRPr="005C394A">
        <w:rPr>
          <w:rFonts w:cs="Times New Roman"/>
          <w:bCs/>
          <w:szCs w:val="24"/>
          <w:lang w:eastAsia="en-US"/>
        </w:rPr>
        <w:t xml:space="preserve">Adapun hasil clustering yang didapatkan yaitu seperti yang ditampilkan pada tabel </w:t>
      </w:r>
      <w:r w:rsidR="005C394A">
        <w:rPr>
          <w:rFonts w:cs="Times New Roman"/>
          <w:bCs/>
          <w:szCs w:val="24"/>
          <w:lang w:eastAsia="en-US"/>
        </w:rPr>
        <w:t>12.</w:t>
      </w:r>
    </w:p>
    <w:p w:rsidR="00411E43" w:rsidRDefault="00411E43" w:rsidP="00411E43">
      <w:pPr>
        <w:ind w:firstLine="0"/>
        <w:rPr>
          <w:rFonts w:cs="Times New Roman"/>
          <w:bCs/>
          <w:color w:val="000000"/>
          <w:szCs w:val="24"/>
          <w:lang w:eastAsia="en-US"/>
        </w:rPr>
      </w:pPr>
    </w:p>
    <w:p w:rsidR="00E35AB3" w:rsidRDefault="00E35AB3" w:rsidP="00483D05">
      <w:pPr>
        <w:ind w:firstLine="0"/>
        <w:jc w:val="center"/>
      </w:pP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483870</wp:posOffset>
                </wp:positionH>
                <wp:positionV relativeFrom="paragraph">
                  <wp:posOffset>186690</wp:posOffset>
                </wp:positionV>
                <wp:extent cx="1028700" cy="3429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0287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8C981"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4.7pt" to="119.1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" strokecolor="black [3040]"/>
            </w:pict>
          </mc:Fallback>
        </mc:AlternateContent>
      </w:r>
      <w:r w:rsidR="00483D05">
        <w:t>Tabel 12. Cluster data</w:t>
      </w:r>
    </w:p>
    <w:tbl>
      <w:tblPr>
        <w:tblStyle w:val="TableGrid"/>
        <w:tblW w:w="7013" w:type="dxa"/>
        <w:tblInd w:w="757" w:type="dxa"/>
        <w:tblLook w:val="04A0" w:firstRow="1" w:lastRow="0" w:firstColumn="1" w:lastColumn="0" w:noHBand="0" w:noVBand="1"/>
      </w:tblPr>
      <w:tblGrid>
        <w:gridCol w:w="2250"/>
        <w:gridCol w:w="1587"/>
        <w:gridCol w:w="1588"/>
        <w:gridCol w:w="1588"/>
      </w:tblGrid>
      <w:tr w:rsidR="005C394A" w:rsidTr="00816EEA">
        <w:tc>
          <w:tcPr>
            <w:tcW w:w="2250" w:type="dxa"/>
            <w:tcBorders>
              <w:bottom w:val="single" w:sz="4" w:space="0" w:color="auto"/>
            </w:tcBorders>
          </w:tcPr>
          <w:p w:rsidR="005C394A" w:rsidRDefault="005C394A" w:rsidP="00411E43">
            <w:pPr>
              <w:ind w:firstLine="0"/>
            </w:pPr>
            <w:r>
              <w:t xml:space="preserve">                sentiment</w:t>
            </w:r>
          </w:p>
          <w:p w:rsidR="005C394A" w:rsidRDefault="005C394A" w:rsidP="00411E43">
            <w:pPr>
              <w:ind w:firstLine="0"/>
            </w:pPr>
            <w:r>
              <w:t>Kmeans</w:t>
            </w:r>
          </w:p>
        </w:tc>
        <w:tc>
          <w:tcPr>
            <w:tcW w:w="1587" w:type="dxa"/>
            <w:tcBorders>
              <w:bottom w:val="single" w:sz="4" w:space="0" w:color="auto"/>
            </w:tcBorders>
          </w:tcPr>
          <w:p w:rsidR="005C394A" w:rsidRDefault="005C394A" w:rsidP="00411E43">
            <w:pPr>
              <w:ind w:firstLine="0"/>
            </w:pPr>
            <w:r>
              <w:t>Positive</w:t>
            </w:r>
          </w:p>
        </w:tc>
        <w:tc>
          <w:tcPr>
            <w:tcW w:w="1588" w:type="dxa"/>
            <w:tcBorders>
              <w:bottom w:val="single" w:sz="4" w:space="0" w:color="auto"/>
            </w:tcBorders>
          </w:tcPr>
          <w:p w:rsidR="005C394A" w:rsidRDefault="005C394A" w:rsidP="00411E43">
            <w:pPr>
              <w:ind w:firstLine="0"/>
            </w:pPr>
            <w:r>
              <w:t>negatif</w:t>
            </w:r>
          </w:p>
        </w:tc>
        <w:tc>
          <w:tcPr>
            <w:tcW w:w="1588" w:type="dxa"/>
            <w:tcBorders>
              <w:bottom w:val="single" w:sz="4" w:space="0" w:color="auto"/>
            </w:tcBorders>
          </w:tcPr>
          <w:p w:rsidR="005C394A" w:rsidRDefault="005C394A" w:rsidP="00411E43">
            <w:pPr>
              <w:ind w:firstLine="0"/>
            </w:pPr>
            <w:r>
              <w:t>netral</w:t>
            </w:r>
          </w:p>
        </w:tc>
      </w:tr>
      <w:tr w:rsidR="005C394A" w:rsidTr="00816EEA">
        <w:tc>
          <w:tcPr>
            <w:tcW w:w="2250" w:type="dxa"/>
            <w:tcBorders>
              <w:bottom w:val="nil"/>
            </w:tcBorders>
          </w:tcPr>
          <w:p w:rsidR="005C394A" w:rsidRPr="00015F8F" w:rsidRDefault="005C394A" w:rsidP="00D018EB">
            <w:r w:rsidRPr="00015F8F">
              <w:t>Positive</w:t>
            </w:r>
          </w:p>
        </w:tc>
        <w:tc>
          <w:tcPr>
            <w:tcW w:w="1587" w:type="dxa"/>
            <w:tcBorders>
              <w:bottom w:val="nil"/>
            </w:tcBorders>
          </w:tcPr>
          <w:p w:rsidR="005C394A" w:rsidRPr="00015F8F" w:rsidRDefault="005C394A" w:rsidP="00D018EB">
            <w:r w:rsidRPr="00015F8F">
              <w:t>293</w:t>
            </w:r>
          </w:p>
        </w:tc>
        <w:tc>
          <w:tcPr>
            <w:tcW w:w="1588" w:type="dxa"/>
            <w:tcBorders>
              <w:bottom w:val="nil"/>
            </w:tcBorders>
          </w:tcPr>
          <w:p w:rsidR="005C394A" w:rsidRPr="00015F8F" w:rsidRDefault="005C394A" w:rsidP="00D018EB">
            <w:r w:rsidRPr="00015F8F">
              <w:t>275</w:t>
            </w:r>
          </w:p>
        </w:tc>
        <w:tc>
          <w:tcPr>
            <w:tcW w:w="1588" w:type="dxa"/>
            <w:tcBorders>
              <w:bottom w:val="nil"/>
            </w:tcBorders>
          </w:tcPr>
          <w:p w:rsidR="005C394A" w:rsidRPr="00015F8F" w:rsidRDefault="005C394A" w:rsidP="00D018EB">
            <w:r w:rsidRPr="00015F8F">
              <w:t>182</w:t>
            </w:r>
          </w:p>
        </w:tc>
      </w:tr>
      <w:tr w:rsidR="005C394A" w:rsidTr="00816EEA">
        <w:tc>
          <w:tcPr>
            <w:tcW w:w="2250" w:type="dxa"/>
            <w:tcBorders>
              <w:top w:val="nil"/>
              <w:bottom w:val="nil"/>
            </w:tcBorders>
          </w:tcPr>
          <w:p w:rsidR="005C394A" w:rsidRPr="00015F8F" w:rsidRDefault="005C394A" w:rsidP="00D018EB">
            <w:r w:rsidRPr="00015F8F">
              <w:t>Negative</w:t>
            </w:r>
          </w:p>
        </w:tc>
        <w:tc>
          <w:tcPr>
            <w:tcW w:w="1587" w:type="dxa"/>
            <w:tcBorders>
              <w:top w:val="nil"/>
              <w:bottom w:val="nil"/>
            </w:tcBorders>
          </w:tcPr>
          <w:p w:rsidR="005C394A" w:rsidRPr="00015F8F" w:rsidRDefault="005C394A" w:rsidP="00D018EB">
            <w:r w:rsidRPr="00015F8F">
              <w:t>566</w:t>
            </w:r>
          </w:p>
        </w:tc>
        <w:tc>
          <w:tcPr>
            <w:tcW w:w="1588" w:type="dxa"/>
            <w:tcBorders>
              <w:top w:val="nil"/>
              <w:bottom w:val="nil"/>
            </w:tcBorders>
          </w:tcPr>
          <w:p w:rsidR="005C394A" w:rsidRPr="00015F8F" w:rsidRDefault="005C394A" w:rsidP="00D018EB">
            <w:r w:rsidRPr="00015F8F">
              <w:t>617</w:t>
            </w:r>
          </w:p>
        </w:tc>
        <w:tc>
          <w:tcPr>
            <w:tcW w:w="1588" w:type="dxa"/>
            <w:tcBorders>
              <w:top w:val="nil"/>
              <w:bottom w:val="nil"/>
            </w:tcBorders>
          </w:tcPr>
          <w:p w:rsidR="005C394A" w:rsidRPr="00015F8F" w:rsidRDefault="005C394A" w:rsidP="00D018EB">
            <w:r w:rsidRPr="00015F8F">
              <w:t>410</w:t>
            </w:r>
          </w:p>
        </w:tc>
      </w:tr>
      <w:tr w:rsidR="005C394A" w:rsidTr="00816EEA">
        <w:tc>
          <w:tcPr>
            <w:tcW w:w="2250" w:type="dxa"/>
            <w:tcBorders>
              <w:top w:val="nil"/>
            </w:tcBorders>
          </w:tcPr>
          <w:p w:rsidR="005C394A" w:rsidRPr="00015F8F" w:rsidRDefault="005C394A" w:rsidP="00D018EB">
            <w:r w:rsidRPr="00015F8F">
              <w:t>Neutral</w:t>
            </w:r>
          </w:p>
        </w:tc>
        <w:tc>
          <w:tcPr>
            <w:tcW w:w="1587" w:type="dxa"/>
            <w:tcBorders>
              <w:top w:val="nil"/>
            </w:tcBorders>
          </w:tcPr>
          <w:p w:rsidR="005C394A" w:rsidRPr="00015F8F" w:rsidRDefault="005C394A" w:rsidP="00D018EB">
            <w:r w:rsidRPr="00015F8F">
              <w:t>206</w:t>
            </w:r>
          </w:p>
        </w:tc>
        <w:tc>
          <w:tcPr>
            <w:tcW w:w="1588" w:type="dxa"/>
            <w:tcBorders>
              <w:top w:val="nil"/>
            </w:tcBorders>
          </w:tcPr>
          <w:p w:rsidR="005C394A" w:rsidRPr="00015F8F" w:rsidRDefault="005C394A" w:rsidP="00D018EB">
            <w:r w:rsidRPr="00015F8F">
              <w:t>173</w:t>
            </w:r>
          </w:p>
        </w:tc>
        <w:tc>
          <w:tcPr>
            <w:tcW w:w="1588" w:type="dxa"/>
            <w:tcBorders>
              <w:top w:val="nil"/>
            </w:tcBorders>
          </w:tcPr>
          <w:p w:rsidR="005C394A" w:rsidRPr="00015F8F" w:rsidRDefault="005C394A" w:rsidP="00D018EB">
            <w:r w:rsidRPr="00015F8F">
              <w:t>473</w:t>
            </w:r>
          </w:p>
        </w:tc>
      </w:tr>
    </w:tbl>
    <w:p w:rsidR="00411E43" w:rsidRDefault="00411E43" w:rsidP="00411E43">
      <w:pPr>
        <w:ind w:firstLine="0"/>
      </w:pPr>
    </w:p>
    <w:p w:rsidR="00D018EB" w:rsidRDefault="00B84F27" w:rsidP="00483D05">
      <w:pPr>
        <w:ind w:firstLine="0"/>
      </w:pPr>
      <w:r>
        <w:t>Setelah dilakukan clustering data tweet dengan sentiment yang berbeda dengan kelas cluster</w:t>
      </w:r>
      <w:r w:rsidR="00411E43">
        <w:t xml:space="preserve"> </w:t>
      </w:r>
      <w:r>
        <w:t>akan dilakukan pertimbangan</w:t>
      </w:r>
      <w:r w:rsidR="007C40DE">
        <w:t xml:space="preserve"> untuk </w:t>
      </w:r>
      <w:r>
        <w:t>di</w:t>
      </w:r>
      <w:r w:rsidR="007C40DE">
        <w:t xml:space="preserve">sentimen ulang atau dihapus. </w:t>
      </w:r>
      <w:r>
        <w:t>Setelah</w:t>
      </w:r>
      <w:r w:rsidR="007C40DE">
        <w:t xml:space="preserve"> dilakukan sentimen ulang kembali secara manual</w:t>
      </w:r>
      <w:r w:rsidR="00D018EB">
        <w:t xml:space="preserve"> dan didapatkan jumlah pe</w:t>
      </w:r>
      <w:r w:rsidR="00483D05">
        <w:t>rubahan sentiment pada tabel 13.</w:t>
      </w:r>
    </w:p>
    <w:p w:rsidR="00483D05" w:rsidRDefault="00483D05" w:rsidP="00483D05">
      <w:pPr>
        <w:ind w:firstLine="0"/>
      </w:pPr>
    </w:p>
    <w:p w:rsidR="00123851" w:rsidRDefault="00123851" w:rsidP="00483D05">
      <w:pPr>
        <w:ind w:firstLine="0"/>
      </w:pPr>
    </w:p>
    <w:p w:rsidR="00483D05" w:rsidRDefault="00483D05" w:rsidP="00483D05">
      <w:pPr>
        <w:ind w:firstLine="0"/>
        <w:jc w:val="center"/>
      </w:pPr>
      <w:r>
        <w:t>Tabel 13. Pemberian sentimen ulang</w:t>
      </w:r>
    </w:p>
    <w:tbl>
      <w:tblPr>
        <w:tblStyle w:val="TableGrid"/>
        <w:tblW w:w="8392" w:type="dxa"/>
        <w:tblLook w:val="04A0" w:firstRow="1" w:lastRow="0" w:firstColumn="1" w:lastColumn="0" w:noHBand="0" w:noVBand="1"/>
      </w:tblPr>
      <w:tblGrid>
        <w:gridCol w:w="2693"/>
        <w:gridCol w:w="1899"/>
        <w:gridCol w:w="1900"/>
        <w:gridCol w:w="1900"/>
      </w:tblGrid>
      <w:tr w:rsidR="00D018EB" w:rsidTr="00816EEA">
        <w:trPr>
          <w:trHeight w:val="574"/>
        </w:trPr>
        <w:tc>
          <w:tcPr>
            <w:tcW w:w="2693" w:type="dxa"/>
            <w:tcBorders>
              <w:bottom w:val="single" w:sz="4" w:space="0" w:color="auto"/>
            </w:tcBorders>
          </w:tcPr>
          <w:p w:rsidR="00D018EB" w:rsidRDefault="00750E71" w:rsidP="00C66963">
            <w:pPr>
              <w:ind w:firstLine="0"/>
            </w:pPr>
            <w:r>
              <w:rPr>
                <w:noProof/>
                <w:lang w:eastAsia="en-US"/>
              </w:rPr>
              <mc:AlternateContent>
                <mc:Choice Requires="wps">
                  <w:drawing>
                    <wp:anchor distT="0" distB="0" distL="114300" distR="114300" simplePos="0" relativeHeight="251671552" behindDoc="0" locked="0" layoutInCell="1" allowOverlap="1" wp14:anchorId="776A51F3" wp14:editId="44D6C50C">
                      <wp:simplePos x="0" y="0"/>
                      <wp:positionH relativeFrom="column">
                        <wp:posOffset>-70486</wp:posOffset>
                      </wp:positionH>
                      <wp:positionV relativeFrom="paragraph">
                        <wp:posOffset>-8890</wp:posOffset>
                      </wp:positionV>
                      <wp:extent cx="1343025" cy="3619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3430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97C79"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7pt" to="100.2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" strokecolor="black [3040]"/>
                  </w:pict>
                </mc:Fallback>
              </mc:AlternateContent>
            </w:r>
            <w:r w:rsidR="00D018EB">
              <w:t xml:space="preserve">                setelah</w:t>
            </w:r>
          </w:p>
          <w:p w:rsidR="00D018EB" w:rsidRDefault="00D018EB" w:rsidP="00C66963">
            <w:pPr>
              <w:ind w:firstLine="0"/>
            </w:pPr>
            <w:r>
              <w:t>awal</w:t>
            </w:r>
          </w:p>
        </w:tc>
        <w:tc>
          <w:tcPr>
            <w:tcW w:w="1899" w:type="dxa"/>
            <w:tcBorders>
              <w:bottom w:val="single" w:sz="4" w:space="0" w:color="auto"/>
            </w:tcBorders>
          </w:tcPr>
          <w:p w:rsidR="00D018EB" w:rsidRDefault="00D018EB" w:rsidP="00C66963">
            <w:pPr>
              <w:ind w:firstLine="0"/>
            </w:pPr>
            <w:r>
              <w:t>Positive</w:t>
            </w:r>
          </w:p>
        </w:tc>
        <w:tc>
          <w:tcPr>
            <w:tcW w:w="1900" w:type="dxa"/>
            <w:tcBorders>
              <w:bottom w:val="single" w:sz="4" w:space="0" w:color="auto"/>
            </w:tcBorders>
          </w:tcPr>
          <w:p w:rsidR="00D018EB" w:rsidRDefault="00D018EB" w:rsidP="00C66963">
            <w:pPr>
              <w:ind w:firstLine="0"/>
            </w:pPr>
            <w:r>
              <w:t>negatif</w:t>
            </w:r>
          </w:p>
        </w:tc>
        <w:tc>
          <w:tcPr>
            <w:tcW w:w="1900" w:type="dxa"/>
            <w:tcBorders>
              <w:bottom w:val="single" w:sz="4" w:space="0" w:color="auto"/>
            </w:tcBorders>
          </w:tcPr>
          <w:p w:rsidR="00D018EB" w:rsidRDefault="00D018EB" w:rsidP="00C66963">
            <w:pPr>
              <w:ind w:firstLine="0"/>
            </w:pPr>
            <w:r>
              <w:t>netral</w:t>
            </w:r>
          </w:p>
        </w:tc>
      </w:tr>
      <w:tr w:rsidR="00D018EB" w:rsidTr="00816EEA">
        <w:trPr>
          <w:trHeight w:val="303"/>
        </w:trPr>
        <w:tc>
          <w:tcPr>
            <w:tcW w:w="2693" w:type="dxa"/>
            <w:tcBorders>
              <w:bottom w:val="nil"/>
            </w:tcBorders>
          </w:tcPr>
          <w:p w:rsidR="00D018EB" w:rsidRPr="00015F8F" w:rsidRDefault="00D018EB" w:rsidP="00C66963">
            <w:r w:rsidRPr="00015F8F">
              <w:t>Positive</w:t>
            </w:r>
          </w:p>
        </w:tc>
        <w:tc>
          <w:tcPr>
            <w:tcW w:w="1899" w:type="dxa"/>
            <w:tcBorders>
              <w:bottom w:val="nil"/>
            </w:tcBorders>
          </w:tcPr>
          <w:p w:rsidR="00D018EB" w:rsidRPr="00015F8F" w:rsidRDefault="00D018EB" w:rsidP="00C66963">
            <w:r>
              <w:t>0</w:t>
            </w:r>
          </w:p>
        </w:tc>
        <w:tc>
          <w:tcPr>
            <w:tcW w:w="1900" w:type="dxa"/>
            <w:tcBorders>
              <w:bottom w:val="nil"/>
            </w:tcBorders>
          </w:tcPr>
          <w:p w:rsidR="00D018EB" w:rsidRPr="00015F8F" w:rsidRDefault="00D018EB" w:rsidP="00C66963">
            <w:r>
              <w:t>16</w:t>
            </w:r>
          </w:p>
        </w:tc>
        <w:tc>
          <w:tcPr>
            <w:tcW w:w="1900" w:type="dxa"/>
            <w:tcBorders>
              <w:bottom w:val="nil"/>
            </w:tcBorders>
          </w:tcPr>
          <w:p w:rsidR="00D018EB" w:rsidRPr="00015F8F" w:rsidRDefault="00D018EB" w:rsidP="00C66963">
            <w:r>
              <w:t>12</w:t>
            </w:r>
          </w:p>
        </w:tc>
      </w:tr>
      <w:tr w:rsidR="00D018EB" w:rsidTr="00816EEA">
        <w:trPr>
          <w:trHeight w:val="287"/>
        </w:trPr>
        <w:tc>
          <w:tcPr>
            <w:tcW w:w="2693" w:type="dxa"/>
            <w:tcBorders>
              <w:top w:val="nil"/>
              <w:bottom w:val="nil"/>
            </w:tcBorders>
          </w:tcPr>
          <w:p w:rsidR="00D018EB" w:rsidRPr="00015F8F" w:rsidRDefault="00D018EB" w:rsidP="00C66963">
            <w:r w:rsidRPr="00015F8F">
              <w:t>Negative</w:t>
            </w:r>
          </w:p>
        </w:tc>
        <w:tc>
          <w:tcPr>
            <w:tcW w:w="1899" w:type="dxa"/>
            <w:tcBorders>
              <w:top w:val="nil"/>
              <w:bottom w:val="nil"/>
            </w:tcBorders>
          </w:tcPr>
          <w:p w:rsidR="00D018EB" w:rsidRPr="00015F8F" w:rsidRDefault="00D018EB" w:rsidP="00C66963">
            <w:r>
              <w:t>7</w:t>
            </w:r>
          </w:p>
        </w:tc>
        <w:tc>
          <w:tcPr>
            <w:tcW w:w="1900" w:type="dxa"/>
            <w:tcBorders>
              <w:top w:val="nil"/>
              <w:bottom w:val="nil"/>
            </w:tcBorders>
          </w:tcPr>
          <w:p w:rsidR="00D018EB" w:rsidRPr="00015F8F" w:rsidRDefault="00D018EB" w:rsidP="00C66963">
            <w:r>
              <w:t>0</w:t>
            </w:r>
          </w:p>
        </w:tc>
        <w:tc>
          <w:tcPr>
            <w:tcW w:w="1900" w:type="dxa"/>
            <w:tcBorders>
              <w:top w:val="nil"/>
              <w:bottom w:val="nil"/>
            </w:tcBorders>
          </w:tcPr>
          <w:p w:rsidR="00D018EB" w:rsidRPr="00015F8F" w:rsidRDefault="00D018EB" w:rsidP="00C66963">
            <w:r>
              <w:t>5</w:t>
            </w:r>
          </w:p>
        </w:tc>
      </w:tr>
      <w:tr w:rsidR="00D018EB" w:rsidTr="00816EEA">
        <w:trPr>
          <w:trHeight w:val="271"/>
        </w:trPr>
        <w:tc>
          <w:tcPr>
            <w:tcW w:w="2693" w:type="dxa"/>
            <w:tcBorders>
              <w:top w:val="nil"/>
            </w:tcBorders>
          </w:tcPr>
          <w:p w:rsidR="00D018EB" w:rsidRPr="00015F8F" w:rsidRDefault="00D018EB" w:rsidP="00C66963">
            <w:r w:rsidRPr="00015F8F">
              <w:t>Neutral</w:t>
            </w:r>
          </w:p>
        </w:tc>
        <w:tc>
          <w:tcPr>
            <w:tcW w:w="1899" w:type="dxa"/>
            <w:tcBorders>
              <w:top w:val="nil"/>
            </w:tcBorders>
          </w:tcPr>
          <w:p w:rsidR="00D018EB" w:rsidRPr="00015F8F" w:rsidRDefault="00D018EB" w:rsidP="00C66963">
            <w:r>
              <w:t>9</w:t>
            </w:r>
          </w:p>
        </w:tc>
        <w:tc>
          <w:tcPr>
            <w:tcW w:w="1900" w:type="dxa"/>
            <w:tcBorders>
              <w:top w:val="nil"/>
            </w:tcBorders>
          </w:tcPr>
          <w:p w:rsidR="00D018EB" w:rsidRPr="00015F8F" w:rsidRDefault="00D018EB" w:rsidP="00C66963">
            <w:r>
              <w:t>14</w:t>
            </w:r>
          </w:p>
        </w:tc>
        <w:tc>
          <w:tcPr>
            <w:tcW w:w="1900" w:type="dxa"/>
            <w:tcBorders>
              <w:top w:val="nil"/>
            </w:tcBorders>
          </w:tcPr>
          <w:p w:rsidR="00D018EB" w:rsidRPr="00015F8F" w:rsidRDefault="00D018EB" w:rsidP="00C66963">
            <w:r>
              <w:t>0</w:t>
            </w:r>
          </w:p>
        </w:tc>
      </w:tr>
    </w:tbl>
    <w:p w:rsidR="00D018EB" w:rsidRDefault="00D018EB" w:rsidP="00411E43">
      <w:pPr>
        <w:ind w:firstLine="0"/>
      </w:pPr>
    </w:p>
    <w:p w:rsidR="00411E43" w:rsidRDefault="00483D05" w:rsidP="00411E43">
      <w:pPr>
        <w:ind w:firstLine="0"/>
      </w:pPr>
      <w:r>
        <w:t>Tabel 14</w:t>
      </w:r>
      <w:r w:rsidR="007C40DE">
        <w:t xml:space="preserve"> menunjukan jumlah data setelah dilakukan </w:t>
      </w:r>
      <w:r>
        <w:t>sentiment ulang</w:t>
      </w:r>
      <w:r w:rsidR="007C40DE">
        <w:t xml:space="preserve">. </w:t>
      </w:r>
    </w:p>
    <w:p w:rsidR="00D018EB" w:rsidRDefault="00D018EB" w:rsidP="00411E43">
      <w:pPr>
        <w:ind w:firstLine="0"/>
      </w:pPr>
    </w:p>
    <w:p w:rsidR="00483D05" w:rsidRDefault="00483D05" w:rsidP="00483D05">
      <w:pPr>
        <w:ind w:firstLine="0"/>
        <w:jc w:val="center"/>
      </w:pPr>
      <w:r>
        <w:t>Tabel 14. Data setelah pemberian sentimen ulang</w:t>
      </w:r>
    </w:p>
    <w:p w:rsidR="00483D05" w:rsidRDefault="00483D05" w:rsidP="00411E43">
      <w:pPr>
        <w:ind w:firstLine="0"/>
      </w:pPr>
    </w:p>
    <w:tbl>
      <w:tblPr>
        <w:tblStyle w:val="TableGrid"/>
        <w:tblW w:w="7013" w:type="dxa"/>
        <w:tblInd w:w="749" w:type="dxa"/>
        <w:tblLook w:val="04A0" w:firstRow="1" w:lastRow="0" w:firstColumn="1" w:lastColumn="0" w:noHBand="0" w:noVBand="1"/>
      </w:tblPr>
      <w:tblGrid>
        <w:gridCol w:w="2250"/>
        <w:gridCol w:w="1587"/>
        <w:gridCol w:w="1588"/>
        <w:gridCol w:w="1588"/>
      </w:tblGrid>
      <w:tr w:rsidR="00750E71" w:rsidTr="00816EEA">
        <w:tc>
          <w:tcPr>
            <w:tcW w:w="2250" w:type="dxa"/>
            <w:tcBorders>
              <w:bottom w:val="single" w:sz="4" w:space="0" w:color="auto"/>
            </w:tcBorders>
          </w:tcPr>
          <w:p w:rsidR="00750E71" w:rsidRDefault="00750E71" w:rsidP="00C66963">
            <w:pPr>
              <w:ind w:firstLine="0"/>
            </w:pPr>
            <w:r>
              <w:rPr>
                <w:noProof/>
                <w:lang w:eastAsia="en-US"/>
              </w:rPr>
              <mc:AlternateContent>
                <mc:Choice Requires="wps">
                  <w:drawing>
                    <wp:anchor distT="0" distB="0" distL="114300" distR="114300" simplePos="0" relativeHeight="251673600" behindDoc="0" locked="0" layoutInCell="1" allowOverlap="1" wp14:anchorId="34ED5FCF" wp14:editId="11814605">
                      <wp:simplePos x="0" y="0"/>
                      <wp:positionH relativeFrom="column">
                        <wp:posOffset>-71756</wp:posOffset>
                      </wp:positionH>
                      <wp:positionV relativeFrom="paragraph">
                        <wp:posOffset>-8255</wp:posOffset>
                      </wp:positionV>
                      <wp:extent cx="1362075" cy="3619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3620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01A06"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65pt" to="101.6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" strokecolor="black [3040]"/>
                  </w:pict>
                </mc:Fallback>
              </mc:AlternateContent>
            </w:r>
            <w:r>
              <w:t xml:space="preserve">                sentiment</w:t>
            </w:r>
          </w:p>
          <w:p w:rsidR="00750E71" w:rsidRDefault="00750E71" w:rsidP="00C66963">
            <w:pPr>
              <w:ind w:firstLine="0"/>
            </w:pPr>
            <w:r>
              <w:t>Kmeans</w:t>
            </w:r>
          </w:p>
        </w:tc>
        <w:tc>
          <w:tcPr>
            <w:tcW w:w="1587" w:type="dxa"/>
            <w:tcBorders>
              <w:bottom w:val="single" w:sz="4" w:space="0" w:color="auto"/>
            </w:tcBorders>
          </w:tcPr>
          <w:p w:rsidR="00750E71" w:rsidRDefault="00750E71" w:rsidP="00C66963">
            <w:pPr>
              <w:ind w:firstLine="0"/>
            </w:pPr>
            <w:r>
              <w:t>Positive</w:t>
            </w:r>
          </w:p>
        </w:tc>
        <w:tc>
          <w:tcPr>
            <w:tcW w:w="1588" w:type="dxa"/>
            <w:tcBorders>
              <w:bottom w:val="single" w:sz="4" w:space="0" w:color="auto"/>
            </w:tcBorders>
          </w:tcPr>
          <w:p w:rsidR="00750E71" w:rsidRDefault="00750E71" w:rsidP="00C66963">
            <w:pPr>
              <w:ind w:firstLine="0"/>
            </w:pPr>
            <w:r>
              <w:t>negatif</w:t>
            </w:r>
          </w:p>
        </w:tc>
        <w:tc>
          <w:tcPr>
            <w:tcW w:w="1588" w:type="dxa"/>
            <w:tcBorders>
              <w:bottom w:val="single" w:sz="4" w:space="0" w:color="auto"/>
            </w:tcBorders>
          </w:tcPr>
          <w:p w:rsidR="00750E71" w:rsidRDefault="00750E71" w:rsidP="00C66963">
            <w:pPr>
              <w:ind w:firstLine="0"/>
            </w:pPr>
            <w:r>
              <w:t>netral</w:t>
            </w:r>
          </w:p>
        </w:tc>
      </w:tr>
      <w:tr w:rsidR="00750E71" w:rsidTr="00816EEA">
        <w:tc>
          <w:tcPr>
            <w:tcW w:w="2250" w:type="dxa"/>
            <w:tcBorders>
              <w:bottom w:val="nil"/>
            </w:tcBorders>
          </w:tcPr>
          <w:p w:rsidR="00750E71" w:rsidRPr="00292815" w:rsidRDefault="00750E71" w:rsidP="00D018EB">
            <w:r w:rsidRPr="00292815">
              <w:t>Positive</w:t>
            </w:r>
          </w:p>
        </w:tc>
        <w:tc>
          <w:tcPr>
            <w:tcW w:w="1587" w:type="dxa"/>
            <w:tcBorders>
              <w:bottom w:val="nil"/>
            </w:tcBorders>
          </w:tcPr>
          <w:p w:rsidR="00750E71" w:rsidRPr="00292815" w:rsidRDefault="00750E71" w:rsidP="00D018EB">
            <w:r w:rsidRPr="00292815">
              <w:t>310</w:t>
            </w:r>
          </w:p>
        </w:tc>
        <w:tc>
          <w:tcPr>
            <w:tcW w:w="1588" w:type="dxa"/>
            <w:tcBorders>
              <w:bottom w:val="nil"/>
            </w:tcBorders>
          </w:tcPr>
          <w:p w:rsidR="00750E71" w:rsidRPr="00292815" w:rsidRDefault="00750E71" w:rsidP="00D018EB">
            <w:r w:rsidRPr="00292815">
              <w:t>269</w:t>
            </w:r>
          </w:p>
        </w:tc>
        <w:tc>
          <w:tcPr>
            <w:tcW w:w="1588" w:type="dxa"/>
            <w:tcBorders>
              <w:bottom w:val="nil"/>
            </w:tcBorders>
          </w:tcPr>
          <w:p w:rsidR="00750E71" w:rsidRPr="00292815" w:rsidRDefault="00750E71" w:rsidP="00D018EB">
            <w:r w:rsidRPr="00292815">
              <w:t>171</w:t>
            </w:r>
          </w:p>
        </w:tc>
      </w:tr>
      <w:tr w:rsidR="00750E71" w:rsidTr="00816EEA">
        <w:tc>
          <w:tcPr>
            <w:tcW w:w="2250" w:type="dxa"/>
            <w:tcBorders>
              <w:top w:val="nil"/>
              <w:bottom w:val="nil"/>
            </w:tcBorders>
          </w:tcPr>
          <w:p w:rsidR="00750E71" w:rsidRPr="00292815" w:rsidRDefault="00750E71" w:rsidP="00D018EB">
            <w:r w:rsidRPr="00292815">
              <w:t>Negative</w:t>
            </w:r>
          </w:p>
        </w:tc>
        <w:tc>
          <w:tcPr>
            <w:tcW w:w="1587" w:type="dxa"/>
            <w:tcBorders>
              <w:top w:val="nil"/>
              <w:bottom w:val="nil"/>
            </w:tcBorders>
          </w:tcPr>
          <w:p w:rsidR="00750E71" w:rsidRPr="00292815" w:rsidRDefault="00750E71" w:rsidP="00D018EB">
            <w:r w:rsidRPr="00292815">
              <w:t>548</w:t>
            </w:r>
          </w:p>
        </w:tc>
        <w:tc>
          <w:tcPr>
            <w:tcW w:w="1588" w:type="dxa"/>
            <w:tcBorders>
              <w:top w:val="nil"/>
              <w:bottom w:val="nil"/>
            </w:tcBorders>
          </w:tcPr>
          <w:p w:rsidR="00750E71" w:rsidRPr="00292815" w:rsidRDefault="00750E71" w:rsidP="00D018EB">
            <w:r w:rsidRPr="00292815">
              <w:t>643</w:t>
            </w:r>
          </w:p>
        </w:tc>
        <w:tc>
          <w:tcPr>
            <w:tcW w:w="1588" w:type="dxa"/>
            <w:tcBorders>
              <w:top w:val="nil"/>
              <w:bottom w:val="nil"/>
            </w:tcBorders>
          </w:tcPr>
          <w:p w:rsidR="00750E71" w:rsidRPr="00292815" w:rsidRDefault="00750E71" w:rsidP="00D018EB">
            <w:r w:rsidRPr="00292815">
              <w:t>402</w:t>
            </w:r>
          </w:p>
        </w:tc>
      </w:tr>
      <w:tr w:rsidR="00750E71" w:rsidTr="00816EEA">
        <w:tc>
          <w:tcPr>
            <w:tcW w:w="2250" w:type="dxa"/>
            <w:tcBorders>
              <w:top w:val="nil"/>
            </w:tcBorders>
          </w:tcPr>
          <w:p w:rsidR="00750E71" w:rsidRPr="00292815" w:rsidRDefault="00750E71" w:rsidP="00D018EB">
            <w:r w:rsidRPr="00292815">
              <w:t>Neutral</w:t>
            </w:r>
          </w:p>
        </w:tc>
        <w:tc>
          <w:tcPr>
            <w:tcW w:w="1587" w:type="dxa"/>
            <w:tcBorders>
              <w:top w:val="nil"/>
            </w:tcBorders>
          </w:tcPr>
          <w:p w:rsidR="00750E71" w:rsidRPr="00292815" w:rsidRDefault="00750E71" w:rsidP="00D018EB">
            <w:r w:rsidRPr="00292815">
              <w:t>196</w:t>
            </w:r>
          </w:p>
        </w:tc>
        <w:tc>
          <w:tcPr>
            <w:tcW w:w="1588" w:type="dxa"/>
            <w:tcBorders>
              <w:top w:val="nil"/>
            </w:tcBorders>
          </w:tcPr>
          <w:p w:rsidR="00750E71" w:rsidRPr="00292815" w:rsidRDefault="00750E71" w:rsidP="00D018EB">
            <w:r w:rsidRPr="00292815">
              <w:t>170</w:t>
            </w:r>
          </w:p>
        </w:tc>
        <w:tc>
          <w:tcPr>
            <w:tcW w:w="1588" w:type="dxa"/>
            <w:tcBorders>
              <w:top w:val="nil"/>
            </w:tcBorders>
          </w:tcPr>
          <w:p w:rsidR="00750E71" w:rsidRDefault="00750E71" w:rsidP="00D018EB">
            <w:r w:rsidRPr="00292815">
              <w:t>486</w:t>
            </w:r>
          </w:p>
        </w:tc>
      </w:tr>
    </w:tbl>
    <w:p w:rsidR="00D018EB" w:rsidRDefault="00D018EB" w:rsidP="00411E43">
      <w:pPr>
        <w:ind w:firstLine="0"/>
      </w:pPr>
    </w:p>
    <w:p w:rsidR="008532F0" w:rsidRDefault="00D018EB" w:rsidP="00483D05">
      <w:pPr>
        <w:ind w:firstLine="720"/>
      </w:pPr>
      <w:r>
        <w:lastRenderedPageBreak/>
        <w:t>Lalu nilai cluster k-means dengan sentiment berbeda dengan clusternya akan dihapus karena dianggap sebagai noise. Total jumlah penghapusan sebanyak 1756 dengan tweet positif terhapus sebanyak 744, negative sebanyak 439 dan netral sebanyak 573.</w:t>
      </w:r>
      <w:r>
        <w:tab/>
        <w:t xml:space="preserve">Jumlah data tweet setelah dilakukan clustering sebanyak 1439, dengan tweet positif terhapus sebanyak 310, negative sebanyak 643 dan netral sebanyak 486. </w:t>
      </w:r>
    </w:p>
    <w:p w:rsidR="008532F0" w:rsidRDefault="008532F0" w:rsidP="00411E43">
      <w:pPr>
        <w:ind w:firstLine="0"/>
      </w:pPr>
    </w:p>
    <w:p w:rsidR="00483D05" w:rsidRPr="00483D05" w:rsidRDefault="008532F0" w:rsidP="006D352A">
      <w:pPr>
        <w:pStyle w:val="Heading2"/>
      </w:pPr>
      <w:bookmarkStart w:id="40" w:name="_Toc472518648"/>
      <w:r>
        <w:t>Evaluasi</w:t>
      </w:r>
      <w:bookmarkEnd w:id="40"/>
    </w:p>
    <w:p w:rsidR="008532F0" w:rsidRPr="00C66963" w:rsidRDefault="00B21851" w:rsidP="006D352A">
      <w:pPr>
        <w:rPr>
          <w:lang w:val="id-ID"/>
        </w:rPr>
      </w:pPr>
      <w:r>
        <w:t xml:space="preserve">Hasil dari proses clustering kemudian dilakukan evaluasi kembali dengan perlakuan sama dengan evaluasi pada tahap klasifikasi. </w:t>
      </w:r>
      <w:r w:rsidR="00C66963">
        <w:rPr>
          <w:lang w:val="id-ID"/>
        </w:rPr>
        <w:t>D</w:t>
      </w:r>
      <w:r>
        <w:t xml:space="preserve">idapatkan nilai akurasi seperti yang ditampilkan pada tabel </w:t>
      </w:r>
      <w:r w:rsidR="00483D05">
        <w:t>15.</w:t>
      </w:r>
    </w:p>
    <w:p w:rsidR="00013BA4" w:rsidRDefault="00013BA4" w:rsidP="00411E43">
      <w:pPr>
        <w:ind w:firstLine="0"/>
      </w:pPr>
    </w:p>
    <w:p w:rsidR="00013BA4" w:rsidRPr="00F377A2" w:rsidRDefault="00013BA4" w:rsidP="00F377A2">
      <w:pPr>
        <w:pStyle w:val="Caption"/>
        <w:keepNext/>
        <w:jc w:val="center"/>
      </w:pPr>
      <w:r>
        <w:t xml:space="preserve">Tabel </w:t>
      </w:r>
      <w:r w:rsidR="00F377A2">
        <w:t>15. Akurasi hasil klasifikasi</w:t>
      </w:r>
    </w:p>
    <w:tbl>
      <w:tblPr>
        <w:tblStyle w:val="TableGrid"/>
        <w:tblW w:w="0" w:type="auto"/>
        <w:tblInd w:w="1019" w:type="dxa"/>
        <w:tblLook w:val="04A0" w:firstRow="1" w:lastRow="0" w:firstColumn="1" w:lastColumn="0" w:noHBand="0" w:noVBand="1"/>
      </w:tblPr>
      <w:tblGrid>
        <w:gridCol w:w="2474"/>
        <w:gridCol w:w="2006"/>
        <w:gridCol w:w="2006"/>
      </w:tblGrid>
      <w:tr w:rsidR="00C66963" w:rsidTr="00B36B6E">
        <w:trPr>
          <w:trHeight w:val="663"/>
        </w:trPr>
        <w:tc>
          <w:tcPr>
            <w:tcW w:w="2474" w:type="dxa"/>
            <w:tcBorders>
              <w:bottom w:val="single" w:sz="4" w:space="0" w:color="auto"/>
            </w:tcBorders>
            <w:vAlign w:val="center"/>
          </w:tcPr>
          <w:p w:rsidR="00C66963" w:rsidRDefault="00C66963" w:rsidP="00013BA4">
            <w:pPr>
              <w:ind w:firstLine="0"/>
              <w:rPr>
                <w:color w:val="000000"/>
                <w:szCs w:val="24"/>
              </w:rPr>
            </w:pPr>
          </w:p>
        </w:tc>
        <w:tc>
          <w:tcPr>
            <w:tcW w:w="2006" w:type="dxa"/>
            <w:tcBorders>
              <w:bottom w:val="single" w:sz="4" w:space="0" w:color="auto"/>
            </w:tcBorders>
            <w:vAlign w:val="center"/>
          </w:tcPr>
          <w:p w:rsidR="00C66963" w:rsidRPr="00C66963" w:rsidRDefault="00C66963" w:rsidP="00013BA4">
            <w:pPr>
              <w:ind w:firstLine="0"/>
              <w:jc w:val="center"/>
              <w:rPr>
                <w:color w:val="000000"/>
                <w:szCs w:val="24"/>
                <w:lang w:val="id-ID"/>
              </w:rPr>
            </w:pPr>
            <w:r>
              <w:rPr>
                <w:szCs w:val="24"/>
              </w:rPr>
              <w:t xml:space="preserve">Tanpa </w:t>
            </w:r>
            <w:r>
              <w:rPr>
                <w:szCs w:val="24"/>
                <w:lang w:val="id-ID"/>
              </w:rPr>
              <w:t>Negation Handling</w:t>
            </w:r>
          </w:p>
        </w:tc>
        <w:tc>
          <w:tcPr>
            <w:tcW w:w="2006" w:type="dxa"/>
            <w:tcBorders>
              <w:bottom w:val="single" w:sz="4" w:space="0" w:color="auto"/>
            </w:tcBorders>
            <w:vAlign w:val="center"/>
          </w:tcPr>
          <w:p w:rsidR="00C66963" w:rsidRPr="00C66963" w:rsidRDefault="00C66963" w:rsidP="00013BA4">
            <w:pPr>
              <w:ind w:firstLine="0"/>
              <w:jc w:val="center"/>
              <w:rPr>
                <w:szCs w:val="24"/>
                <w:lang w:val="id-ID"/>
              </w:rPr>
            </w:pPr>
            <w:r>
              <w:rPr>
                <w:szCs w:val="24"/>
                <w:lang w:val="id-ID"/>
              </w:rPr>
              <w:t>Dengan Negation Handling</w:t>
            </w:r>
          </w:p>
        </w:tc>
      </w:tr>
      <w:tr w:rsidR="00C66963" w:rsidTr="00B36B6E">
        <w:trPr>
          <w:trHeight w:val="217"/>
        </w:trPr>
        <w:tc>
          <w:tcPr>
            <w:tcW w:w="2474" w:type="dxa"/>
            <w:tcBorders>
              <w:bottom w:val="nil"/>
            </w:tcBorders>
          </w:tcPr>
          <w:p w:rsidR="00C66963" w:rsidRDefault="00C66963" w:rsidP="00013BA4">
            <w:pPr>
              <w:ind w:firstLine="0"/>
              <w:rPr>
                <w:color w:val="000000"/>
                <w:szCs w:val="24"/>
              </w:rPr>
            </w:pPr>
            <w:r>
              <w:rPr>
                <w:color w:val="000000"/>
                <w:szCs w:val="24"/>
              </w:rPr>
              <w:t>Percobaan 1</w:t>
            </w:r>
          </w:p>
        </w:tc>
        <w:tc>
          <w:tcPr>
            <w:tcW w:w="2006" w:type="dxa"/>
            <w:tcBorders>
              <w:bottom w:val="nil"/>
            </w:tcBorders>
          </w:tcPr>
          <w:p w:rsidR="00C66963" w:rsidRDefault="00E403DD" w:rsidP="0061170F">
            <w:pPr>
              <w:ind w:firstLine="0"/>
              <w:jc w:val="right"/>
              <w:rPr>
                <w:color w:val="000000"/>
                <w:szCs w:val="24"/>
              </w:rPr>
            </w:pPr>
            <w:r w:rsidRPr="00E403DD">
              <w:rPr>
                <w:color w:val="000000"/>
                <w:szCs w:val="24"/>
              </w:rPr>
              <w:t>84.72</w:t>
            </w:r>
          </w:p>
        </w:tc>
        <w:tc>
          <w:tcPr>
            <w:tcW w:w="2006" w:type="dxa"/>
            <w:tcBorders>
              <w:bottom w:val="nil"/>
            </w:tcBorders>
          </w:tcPr>
          <w:p w:rsidR="00C66963" w:rsidRDefault="006A49B2" w:rsidP="0061170F">
            <w:pPr>
              <w:ind w:firstLine="0"/>
              <w:jc w:val="right"/>
              <w:rPr>
                <w:color w:val="000000"/>
                <w:szCs w:val="24"/>
              </w:rPr>
            </w:pPr>
            <w:r w:rsidRPr="006A49B2">
              <w:rPr>
                <w:color w:val="000000"/>
                <w:szCs w:val="24"/>
              </w:rPr>
              <w:t>74.71</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2</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79.86</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74.34</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3</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82.99</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78.27</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4</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84.38</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78.47</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5</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82.99</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74.26</w:t>
            </w:r>
          </w:p>
        </w:tc>
      </w:tr>
      <w:tr w:rsidR="0061170F" w:rsidTr="00B36B6E">
        <w:trPr>
          <w:trHeight w:val="217"/>
        </w:trPr>
        <w:tc>
          <w:tcPr>
            <w:tcW w:w="2474" w:type="dxa"/>
            <w:tcBorders>
              <w:top w:val="nil"/>
              <w:bottom w:val="nil"/>
            </w:tcBorders>
          </w:tcPr>
          <w:p w:rsidR="0061170F" w:rsidRDefault="0061170F" w:rsidP="0061170F">
            <w:pPr>
              <w:ind w:firstLine="0"/>
              <w:rPr>
                <w:color w:val="000000"/>
                <w:szCs w:val="24"/>
              </w:rPr>
            </w:pPr>
            <w:r>
              <w:rPr>
                <w:color w:val="000000"/>
                <w:szCs w:val="24"/>
              </w:rPr>
              <w:t>Percobaan 6</w:t>
            </w:r>
          </w:p>
        </w:tc>
        <w:tc>
          <w:tcPr>
            <w:tcW w:w="2006" w:type="dxa"/>
            <w:tcBorders>
              <w:top w:val="nil"/>
              <w:bottom w:val="nil"/>
            </w:tcBorders>
          </w:tcPr>
          <w:p w:rsidR="0061170F" w:rsidRPr="009379B8" w:rsidRDefault="0061170F" w:rsidP="0061170F">
            <w:pPr>
              <w:jc w:val="right"/>
            </w:pPr>
            <w:r w:rsidRPr="009379B8">
              <w:t>76.04</w:t>
            </w:r>
          </w:p>
        </w:tc>
        <w:tc>
          <w:tcPr>
            <w:tcW w:w="2006" w:type="dxa"/>
            <w:tcBorders>
              <w:top w:val="nil"/>
              <w:bottom w:val="nil"/>
            </w:tcBorders>
          </w:tcPr>
          <w:p w:rsidR="0061170F" w:rsidRPr="009E554C" w:rsidRDefault="0061170F" w:rsidP="0061170F">
            <w:pPr>
              <w:jc w:val="right"/>
            </w:pPr>
            <w:r w:rsidRPr="009E554C">
              <w:t>70.83</w:t>
            </w:r>
          </w:p>
        </w:tc>
      </w:tr>
      <w:tr w:rsidR="0061170F" w:rsidTr="00B36B6E">
        <w:trPr>
          <w:trHeight w:val="217"/>
        </w:trPr>
        <w:tc>
          <w:tcPr>
            <w:tcW w:w="2474" w:type="dxa"/>
            <w:tcBorders>
              <w:top w:val="nil"/>
              <w:bottom w:val="nil"/>
            </w:tcBorders>
          </w:tcPr>
          <w:p w:rsidR="0061170F" w:rsidRDefault="0061170F" w:rsidP="0061170F">
            <w:pPr>
              <w:ind w:firstLine="0"/>
              <w:rPr>
                <w:color w:val="000000"/>
                <w:szCs w:val="24"/>
              </w:rPr>
            </w:pPr>
            <w:r>
              <w:rPr>
                <w:color w:val="000000"/>
                <w:szCs w:val="24"/>
              </w:rPr>
              <w:t>Percobaan 7</w:t>
            </w:r>
          </w:p>
        </w:tc>
        <w:tc>
          <w:tcPr>
            <w:tcW w:w="2006" w:type="dxa"/>
            <w:tcBorders>
              <w:top w:val="nil"/>
              <w:bottom w:val="nil"/>
            </w:tcBorders>
          </w:tcPr>
          <w:p w:rsidR="0061170F" w:rsidRPr="009379B8" w:rsidRDefault="0061170F" w:rsidP="0061170F">
            <w:pPr>
              <w:jc w:val="right"/>
            </w:pPr>
            <w:r w:rsidRPr="009379B8">
              <w:t>71.53</w:t>
            </w:r>
          </w:p>
        </w:tc>
        <w:tc>
          <w:tcPr>
            <w:tcW w:w="2006" w:type="dxa"/>
            <w:tcBorders>
              <w:top w:val="nil"/>
              <w:bottom w:val="nil"/>
            </w:tcBorders>
          </w:tcPr>
          <w:p w:rsidR="0061170F" w:rsidRPr="009E554C" w:rsidRDefault="0061170F" w:rsidP="0061170F">
            <w:pPr>
              <w:jc w:val="right"/>
            </w:pPr>
            <w:r w:rsidRPr="009E554C">
              <w:t>72.78</w:t>
            </w:r>
          </w:p>
        </w:tc>
      </w:tr>
      <w:tr w:rsidR="0061170F" w:rsidTr="00B36B6E">
        <w:trPr>
          <w:trHeight w:val="217"/>
        </w:trPr>
        <w:tc>
          <w:tcPr>
            <w:tcW w:w="2474" w:type="dxa"/>
            <w:tcBorders>
              <w:top w:val="nil"/>
              <w:bottom w:val="nil"/>
            </w:tcBorders>
          </w:tcPr>
          <w:p w:rsidR="0061170F" w:rsidRDefault="0061170F" w:rsidP="0061170F">
            <w:pPr>
              <w:ind w:firstLine="0"/>
              <w:rPr>
                <w:color w:val="000000"/>
                <w:szCs w:val="24"/>
              </w:rPr>
            </w:pPr>
            <w:r>
              <w:rPr>
                <w:color w:val="000000"/>
                <w:szCs w:val="24"/>
              </w:rPr>
              <w:t>Percobaan 8</w:t>
            </w:r>
          </w:p>
        </w:tc>
        <w:tc>
          <w:tcPr>
            <w:tcW w:w="2006" w:type="dxa"/>
            <w:tcBorders>
              <w:top w:val="nil"/>
              <w:bottom w:val="nil"/>
            </w:tcBorders>
          </w:tcPr>
          <w:p w:rsidR="0061170F" w:rsidRDefault="0061170F" w:rsidP="0061170F">
            <w:pPr>
              <w:jc w:val="right"/>
            </w:pPr>
            <w:r w:rsidRPr="009379B8">
              <w:t>72.92</w:t>
            </w:r>
          </w:p>
        </w:tc>
        <w:tc>
          <w:tcPr>
            <w:tcW w:w="2006" w:type="dxa"/>
            <w:tcBorders>
              <w:top w:val="nil"/>
              <w:bottom w:val="nil"/>
            </w:tcBorders>
          </w:tcPr>
          <w:p w:rsidR="0061170F" w:rsidRDefault="0061170F" w:rsidP="0061170F">
            <w:pPr>
              <w:jc w:val="right"/>
            </w:pPr>
            <w:r w:rsidRPr="009E554C">
              <w:t>75.83</w:t>
            </w:r>
          </w:p>
        </w:tc>
      </w:tr>
      <w:tr w:rsidR="006A49B2" w:rsidTr="00B36B6E">
        <w:trPr>
          <w:trHeight w:val="217"/>
        </w:trPr>
        <w:tc>
          <w:tcPr>
            <w:tcW w:w="2474" w:type="dxa"/>
            <w:tcBorders>
              <w:top w:val="nil"/>
              <w:bottom w:val="nil"/>
            </w:tcBorders>
          </w:tcPr>
          <w:p w:rsidR="006A49B2" w:rsidRDefault="006A49B2" w:rsidP="006A49B2">
            <w:pPr>
              <w:ind w:firstLine="0"/>
              <w:rPr>
                <w:color w:val="000000"/>
                <w:szCs w:val="24"/>
              </w:rPr>
            </w:pPr>
            <w:r>
              <w:rPr>
                <w:color w:val="000000"/>
                <w:szCs w:val="24"/>
              </w:rPr>
              <w:t>Percobaan 9</w:t>
            </w:r>
          </w:p>
        </w:tc>
        <w:tc>
          <w:tcPr>
            <w:tcW w:w="2006" w:type="dxa"/>
            <w:tcBorders>
              <w:top w:val="nil"/>
              <w:bottom w:val="nil"/>
            </w:tcBorders>
          </w:tcPr>
          <w:p w:rsidR="006A49B2" w:rsidRDefault="006A49B2" w:rsidP="0061170F">
            <w:pPr>
              <w:ind w:firstLine="0"/>
              <w:jc w:val="right"/>
              <w:rPr>
                <w:color w:val="000000"/>
                <w:szCs w:val="24"/>
              </w:rPr>
            </w:pPr>
            <w:r>
              <w:rPr>
                <w:color w:val="000000"/>
                <w:szCs w:val="24"/>
              </w:rPr>
              <w:t>82.24</w:t>
            </w:r>
          </w:p>
        </w:tc>
        <w:tc>
          <w:tcPr>
            <w:tcW w:w="2006" w:type="dxa"/>
            <w:tcBorders>
              <w:top w:val="nil"/>
              <w:bottom w:val="nil"/>
            </w:tcBorders>
          </w:tcPr>
          <w:p w:rsidR="006A49B2" w:rsidRDefault="006A49B2" w:rsidP="0061170F">
            <w:pPr>
              <w:ind w:firstLine="0"/>
              <w:jc w:val="right"/>
              <w:rPr>
                <w:color w:val="000000"/>
                <w:szCs w:val="24"/>
              </w:rPr>
            </w:pPr>
            <w:r w:rsidRPr="006A49B2">
              <w:rPr>
                <w:color w:val="000000"/>
                <w:szCs w:val="24"/>
              </w:rPr>
              <w:t>7</w:t>
            </w:r>
            <w:r>
              <w:rPr>
                <w:color w:val="000000"/>
                <w:szCs w:val="24"/>
              </w:rPr>
              <w:t>7</w:t>
            </w:r>
            <w:r w:rsidRPr="006A49B2">
              <w:rPr>
                <w:color w:val="000000"/>
                <w:szCs w:val="24"/>
              </w:rPr>
              <w:t>.47</w:t>
            </w:r>
          </w:p>
        </w:tc>
      </w:tr>
      <w:tr w:rsidR="006A49B2" w:rsidTr="00B36B6E">
        <w:trPr>
          <w:trHeight w:val="217"/>
        </w:trPr>
        <w:tc>
          <w:tcPr>
            <w:tcW w:w="2474" w:type="dxa"/>
            <w:tcBorders>
              <w:top w:val="nil"/>
            </w:tcBorders>
          </w:tcPr>
          <w:p w:rsidR="006A49B2" w:rsidRDefault="006A49B2" w:rsidP="006A49B2">
            <w:pPr>
              <w:ind w:firstLine="0"/>
              <w:rPr>
                <w:color w:val="000000"/>
                <w:szCs w:val="24"/>
              </w:rPr>
            </w:pPr>
            <w:r>
              <w:rPr>
                <w:color w:val="000000"/>
                <w:szCs w:val="24"/>
              </w:rPr>
              <w:t>Percobaan 10</w:t>
            </w:r>
          </w:p>
        </w:tc>
        <w:tc>
          <w:tcPr>
            <w:tcW w:w="2006" w:type="dxa"/>
            <w:tcBorders>
              <w:top w:val="nil"/>
            </w:tcBorders>
          </w:tcPr>
          <w:p w:rsidR="006A49B2" w:rsidRDefault="006A49B2" w:rsidP="0061170F">
            <w:pPr>
              <w:ind w:firstLine="0"/>
              <w:jc w:val="right"/>
              <w:rPr>
                <w:color w:val="000000"/>
                <w:szCs w:val="24"/>
              </w:rPr>
            </w:pPr>
            <w:r>
              <w:rPr>
                <w:color w:val="000000"/>
                <w:szCs w:val="24"/>
              </w:rPr>
              <w:t>81.34</w:t>
            </w:r>
          </w:p>
        </w:tc>
        <w:tc>
          <w:tcPr>
            <w:tcW w:w="2006" w:type="dxa"/>
            <w:tcBorders>
              <w:top w:val="nil"/>
            </w:tcBorders>
          </w:tcPr>
          <w:p w:rsidR="006A49B2" w:rsidRDefault="006A49B2" w:rsidP="0061170F">
            <w:pPr>
              <w:ind w:firstLine="0"/>
              <w:jc w:val="right"/>
              <w:rPr>
                <w:color w:val="000000"/>
                <w:szCs w:val="24"/>
              </w:rPr>
            </w:pPr>
            <w:r w:rsidRPr="006A49B2">
              <w:rPr>
                <w:color w:val="000000"/>
                <w:szCs w:val="24"/>
              </w:rPr>
              <w:t>7</w:t>
            </w:r>
            <w:r>
              <w:rPr>
                <w:color w:val="000000"/>
                <w:szCs w:val="24"/>
              </w:rPr>
              <w:t>5</w:t>
            </w:r>
            <w:r w:rsidRPr="006A49B2">
              <w:rPr>
                <w:color w:val="000000"/>
                <w:szCs w:val="24"/>
              </w:rPr>
              <w:t>.26</w:t>
            </w:r>
          </w:p>
        </w:tc>
      </w:tr>
      <w:tr w:rsidR="00816EEA" w:rsidTr="00C66963">
        <w:trPr>
          <w:trHeight w:val="217"/>
        </w:trPr>
        <w:tc>
          <w:tcPr>
            <w:tcW w:w="2474" w:type="dxa"/>
          </w:tcPr>
          <w:p w:rsidR="00816EEA" w:rsidRDefault="00816EEA" w:rsidP="006A49B2">
            <w:pPr>
              <w:ind w:firstLine="0"/>
              <w:rPr>
                <w:color w:val="000000"/>
                <w:szCs w:val="24"/>
              </w:rPr>
            </w:pPr>
            <w:r>
              <w:rPr>
                <w:color w:val="000000"/>
                <w:szCs w:val="24"/>
              </w:rPr>
              <w:t>Rata - rata</w:t>
            </w:r>
          </w:p>
        </w:tc>
        <w:tc>
          <w:tcPr>
            <w:tcW w:w="2006" w:type="dxa"/>
          </w:tcPr>
          <w:p w:rsidR="00816EEA" w:rsidRDefault="00816EEA" w:rsidP="0061170F">
            <w:pPr>
              <w:ind w:firstLine="0"/>
              <w:jc w:val="right"/>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sidR="0061170F">
              <w:rPr>
                <w:noProof/>
                <w:color w:val="000000"/>
                <w:szCs w:val="24"/>
              </w:rPr>
              <w:t>80.87</w:t>
            </w:r>
            <w:r>
              <w:rPr>
                <w:color w:val="000000"/>
                <w:szCs w:val="24"/>
              </w:rPr>
              <w:fldChar w:fldCharType="end"/>
            </w:r>
          </w:p>
        </w:tc>
        <w:tc>
          <w:tcPr>
            <w:tcW w:w="2006" w:type="dxa"/>
          </w:tcPr>
          <w:p w:rsidR="00816EEA" w:rsidRPr="006A49B2" w:rsidRDefault="00816EEA" w:rsidP="0061170F">
            <w:pPr>
              <w:ind w:firstLine="0"/>
              <w:jc w:val="right"/>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sidR="0061170F">
              <w:rPr>
                <w:noProof/>
                <w:color w:val="000000"/>
                <w:szCs w:val="24"/>
              </w:rPr>
              <w:t>75.22</w:t>
            </w:r>
            <w:r>
              <w:rPr>
                <w:color w:val="000000"/>
                <w:szCs w:val="24"/>
              </w:rPr>
              <w:fldChar w:fldCharType="end"/>
            </w:r>
          </w:p>
        </w:tc>
      </w:tr>
    </w:tbl>
    <w:p w:rsidR="00013BA4" w:rsidRDefault="00013BA4" w:rsidP="00013BA4">
      <w:pPr>
        <w:rPr>
          <w:rFonts w:cs="Times New Roman"/>
          <w:color w:val="000000"/>
          <w:szCs w:val="24"/>
        </w:rPr>
      </w:pPr>
    </w:p>
    <w:p w:rsidR="003C4588" w:rsidRDefault="008F7B2A" w:rsidP="003C4588">
      <w:r>
        <w:rPr>
          <w:lang w:val="id-ID"/>
        </w:rPr>
        <w:t>Dari 1</w:t>
      </w:r>
      <w:r w:rsidR="004B16F7">
        <w:t>0</w:t>
      </w:r>
      <w:r>
        <w:rPr>
          <w:lang w:val="id-ID"/>
        </w:rPr>
        <w:t xml:space="preserve"> percobaan yang dilakukan dengan menggunakan Negation Handling menghasilkan akurasi yang lebih rendah</w:t>
      </w:r>
      <w:r w:rsidR="004B16F7">
        <w:t xml:space="preserve"> dengan rata-rata penurunan sebesar </w:t>
      </w:r>
      <w:r w:rsidR="0061170F">
        <w:t>5.56</w:t>
      </w:r>
      <w:r w:rsidR="004B16F7">
        <w:t>%.</w:t>
      </w:r>
      <w:r>
        <w:rPr>
          <w:lang w:val="id-ID"/>
        </w:rPr>
        <w:t xml:space="preserve"> daripada tanpa menggunakan negation handling. </w:t>
      </w:r>
      <w:r w:rsidR="003C4588">
        <w:t>Untuk nilai precision dan recall tanpa menggunakan negation handling dan tanpa menggunakan negation handling ditampilkan pada tabel 10 dan tabel 11.</w:t>
      </w:r>
    </w:p>
    <w:p w:rsidR="003C4588" w:rsidRDefault="003C4588" w:rsidP="003C4588">
      <w:pPr>
        <w:ind w:firstLine="0"/>
        <w:jc w:val="left"/>
      </w:pPr>
      <w:r>
        <w:br w:type="page"/>
      </w:r>
    </w:p>
    <w:p w:rsidR="003C4588" w:rsidRDefault="003C4588" w:rsidP="003C4588">
      <w:pPr>
        <w:ind w:firstLine="0"/>
      </w:pPr>
    </w:p>
    <w:p w:rsidR="003C4588" w:rsidRPr="00EB64DB" w:rsidRDefault="003C4588" w:rsidP="003C4588">
      <w:pPr>
        <w:ind w:firstLine="0"/>
        <w:jc w:val="center"/>
        <w:rPr>
          <w:color w:val="FF0000"/>
        </w:rPr>
      </w:pPr>
      <w:r w:rsidRPr="00EB64DB">
        <w:rPr>
          <w:color w:val="FF0000"/>
        </w:rPr>
        <w:t>Tabel 10. Nilai Precision dan Recall Klasifikasi Naïve Bayes Tanpa Menggunakan Negation Handling</w:t>
      </w:r>
    </w:p>
    <w:p w:rsidR="003C4588" w:rsidRPr="00EB64DB" w:rsidRDefault="003C4588" w:rsidP="003C4588">
      <w:pPr>
        <w:ind w:firstLine="0"/>
        <w:rPr>
          <w:color w:val="FF0000"/>
        </w:rPr>
      </w:pP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3C4588" w:rsidRPr="00EB64DB" w:rsidTr="00CB41BC">
        <w:trPr>
          <w:trHeight w:val="204"/>
        </w:trPr>
        <w:tc>
          <w:tcPr>
            <w:tcW w:w="1548" w:type="dxa"/>
            <w:tcBorders>
              <w:bottom w:val="single" w:sz="4" w:space="0" w:color="auto"/>
            </w:tcBorders>
          </w:tcPr>
          <w:p w:rsidR="003C4588" w:rsidRPr="00EB64DB" w:rsidRDefault="003C4588" w:rsidP="00CB41BC">
            <w:pPr>
              <w:ind w:firstLine="0"/>
              <w:rPr>
                <w:color w:val="FF0000"/>
                <w:szCs w:val="24"/>
              </w:rPr>
            </w:pPr>
          </w:p>
        </w:tc>
        <w:tc>
          <w:tcPr>
            <w:tcW w:w="1122" w:type="dxa"/>
            <w:tcBorders>
              <w:bottom w:val="single" w:sz="4" w:space="0" w:color="auto"/>
            </w:tcBorders>
          </w:tcPr>
          <w:p w:rsidR="003C4588" w:rsidRPr="00EB64DB" w:rsidRDefault="003C4588" w:rsidP="00CB41BC">
            <w:pPr>
              <w:ind w:firstLine="0"/>
              <w:rPr>
                <w:color w:val="FF0000"/>
              </w:rPr>
            </w:pPr>
            <w:r w:rsidRPr="00EB64DB">
              <w:rPr>
                <w:color w:val="FF0000"/>
              </w:rPr>
              <w:t>Precision Positif</w:t>
            </w:r>
          </w:p>
        </w:tc>
        <w:tc>
          <w:tcPr>
            <w:tcW w:w="1200" w:type="dxa"/>
            <w:tcBorders>
              <w:bottom w:val="single" w:sz="4" w:space="0" w:color="auto"/>
            </w:tcBorders>
          </w:tcPr>
          <w:p w:rsidR="003C4588" w:rsidRPr="00EB64DB" w:rsidRDefault="003C4588" w:rsidP="00CB41BC">
            <w:pPr>
              <w:ind w:firstLine="0"/>
              <w:rPr>
                <w:color w:val="FF0000"/>
              </w:rPr>
            </w:pPr>
            <w:r w:rsidRPr="00EB64DB">
              <w:rPr>
                <w:color w:val="FF0000"/>
              </w:rPr>
              <w:t>Precision Negatif</w:t>
            </w:r>
          </w:p>
        </w:tc>
        <w:tc>
          <w:tcPr>
            <w:tcW w:w="1170" w:type="dxa"/>
            <w:tcBorders>
              <w:bottom w:val="single" w:sz="4" w:space="0" w:color="auto"/>
            </w:tcBorders>
          </w:tcPr>
          <w:p w:rsidR="003C4588" w:rsidRPr="00EB64DB" w:rsidRDefault="003C4588" w:rsidP="00CB41BC">
            <w:pPr>
              <w:ind w:firstLine="0"/>
              <w:rPr>
                <w:color w:val="FF0000"/>
              </w:rPr>
            </w:pPr>
            <w:r w:rsidRPr="00EB64DB">
              <w:rPr>
                <w:color w:val="FF0000"/>
              </w:rPr>
              <w:t>Precision Netral</w:t>
            </w:r>
          </w:p>
        </w:tc>
        <w:tc>
          <w:tcPr>
            <w:tcW w:w="990" w:type="dxa"/>
            <w:tcBorders>
              <w:bottom w:val="single" w:sz="4" w:space="0" w:color="auto"/>
            </w:tcBorders>
          </w:tcPr>
          <w:p w:rsidR="003C4588" w:rsidRPr="00EB64DB" w:rsidRDefault="003C4588" w:rsidP="00CB41BC">
            <w:pPr>
              <w:ind w:firstLine="0"/>
              <w:rPr>
                <w:color w:val="FF0000"/>
              </w:rPr>
            </w:pPr>
            <w:r w:rsidRPr="00EB64DB">
              <w:rPr>
                <w:color w:val="FF0000"/>
              </w:rPr>
              <w:t>Recall Positif</w:t>
            </w:r>
          </w:p>
        </w:tc>
        <w:tc>
          <w:tcPr>
            <w:tcW w:w="1048" w:type="dxa"/>
            <w:tcBorders>
              <w:bottom w:val="single" w:sz="4" w:space="0" w:color="auto"/>
            </w:tcBorders>
          </w:tcPr>
          <w:p w:rsidR="003C4588" w:rsidRPr="00EB64DB" w:rsidRDefault="003C4588" w:rsidP="00CB41BC">
            <w:pPr>
              <w:ind w:firstLine="0"/>
              <w:rPr>
                <w:color w:val="FF0000"/>
              </w:rPr>
            </w:pPr>
            <w:r w:rsidRPr="00EB64DB">
              <w:rPr>
                <w:color w:val="FF0000"/>
              </w:rPr>
              <w:t>Recall Negatif</w:t>
            </w:r>
          </w:p>
        </w:tc>
        <w:tc>
          <w:tcPr>
            <w:tcW w:w="1202" w:type="dxa"/>
            <w:tcBorders>
              <w:bottom w:val="single" w:sz="4" w:space="0" w:color="auto"/>
            </w:tcBorders>
          </w:tcPr>
          <w:p w:rsidR="003C4588" w:rsidRPr="00EB64DB" w:rsidRDefault="003C4588" w:rsidP="00CB41BC">
            <w:pPr>
              <w:ind w:firstLine="0"/>
              <w:rPr>
                <w:color w:val="FF0000"/>
              </w:rPr>
            </w:pPr>
            <w:r w:rsidRPr="00EB64DB">
              <w:rPr>
                <w:color w:val="FF0000"/>
              </w:rPr>
              <w:t>Recall Netral</w:t>
            </w:r>
          </w:p>
        </w:tc>
      </w:tr>
      <w:tr w:rsidR="002F4404" w:rsidRPr="00EB64DB" w:rsidTr="00CB41BC">
        <w:trPr>
          <w:trHeight w:val="292"/>
        </w:trPr>
        <w:tc>
          <w:tcPr>
            <w:tcW w:w="1548" w:type="dxa"/>
            <w:tcBorders>
              <w:bottom w:val="nil"/>
            </w:tcBorders>
          </w:tcPr>
          <w:p w:rsidR="002F4404" w:rsidRPr="00EB64DB" w:rsidRDefault="002F4404" w:rsidP="002F4404">
            <w:pPr>
              <w:ind w:firstLine="0"/>
              <w:rPr>
                <w:color w:val="FF0000"/>
                <w:szCs w:val="24"/>
              </w:rPr>
            </w:pPr>
            <w:r w:rsidRPr="00EB64DB">
              <w:rPr>
                <w:color w:val="FF0000"/>
                <w:szCs w:val="24"/>
              </w:rPr>
              <w:t>Percobaan 1</w:t>
            </w:r>
          </w:p>
        </w:tc>
        <w:tc>
          <w:tcPr>
            <w:tcW w:w="1122" w:type="dxa"/>
            <w:tcBorders>
              <w:bottom w:val="nil"/>
            </w:tcBorders>
          </w:tcPr>
          <w:p w:rsidR="002F4404" w:rsidRPr="00DB6565" w:rsidRDefault="002F4404" w:rsidP="002F4404">
            <w:pPr>
              <w:ind w:firstLine="0"/>
              <w:jc w:val="right"/>
            </w:pPr>
            <w:r w:rsidRPr="00DB6565">
              <w:t>63.54</w:t>
            </w:r>
          </w:p>
        </w:tc>
        <w:tc>
          <w:tcPr>
            <w:tcW w:w="1200" w:type="dxa"/>
            <w:tcBorders>
              <w:bottom w:val="nil"/>
            </w:tcBorders>
          </w:tcPr>
          <w:p w:rsidR="002F4404" w:rsidRPr="00DB6565" w:rsidRDefault="002F4404" w:rsidP="002F4404">
            <w:pPr>
              <w:ind w:firstLine="0"/>
              <w:jc w:val="right"/>
            </w:pPr>
            <w:r w:rsidRPr="00DB6565">
              <w:t>99.13</w:t>
            </w:r>
          </w:p>
        </w:tc>
        <w:tc>
          <w:tcPr>
            <w:tcW w:w="1170" w:type="dxa"/>
            <w:tcBorders>
              <w:bottom w:val="nil"/>
            </w:tcBorders>
          </w:tcPr>
          <w:p w:rsidR="002F4404" w:rsidRPr="00DB6565" w:rsidRDefault="002F4404" w:rsidP="002F4404">
            <w:pPr>
              <w:ind w:firstLine="0"/>
              <w:jc w:val="right"/>
            </w:pPr>
            <w:r w:rsidRPr="00DB6565">
              <w:t>89.61</w:t>
            </w:r>
          </w:p>
        </w:tc>
        <w:tc>
          <w:tcPr>
            <w:tcW w:w="990" w:type="dxa"/>
            <w:tcBorders>
              <w:bottom w:val="nil"/>
            </w:tcBorders>
          </w:tcPr>
          <w:p w:rsidR="002F4404" w:rsidRPr="00DB6565" w:rsidRDefault="002F4404" w:rsidP="002F4404">
            <w:pPr>
              <w:ind w:firstLine="0"/>
              <w:jc w:val="right"/>
            </w:pPr>
            <w:r w:rsidRPr="00DB6565">
              <w:t>98.39</w:t>
            </w:r>
          </w:p>
        </w:tc>
        <w:tc>
          <w:tcPr>
            <w:tcW w:w="1048" w:type="dxa"/>
            <w:tcBorders>
              <w:bottom w:val="nil"/>
            </w:tcBorders>
          </w:tcPr>
          <w:p w:rsidR="002F4404" w:rsidRPr="00DB6565" w:rsidRDefault="002F4404" w:rsidP="002F4404">
            <w:pPr>
              <w:ind w:firstLine="0"/>
              <w:jc w:val="right"/>
            </w:pPr>
            <w:r w:rsidRPr="00DB6565">
              <w:t>88.37</w:t>
            </w:r>
          </w:p>
        </w:tc>
        <w:tc>
          <w:tcPr>
            <w:tcW w:w="1202" w:type="dxa"/>
            <w:tcBorders>
              <w:bottom w:val="nil"/>
            </w:tcBorders>
          </w:tcPr>
          <w:p w:rsidR="002F4404" w:rsidRDefault="002F4404" w:rsidP="002F4404">
            <w:pPr>
              <w:ind w:firstLine="0"/>
              <w:jc w:val="right"/>
            </w:pPr>
            <w:r w:rsidRPr="00DB6565">
              <w:t>71.13</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2</w:t>
            </w:r>
          </w:p>
        </w:tc>
        <w:tc>
          <w:tcPr>
            <w:tcW w:w="1122" w:type="dxa"/>
            <w:tcBorders>
              <w:top w:val="nil"/>
              <w:bottom w:val="nil"/>
            </w:tcBorders>
          </w:tcPr>
          <w:p w:rsidR="002F4404" w:rsidRPr="001663FE" w:rsidRDefault="002F4404" w:rsidP="002F4404">
            <w:pPr>
              <w:ind w:firstLine="0"/>
              <w:jc w:val="right"/>
            </w:pPr>
            <w:r w:rsidRPr="001663FE">
              <w:t>55.86</w:t>
            </w:r>
          </w:p>
        </w:tc>
        <w:tc>
          <w:tcPr>
            <w:tcW w:w="1200" w:type="dxa"/>
            <w:tcBorders>
              <w:top w:val="nil"/>
              <w:bottom w:val="nil"/>
            </w:tcBorders>
          </w:tcPr>
          <w:p w:rsidR="002F4404" w:rsidRPr="001663FE" w:rsidRDefault="002F4404" w:rsidP="002F4404">
            <w:pPr>
              <w:ind w:firstLine="0"/>
              <w:jc w:val="right"/>
            </w:pPr>
            <w:r w:rsidRPr="001663FE">
              <w:t>97.22</w:t>
            </w:r>
          </w:p>
        </w:tc>
        <w:tc>
          <w:tcPr>
            <w:tcW w:w="1170" w:type="dxa"/>
            <w:tcBorders>
              <w:top w:val="nil"/>
              <w:bottom w:val="nil"/>
            </w:tcBorders>
          </w:tcPr>
          <w:p w:rsidR="002F4404" w:rsidRPr="001663FE" w:rsidRDefault="002F4404" w:rsidP="002F4404">
            <w:pPr>
              <w:ind w:firstLine="0"/>
              <w:jc w:val="right"/>
            </w:pPr>
            <w:r w:rsidRPr="001663FE">
              <w:t>91.3</w:t>
            </w:r>
          </w:p>
        </w:tc>
        <w:tc>
          <w:tcPr>
            <w:tcW w:w="990" w:type="dxa"/>
            <w:tcBorders>
              <w:top w:val="nil"/>
              <w:bottom w:val="nil"/>
            </w:tcBorders>
          </w:tcPr>
          <w:p w:rsidR="002F4404" w:rsidRPr="001663FE" w:rsidRDefault="002F4404" w:rsidP="002F4404">
            <w:pPr>
              <w:ind w:firstLine="0"/>
              <w:jc w:val="right"/>
            </w:pPr>
            <w:r w:rsidRPr="001663FE">
              <w:t>100</w:t>
            </w:r>
          </w:p>
        </w:tc>
        <w:tc>
          <w:tcPr>
            <w:tcW w:w="1048" w:type="dxa"/>
            <w:tcBorders>
              <w:top w:val="nil"/>
              <w:bottom w:val="nil"/>
            </w:tcBorders>
          </w:tcPr>
          <w:p w:rsidR="002F4404" w:rsidRPr="001663FE" w:rsidRDefault="002F4404" w:rsidP="002F4404">
            <w:pPr>
              <w:ind w:firstLine="0"/>
              <w:jc w:val="right"/>
            </w:pPr>
            <w:r w:rsidRPr="001663FE">
              <w:t>81.4</w:t>
            </w:r>
          </w:p>
        </w:tc>
        <w:tc>
          <w:tcPr>
            <w:tcW w:w="1202" w:type="dxa"/>
            <w:tcBorders>
              <w:top w:val="nil"/>
              <w:bottom w:val="nil"/>
            </w:tcBorders>
          </w:tcPr>
          <w:p w:rsidR="002F4404" w:rsidRPr="001663FE" w:rsidRDefault="002F4404" w:rsidP="002F4404">
            <w:pPr>
              <w:ind w:firstLine="0"/>
              <w:jc w:val="right"/>
            </w:pPr>
            <w:r w:rsidRPr="001663FE">
              <w:t>64.95</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3</w:t>
            </w:r>
          </w:p>
        </w:tc>
        <w:tc>
          <w:tcPr>
            <w:tcW w:w="1122" w:type="dxa"/>
            <w:tcBorders>
              <w:top w:val="nil"/>
              <w:bottom w:val="nil"/>
            </w:tcBorders>
          </w:tcPr>
          <w:p w:rsidR="002F4404" w:rsidRPr="001663FE" w:rsidRDefault="002F4404" w:rsidP="002F4404">
            <w:pPr>
              <w:ind w:firstLine="0"/>
              <w:jc w:val="right"/>
            </w:pPr>
            <w:r w:rsidRPr="001663FE">
              <w:t>87.14</w:t>
            </w:r>
          </w:p>
        </w:tc>
        <w:tc>
          <w:tcPr>
            <w:tcW w:w="1200" w:type="dxa"/>
            <w:tcBorders>
              <w:top w:val="nil"/>
              <w:bottom w:val="nil"/>
            </w:tcBorders>
          </w:tcPr>
          <w:p w:rsidR="002F4404" w:rsidRPr="001663FE" w:rsidRDefault="002F4404" w:rsidP="002F4404">
            <w:pPr>
              <w:ind w:firstLine="0"/>
              <w:jc w:val="right"/>
            </w:pPr>
            <w:r w:rsidRPr="001663FE">
              <w:t>72.94</w:t>
            </w:r>
          </w:p>
        </w:tc>
        <w:tc>
          <w:tcPr>
            <w:tcW w:w="1170" w:type="dxa"/>
            <w:tcBorders>
              <w:top w:val="nil"/>
              <w:bottom w:val="nil"/>
            </w:tcBorders>
          </w:tcPr>
          <w:p w:rsidR="002F4404" w:rsidRPr="001663FE" w:rsidRDefault="002F4404" w:rsidP="002F4404">
            <w:pPr>
              <w:ind w:firstLine="0"/>
              <w:jc w:val="right"/>
            </w:pPr>
            <w:r w:rsidRPr="001663FE">
              <w:t>92.93</w:t>
            </w:r>
          </w:p>
        </w:tc>
        <w:tc>
          <w:tcPr>
            <w:tcW w:w="990" w:type="dxa"/>
            <w:tcBorders>
              <w:top w:val="nil"/>
              <w:bottom w:val="nil"/>
            </w:tcBorders>
          </w:tcPr>
          <w:p w:rsidR="002F4404" w:rsidRPr="001663FE" w:rsidRDefault="002F4404" w:rsidP="002F4404">
            <w:pPr>
              <w:ind w:firstLine="0"/>
              <w:jc w:val="right"/>
            </w:pPr>
            <w:r w:rsidRPr="001663FE">
              <w:t>55.96</w:t>
            </w:r>
          </w:p>
        </w:tc>
        <w:tc>
          <w:tcPr>
            <w:tcW w:w="1048" w:type="dxa"/>
            <w:tcBorders>
              <w:top w:val="nil"/>
              <w:bottom w:val="nil"/>
            </w:tcBorders>
          </w:tcPr>
          <w:p w:rsidR="002F4404" w:rsidRPr="001663FE" w:rsidRDefault="002F4404" w:rsidP="002F4404">
            <w:pPr>
              <w:ind w:firstLine="0"/>
              <w:jc w:val="right"/>
            </w:pPr>
            <w:r w:rsidRPr="001663FE">
              <w:t>93.23</w:t>
            </w:r>
          </w:p>
        </w:tc>
        <w:tc>
          <w:tcPr>
            <w:tcW w:w="1202" w:type="dxa"/>
            <w:tcBorders>
              <w:top w:val="nil"/>
              <w:bottom w:val="nil"/>
            </w:tcBorders>
          </w:tcPr>
          <w:p w:rsidR="002F4404" w:rsidRPr="001663FE" w:rsidRDefault="002F4404" w:rsidP="002F4404">
            <w:pPr>
              <w:ind w:firstLine="0"/>
              <w:jc w:val="right"/>
            </w:pPr>
            <w:r w:rsidRPr="001663FE">
              <w:t>94.85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4</w:t>
            </w:r>
          </w:p>
        </w:tc>
        <w:tc>
          <w:tcPr>
            <w:tcW w:w="1122" w:type="dxa"/>
            <w:tcBorders>
              <w:top w:val="nil"/>
              <w:bottom w:val="nil"/>
            </w:tcBorders>
          </w:tcPr>
          <w:p w:rsidR="002F4404" w:rsidRPr="001663FE" w:rsidRDefault="002F4404" w:rsidP="002F4404">
            <w:pPr>
              <w:ind w:firstLine="0"/>
              <w:jc w:val="right"/>
            </w:pPr>
            <w:r w:rsidRPr="001663FE">
              <w:t>69.07</w:t>
            </w:r>
          </w:p>
        </w:tc>
        <w:tc>
          <w:tcPr>
            <w:tcW w:w="1200" w:type="dxa"/>
            <w:tcBorders>
              <w:top w:val="nil"/>
              <w:bottom w:val="nil"/>
            </w:tcBorders>
          </w:tcPr>
          <w:p w:rsidR="002F4404" w:rsidRPr="001663FE" w:rsidRDefault="002F4404" w:rsidP="002F4404">
            <w:pPr>
              <w:ind w:firstLine="0"/>
              <w:jc w:val="right"/>
            </w:pPr>
            <w:r w:rsidRPr="001663FE">
              <w:t>77.59</w:t>
            </w:r>
          </w:p>
        </w:tc>
        <w:tc>
          <w:tcPr>
            <w:tcW w:w="1170" w:type="dxa"/>
            <w:tcBorders>
              <w:top w:val="nil"/>
              <w:bottom w:val="nil"/>
            </w:tcBorders>
          </w:tcPr>
          <w:p w:rsidR="002F4404" w:rsidRPr="001663FE" w:rsidRDefault="002F4404" w:rsidP="002F4404">
            <w:pPr>
              <w:ind w:firstLine="0"/>
              <w:jc w:val="right"/>
            </w:pPr>
            <w:r w:rsidRPr="001663FE">
              <w:t>75.4</w:t>
            </w:r>
          </w:p>
        </w:tc>
        <w:tc>
          <w:tcPr>
            <w:tcW w:w="990" w:type="dxa"/>
            <w:tcBorders>
              <w:top w:val="nil"/>
              <w:bottom w:val="nil"/>
            </w:tcBorders>
          </w:tcPr>
          <w:p w:rsidR="002F4404" w:rsidRPr="001663FE" w:rsidRDefault="002F4404" w:rsidP="002F4404">
            <w:pPr>
              <w:ind w:firstLine="0"/>
              <w:jc w:val="right"/>
            </w:pPr>
            <w:r w:rsidRPr="001663FE">
              <w:t>61.47</w:t>
            </w:r>
          </w:p>
        </w:tc>
        <w:tc>
          <w:tcPr>
            <w:tcW w:w="1048" w:type="dxa"/>
            <w:tcBorders>
              <w:top w:val="nil"/>
              <w:bottom w:val="nil"/>
            </w:tcBorders>
          </w:tcPr>
          <w:p w:rsidR="002F4404" w:rsidRPr="001663FE" w:rsidRDefault="002F4404" w:rsidP="002F4404">
            <w:pPr>
              <w:ind w:firstLine="0"/>
              <w:jc w:val="right"/>
            </w:pPr>
            <w:r w:rsidRPr="001663FE">
              <w:t>67.67</w:t>
            </w:r>
          </w:p>
        </w:tc>
        <w:tc>
          <w:tcPr>
            <w:tcW w:w="1202" w:type="dxa"/>
            <w:tcBorders>
              <w:top w:val="nil"/>
              <w:bottom w:val="nil"/>
            </w:tcBorders>
          </w:tcPr>
          <w:p w:rsidR="002F4404" w:rsidRPr="001663FE" w:rsidRDefault="002F4404" w:rsidP="002F4404">
            <w:pPr>
              <w:ind w:firstLine="0"/>
              <w:jc w:val="right"/>
            </w:pPr>
            <w:r w:rsidRPr="001663FE">
              <w:t>97.94</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5</w:t>
            </w:r>
          </w:p>
        </w:tc>
        <w:tc>
          <w:tcPr>
            <w:tcW w:w="1122" w:type="dxa"/>
            <w:tcBorders>
              <w:top w:val="nil"/>
              <w:bottom w:val="nil"/>
            </w:tcBorders>
          </w:tcPr>
          <w:p w:rsidR="002F4404" w:rsidRPr="001663FE" w:rsidRDefault="002F4404" w:rsidP="002F4404">
            <w:pPr>
              <w:ind w:firstLine="0"/>
              <w:jc w:val="right"/>
            </w:pPr>
            <w:r w:rsidRPr="001663FE">
              <w:t>85.92</w:t>
            </w:r>
          </w:p>
        </w:tc>
        <w:tc>
          <w:tcPr>
            <w:tcW w:w="1200" w:type="dxa"/>
            <w:tcBorders>
              <w:top w:val="nil"/>
              <w:bottom w:val="nil"/>
            </w:tcBorders>
          </w:tcPr>
          <w:p w:rsidR="002F4404" w:rsidRPr="001663FE" w:rsidRDefault="002F4404" w:rsidP="002F4404">
            <w:pPr>
              <w:ind w:firstLine="0"/>
              <w:jc w:val="right"/>
            </w:pPr>
            <w:r w:rsidRPr="001663FE">
              <w:t>98.43</w:t>
            </w:r>
          </w:p>
        </w:tc>
        <w:tc>
          <w:tcPr>
            <w:tcW w:w="1170" w:type="dxa"/>
            <w:tcBorders>
              <w:top w:val="nil"/>
              <w:bottom w:val="nil"/>
            </w:tcBorders>
          </w:tcPr>
          <w:p w:rsidR="002F4404" w:rsidRPr="001663FE" w:rsidRDefault="002F4404" w:rsidP="002F4404">
            <w:pPr>
              <w:ind w:firstLine="0"/>
              <w:jc w:val="right"/>
            </w:pPr>
            <w:r w:rsidRPr="001663FE">
              <w:t>95.56</w:t>
            </w:r>
          </w:p>
        </w:tc>
        <w:tc>
          <w:tcPr>
            <w:tcW w:w="990" w:type="dxa"/>
            <w:tcBorders>
              <w:top w:val="nil"/>
              <w:bottom w:val="nil"/>
            </w:tcBorders>
          </w:tcPr>
          <w:p w:rsidR="002F4404" w:rsidRPr="001663FE" w:rsidRDefault="002F4404" w:rsidP="002F4404">
            <w:pPr>
              <w:ind w:firstLine="0"/>
              <w:jc w:val="right"/>
            </w:pPr>
            <w:r w:rsidRPr="001663FE">
              <w:t>98.39</w:t>
            </w:r>
          </w:p>
        </w:tc>
        <w:tc>
          <w:tcPr>
            <w:tcW w:w="1048" w:type="dxa"/>
            <w:tcBorders>
              <w:top w:val="nil"/>
              <w:bottom w:val="nil"/>
            </w:tcBorders>
          </w:tcPr>
          <w:p w:rsidR="002F4404" w:rsidRPr="001663FE" w:rsidRDefault="002F4404" w:rsidP="002F4404">
            <w:pPr>
              <w:ind w:firstLine="0"/>
              <w:jc w:val="right"/>
            </w:pPr>
            <w:r w:rsidRPr="001663FE">
              <w:t>96.9</w:t>
            </w:r>
          </w:p>
        </w:tc>
        <w:tc>
          <w:tcPr>
            <w:tcW w:w="1202" w:type="dxa"/>
            <w:tcBorders>
              <w:top w:val="nil"/>
              <w:bottom w:val="nil"/>
            </w:tcBorders>
          </w:tcPr>
          <w:p w:rsidR="002F4404" w:rsidRPr="001663FE" w:rsidRDefault="002F4404" w:rsidP="002F4404">
            <w:pPr>
              <w:ind w:firstLine="0"/>
              <w:jc w:val="right"/>
            </w:pPr>
            <w:r w:rsidRPr="001663FE">
              <w:t>88.66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6</w:t>
            </w:r>
          </w:p>
        </w:tc>
        <w:tc>
          <w:tcPr>
            <w:tcW w:w="1122" w:type="dxa"/>
            <w:tcBorders>
              <w:top w:val="nil"/>
              <w:bottom w:val="nil"/>
            </w:tcBorders>
          </w:tcPr>
          <w:p w:rsidR="002F4404" w:rsidRPr="001663FE" w:rsidRDefault="002F4404" w:rsidP="002F4404">
            <w:pPr>
              <w:ind w:firstLine="0"/>
              <w:jc w:val="right"/>
            </w:pPr>
            <w:r w:rsidRPr="001663FE">
              <w:t>61.39</w:t>
            </w:r>
          </w:p>
        </w:tc>
        <w:tc>
          <w:tcPr>
            <w:tcW w:w="1200" w:type="dxa"/>
            <w:tcBorders>
              <w:top w:val="nil"/>
              <w:bottom w:val="nil"/>
            </w:tcBorders>
          </w:tcPr>
          <w:p w:rsidR="002F4404" w:rsidRPr="001663FE" w:rsidRDefault="002F4404" w:rsidP="002F4404">
            <w:pPr>
              <w:ind w:firstLine="0"/>
              <w:jc w:val="right"/>
            </w:pPr>
            <w:r w:rsidRPr="001663FE">
              <w:t>98.17</w:t>
            </w:r>
          </w:p>
        </w:tc>
        <w:tc>
          <w:tcPr>
            <w:tcW w:w="1170" w:type="dxa"/>
            <w:tcBorders>
              <w:top w:val="nil"/>
              <w:bottom w:val="nil"/>
            </w:tcBorders>
          </w:tcPr>
          <w:p w:rsidR="002F4404" w:rsidRPr="001663FE" w:rsidRDefault="002F4404" w:rsidP="002F4404">
            <w:pPr>
              <w:ind w:firstLine="0"/>
              <w:jc w:val="right"/>
            </w:pPr>
            <w:r w:rsidRPr="001663FE">
              <w:t>89.74</w:t>
            </w:r>
          </w:p>
        </w:tc>
        <w:tc>
          <w:tcPr>
            <w:tcW w:w="990" w:type="dxa"/>
            <w:tcBorders>
              <w:top w:val="nil"/>
              <w:bottom w:val="nil"/>
            </w:tcBorders>
          </w:tcPr>
          <w:p w:rsidR="002F4404" w:rsidRPr="001663FE" w:rsidRDefault="002F4404" w:rsidP="002F4404">
            <w:pPr>
              <w:ind w:firstLine="0"/>
              <w:jc w:val="right"/>
            </w:pPr>
            <w:r w:rsidRPr="001663FE">
              <w:t>100</w:t>
            </w:r>
          </w:p>
        </w:tc>
        <w:tc>
          <w:tcPr>
            <w:tcW w:w="1048" w:type="dxa"/>
            <w:tcBorders>
              <w:top w:val="nil"/>
              <w:bottom w:val="nil"/>
            </w:tcBorders>
          </w:tcPr>
          <w:p w:rsidR="002F4404" w:rsidRPr="001663FE" w:rsidRDefault="002F4404" w:rsidP="002F4404">
            <w:pPr>
              <w:ind w:firstLine="0"/>
              <w:jc w:val="right"/>
            </w:pPr>
            <w:r w:rsidRPr="001663FE">
              <w:t>82.95</w:t>
            </w:r>
          </w:p>
        </w:tc>
        <w:tc>
          <w:tcPr>
            <w:tcW w:w="1202" w:type="dxa"/>
            <w:tcBorders>
              <w:top w:val="nil"/>
              <w:bottom w:val="nil"/>
            </w:tcBorders>
          </w:tcPr>
          <w:p w:rsidR="002F4404" w:rsidRPr="001663FE" w:rsidRDefault="002F4404" w:rsidP="002F4404">
            <w:pPr>
              <w:ind w:firstLine="0"/>
              <w:jc w:val="right"/>
            </w:pPr>
            <w:r w:rsidRPr="001663FE">
              <w:t>72.16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7</w:t>
            </w:r>
          </w:p>
        </w:tc>
        <w:tc>
          <w:tcPr>
            <w:tcW w:w="1122" w:type="dxa"/>
            <w:tcBorders>
              <w:top w:val="nil"/>
              <w:bottom w:val="nil"/>
            </w:tcBorders>
          </w:tcPr>
          <w:p w:rsidR="002F4404" w:rsidRPr="001663FE" w:rsidRDefault="002F4404" w:rsidP="002F4404">
            <w:pPr>
              <w:ind w:firstLine="0"/>
              <w:jc w:val="right"/>
            </w:pPr>
            <w:r w:rsidRPr="001663FE">
              <w:t>86.11</w:t>
            </w:r>
          </w:p>
        </w:tc>
        <w:tc>
          <w:tcPr>
            <w:tcW w:w="1200" w:type="dxa"/>
            <w:tcBorders>
              <w:top w:val="nil"/>
              <w:bottom w:val="nil"/>
            </w:tcBorders>
          </w:tcPr>
          <w:p w:rsidR="002F4404" w:rsidRPr="001663FE" w:rsidRDefault="002F4404" w:rsidP="002F4404">
            <w:pPr>
              <w:ind w:firstLine="0"/>
              <w:jc w:val="right"/>
            </w:pPr>
            <w:r w:rsidRPr="001663FE">
              <w:t>75.3</w:t>
            </w:r>
          </w:p>
        </w:tc>
        <w:tc>
          <w:tcPr>
            <w:tcW w:w="1170" w:type="dxa"/>
            <w:tcBorders>
              <w:top w:val="nil"/>
              <w:bottom w:val="nil"/>
            </w:tcBorders>
          </w:tcPr>
          <w:p w:rsidR="002F4404" w:rsidRPr="001663FE" w:rsidRDefault="002F4404" w:rsidP="002F4404">
            <w:pPr>
              <w:ind w:firstLine="0"/>
              <w:jc w:val="right"/>
            </w:pPr>
            <w:r w:rsidRPr="001663FE">
              <w:t>93.88</w:t>
            </w:r>
          </w:p>
        </w:tc>
        <w:tc>
          <w:tcPr>
            <w:tcW w:w="990" w:type="dxa"/>
            <w:tcBorders>
              <w:top w:val="nil"/>
              <w:bottom w:val="nil"/>
            </w:tcBorders>
          </w:tcPr>
          <w:p w:rsidR="002F4404" w:rsidRPr="001663FE" w:rsidRDefault="002F4404" w:rsidP="002F4404">
            <w:pPr>
              <w:ind w:firstLine="0"/>
              <w:jc w:val="right"/>
            </w:pPr>
            <w:r w:rsidRPr="001663FE">
              <w:t>59.62</w:t>
            </w:r>
          </w:p>
        </w:tc>
        <w:tc>
          <w:tcPr>
            <w:tcW w:w="1048" w:type="dxa"/>
            <w:tcBorders>
              <w:top w:val="nil"/>
              <w:bottom w:val="nil"/>
            </w:tcBorders>
          </w:tcPr>
          <w:p w:rsidR="002F4404" w:rsidRPr="001663FE" w:rsidRDefault="002F4404" w:rsidP="002F4404">
            <w:pPr>
              <w:ind w:firstLine="0"/>
              <w:jc w:val="right"/>
            </w:pPr>
            <w:r w:rsidRPr="001663FE">
              <w:t>92.59</w:t>
            </w:r>
          </w:p>
        </w:tc>
        <w:tc>
          <w:tcPr>
            <w:tcW w:w="1202" w:type="dxa"/>
            <w:tcBorders>
              <w:top w:val="nil"/>
              <w:bottom w:val="nil"/>
            </w:tcBorders>
          </w:tcPr>
          <w:p w:rsidR="002F4404" w:rsidRPr="001663FE" w:rsidRDefault="002F4404" w:rsidP="002F4404">
            <w:pPr>
              <w:ind w:firstLine="0"/>
              <w:jc w:val="right"/>
            </w:pPr>
            <w:r w:rsidRPr="001663FE">
              <w:t>94.85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8</w:t>
            </w:r>
          </w:p>
        </w:tc>
        <w:tc>
          <w:tcPr>
            <w:tcW w:w="1122" w:type="dxa"/>
            <w:tcBorders>
              <w:top w:val="nil"/>
              <w:bottom w:val="nil"/>
            </w:tcBorders>
          </w:tcPr>
          <w:p w:rsidR="002F4404" w:rsidRPr="001663FE" w:rsidRDefault="002F4404" w:rsidP="002F4404">
            <w:pPr>
              <w:ind w:firstLine="0"/>
              <w:jc w:val="right"/>
            </w:pPr>
            <w:r w:rsidRPr="001663FE">
              <w:t>72.45</w:t>
            </w:r>
          </w:p>
        </w:tc>
        <w:tc>
          <w:tcPr>
            <w:tcW w:w="1200" w:type="dxa"/>
            <w:tcBorders>
              <w:top w:val="nil"/>
              <w:bottom w:val="nil"/>
            </w:tcBorders>
          </w:tcPr>
          <w:p w:rsidR="002F4404" w:rsidRPr="001663FE" w:rsidRDefault="002F4404" w:rsidP="002F4404">
            <w:pPr>
              <w:ind w:firstLine="0"/>
              <w:jc w:val="right"/>
            </w:pPr>
            <w:r w:rsidRPr="001663FE">
              <w:t>81.82</w:t>
            </w:r>
          </w:p>
        </w:tc>
        <w:tc>
          <w:tcPr>
            <w:tcW w:w="1170" w:type="dxa"/>
            <w:tcBorders>
              <w:top w:val="nil"/>
              <w:bottom w:val="nil"/>
            </w:tcBorders>
          </w:tcPr>
          <w:p w:rsidR="002F4404" w:rsidRPr="001663FE" w:rsidRDefault="002F4404" w:rsidP="002F4404">
            <w:pPr>
              <w:ind w:firstLine="0"/>
              <w:jc w:val="right"/>
            </w:pPr>
            <w:r w:rsidRPr="001663FE">
              <w:t>79.49</w:t>
            </w:r>
          </w:p>
        </w:tc>
        <w:tc>
          <w:tcPr>
            <w:tcW w:w="990" w:type="dxa"/>
            <w:tcBorders>
              <w:top w:val="nil"/>
              <w:bottom w:val="nil"/>
            </w:tcBorders>
          </w:tcPr>
          <w:p w:rsidR="002F4404" w:rsidRPr="001663FE" w:rsidRDefault="002F4404" w:rsidP="002F4404">
            <w:pPr>
              <w:ind w:firstLine="0"/>
              <w:jc w:val="right"/>
            </w:pPr>
            <w:r w:rsidRPr="001663FE">
              <w:t>68.27</w:t>
            </w:r>
          </w:p>
        </w:tc>
        <w:tc>
          <w:tcPr>
            <w:tcW w:w="1048" w:type="dxa"/>
            <w:tcBorders>
              <w:top w:val="nil"/>
              <w:bottom w:val="nil"/>
            </w:tcBorders>
          </w:tcPr>
          <w:p w:rsidR="002F4404" w:rsidRPr="001663FE" w:rsidRDefault="002F4404" w:rsidP="002F4404">
            <w:pPr>
              <w:ind w:firstLine="0"/>
              <w:jc w:val="right"/>
            </w:pPr>
            <w:r w:rsidRPr="001663FE">
              <w:t>73.33</w:t>
            </w:r>
          </w:p>
        </w:tc>
        <w:tc>
          <w:tcPr>
            <w:tcW w:w="1202" w:type="dxa"/>
            <w:tcBorders>
              <w:top w:val="nil"/>
              <w:bottom w:val="nil"/>
            </w:tcBorders>
          </w:tcPr>
          <w:p w:rsidR="002F4404" w:rsidRPr="001663FE" w:rsidRDefault="002F4404" w:rsidP="002F4404">
            <w:pPr>
              <w:ind w:firstLine="0"/>
              <w:jc w:val="right"/>
            </w:pPr>
            <w:r w:rsidRPr="001663FE">
              <w:t>95.88</w:t>
            </w:r>
          </w:p>
        </w:tc>
      </w:tr>
      <w:tr w:rsidR="003C4588" w:rsidRPr="00EB64DB" w:rsidTr="00CB41BC">
        <w:trPr>
          <w:trHeight w:val="309"/>
        </w:trPr>
        <w:tc>
          <w:tcPr>
            <w:tcW w:w="1548" w:type="dxa"/>
            <w:tcBorders>
              <w:top w:val="nil"/>
              <w:bottom w:val="nil"/>
            </w:tcBorders>
          </w:tcPr>
          <w:p w:rsidR="003C4588" w:rsidRPr="00EB64DB" w:rsidRDefault="003C4588" w:rsidP="00CB41BC">
            <w:pPr>
              <w:ind w:firstLine="0"/>
              <w:rPr>
                <w:color w:val="FF0000"/>
                <w:szCs w:val="24"/>
              </w:rPr>
            </w:pPr>
            <w:r w:rsidRPr="00EB64DB">
              <w:rPr>
                <w:color w:val="FF0000"/>
                <w:szCs w:val="24"/>
              </w:rPr>
              <w:t>Percobaan 9</w:t>
            </w:r>
          </w:p>
        </w:tc>
        <w:tc>
          <w:tcPr>
            <w:tcW w:w="1122" w:type="dxa"/>
            <w:tcBorders>
              <w:top w:val="nil"/>
              <w:bottom w:val="nil"/>
            </w:tcBorders>
          </w:tcPr>
          <w:p w:rsidR="003C4588" w:rsidRPr="00EB64DB" w:rsidRDefault="002F4404" w:rsidP="002F4404">
            <w:pPr>
              <w:ind w:firstLine="0"/>
              <w:jc w:val="right"/>
              <w:rPr>
                <w:color w:val="FF0000"/>
              </w:rPr>
            </w:pPr>
            <w:r>
              <w:rPr>
                <w:color w:val="FF0000"/>
              </w:rPr>
              <w:t>8</w:t>
            </w:r>
            <w:r w:rsidR="003C4588" w:rsidRPr="00EB64DB">
              <w:rPr>
                <w:color w:val="FF0000"/>
              </w:rPr>
              <w:t>2.65</w:t>
            </w:r>
          </w:p>
        </w:tc>
        <w:tc>
          <w:tcPr>
            <w:tcW w:w="1200" w:type="dxa"/>
            <w:tcBorders>
              <w:top w:val="nil"/>
              <w:bottom w:val="nil"/>
            </w:tcBorders>
          </w:tcPr>
          <w:p w:rsidR="003C4588" w:rsidRPr="00EB64DB" w:rsidRDefault="003C4588" w:rsidP="002F4404">
            <w:pPr>
              <w:ind w:firstLine="0"/>
              <w:jc w:val="right"/>
              <w:rPr>
                <w:color w:val="FF0000"/>
              </w:rPr>
            </w:pPr>
            <w:r w:rsidRPr="00EB64DB">
              <w:rPr>
                <w:color w:val="FF0000"/>
              </w:rPr>
              <w:t>71.23</w:t>
            </w:r>
          </w:p>
        </w:tc>
        <w:tc>
          <w:tcPr>
            <w:tcW w:w="1170" w:type="dxa"/>
            <w:tcBorders>
              <w:top w:val="nil"/>
              <w:bottom w:val="nil"/>
            </w:tcBorders>
          </w:tcPr>
          <w:p w:rsidR="003C4588" w:rsidRPr="00EB64DB" w:rsidRDefault="003C4588" w:rsidP="002F4404">
            <w:pPr>
              <w:ind w:firstLine="0"/>
              <w:jc w:val="right"/>
              <w:rPr>
                <w:color w:val="FF0000"/>
              </w:rPr>
            </w:pPr>
            <w:r w:rsidRPr="00EB64DB">
              <w:rPr>
                <w:color w:val="FF0000"/>
              </w:rPr>
              <w:t>70.61</w:t>
            </w:r>
          </w:p>
        </w:tc>
        <w:tc>
          <w:tcPr>
            <w:tcW w:w="990" w:type="dxa"/>
            <w:tcBorders>
              <w:top w:val="nil"/>
              <w:bottom w:val="nil"/>
            </w:tcBorders>
          </w:tcPr>
          <w:p w:rsidR="003C4588" w:rsidRPr="00EB64DB" w:rsidRDefault="003C4588" w:rsidP="002F4404">
            <w:pPr>
              <w:ind w:firstLine="0"/>
              <w:jc w:val="right"/>
              <w:rPr>
                <w:color w:val="FF0000"/>
              </w:rPr>
            </w:pPr>
            <w:r w:rsidRPr="00EB64DB">
              <w:rPr>
                <w:color w:val="FF0000"/>
              </w:rPr>
              <w:t>61.36</w:t>
            </w:r>
          </w:p>
        </w:tc>
        <w:tc>
          <w:tcPr>
            <w:tcW w:w="1048" w:type="dxa"/>
            <w:tcBorders>
              <w:top w:val="nil"/>
              <w:bottom w:val="nil"/>
            </w:tcBorders>
          </w:tcPr>
          <w:p w:rsidR="003C4588" w:rsidRPr="00EB64DB" w:rsidRDefault="003C4588" w:rsidP="002F4404">
            <w:pPr>
              <w:ind w:firstLine="0"/>
              <w:jc w:val="right"/>
              <w:rPr>
                <w:color w:val="FF0000"/>
              </w:rPr>
            </w:pPr>
            <w:r w:rsidRPr="00EB64DB">
              <w:rPr>
                <w:color w:val="FF0000"/>
              </w:rPr>
              <w:t>69.12</w:t>
            </w:r>
          </w:p>
        </w:tc>
        <w:tc>
          <w:tcPr>
            <w:tcW w:w="1202" w:type="dxa"/>
            <w:tcBorders>
              <w:top w:val="nil"/>
              <w:bottom w:val="nil"/>
            </w:tcBorders>
          </w:tcPr>
          <w:p w:rsidR="003C4588" w:rsidRPr="00EB64DB" w:rsidRDefault="002F4404" w:rsidP="002F4404">
            <w:pPr>
              <w:ind w:firstLine="0"/>
              <w:jc w:val="right"/>
              <w:rPr>
                <w:color w:val="FF0000"/>
              </w:rPr>
            </w:pPr>
            <w:r>
              <w:rPr>
                <w:color w:val="FF0000"/>
              </w:rPr>
              <w:t>8</w:t>
            </w:r>
            <w:r w:rsidR="003C4588" w:rsidRPr="00EB64DB">
              <w:rPr>
                <w:color w:val="FF0000"/>
              </w:rPr>
              <w:t>1.15</w:t>
            </w:r>
          </w:p>
        </w:tc>
      </w:tr>
      <w:tr w:rsidR="00EB64DB" w:rsidRPr="00EB64DB" w:rsidTr="00CB41BC">
        <w:trPr>
          <w:trHeight w:val="309"/>
        </w:trPr>
        <w:tc>
          <w:tcPr>
            <w:tcW w:w="1548" w:type="dxa"/>
            <w:tcBorders>
              <w:top w:val="nil"/>
              <w:bottom w:val="single" w:sz="4" w:space="0" w:color="auto"/>
            </w:tcBorders>
          </w:tcPr>
          <w:p w:rsidR="003C4588" w:rsidRPr="00EB64DB" w:rsidRDefault="003C4588" w:rsidP="00CB41BC">
            <w:pPr>
              <w:ind w:firstLine="0"/>
              <w:rPr>
                <w:color w:val="FF0000"/>
                <w:szCs w:val="24"/>
              </w:rPr>
            </w:pPr>
            <w:r w:rsidRPr="00EB64DB">
              <w:rPr>
                <w:color w:val="FF0000"/>
                <w:szCs w:val="24"/>
              </w:rPr>
              <w:t>Percobaan 10</w:t>
            </w:r>
          </w:p>
        </w:tc>
        <w:tc>
          <w:tcPr>
            <w:tcW w:w="1122"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71.42</w:t>
            </w:r>
          </w:p>
        </w:tc>
        <w:tc>
          <w:tcPr>
            <w:tcW w:w="1200"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71.25</w:t>
            </w:r>
          </w:p>
        </w:tc>
        <w:tc>
          <w:tcPr>
            <w:tcW w:w="1170"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70.11</w:t>
            </w:r>
          </w:p>
        </w:tc>
        <w:tc>
          <w:tcPr>
            <w:tcW w:w="990"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66.67</w:t>
            </w:r>
          </w:p>
        </w:tc>
        <w:tc>
          <w:tcPr>
            <w:tcW w:w="1048"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71.28</w:t>
            </w:r>
          </w:p>
        </w:tc>
        <w:tc>
          <w:tcPr>
            <w:tcW w:w="1202" w:type="dxa"/>
            <w:tcBorders>
              <w:top w:val="nil"/>
              <w:bottom w:val="single" w:sz="4" w:space="0" w:color="auto"/>
            </w:tcBorders>
          </w:tcPr>
          <w:p w:rsidR="003C4588" w:rsidRPr="00EB64DB" w:rsidRDefault="002F4404" w:rsidP="002F4404">
            <w:pPr>
              <w:ind w:firstLine="0"/>
              <w:jc w:val="right"/>
              <w:rPr>
                <w:color w:val="FF0000"/>
              </w:rPr>
            </w:pPr>
            <w:r>
              <w:rPr>
                <w:color w:val="FF0000"/>
              </w:rPr>
              <w:t>8</w:t>
            </w:r>
            <w:r w:rsidR="003C4588" w:rsidRPr="00EB64DB">
              <w:rPr>
                <w:color w:val="FF0000"/>
              </w:rPr>
              <w:t>3.34</w:t>
            </w:r>
          </w:p>
        </w:tc>
      </w:tr>
      <w:tr w:rsidR="00EB64DB" w:rsidRPr="00EB64DB" w:rsidTr="00CB41BC">
        <w:trPr>
          <w:trHeight w:val="309"/>
        </w:trPr>
        <w:tc>
          <w:tcPr>
            <w:tcW w:w="1548" w:type="dxa"/>
            <w:tcBorders>
              <w:top w:val="single" w:sz="4" w:space="0" w:color="auto"/>
            </w:tcBorders>
          </w:tcPr>
          <w:p w:rsidR="003C4588" w:rsidRPr="00EB64DB" w:rsidRDefault="003C4588" w:rsidP="00CB41BC">
            <w:pPr>
              <w:ind w:firstLine="0"/>
              <w:rPr>
                <w:color w:val="FF0000"/>
                <w:szCs w:val="24"/>
              </w:rPr>
            </w:pPr>
            <w:r w:rsidRPr="00EB64DB">
              <w:rPr>
                <w:color w:val="FF0000"/>
                <w:szCs w:val="24"/>
              </w:rPr>
              <w:t>Rata-rata</w:t>
            </w:r>
          </w:p>
        </w:tc>
        <w:tc>
          <w:tcPr>
            <w:tcW w:w="112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73.56</w:t>
            </w:r>
            <w:r w:rsidRPr="00EB64DB">
              <w:rPr>
                <w:color w:val="FF0000"/>
              </w:rPr>
              <w:fldChar w:fldCharType="end"/>
            </w:r>
          </w:p>
        </w:tc>
        <w:tc>
          <w:tcPr>
            <w:tcW w:w="120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84.31</w:t>
            </w:r>
            <w:r w:rsidRPr="00EB64DB">
              <w:rPr>
                <w:color w:val="FF0000"/>
              </w:rPr>
              <w:fldChar w:fldCharType="end"/>
            </w:r>
          </w:p>
        </w:tc>
        <w:tc>
          <w:tcPr>
            <w:tcW w:w="117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84.86</w:t>
            </w:r>
            <w:r w:rsidRPr="00EB64DB">
              <w:rPr>
                <w:color w:val="FF0000"/>
              </w:rPr>
              <w:fldChar w:fldCharType="end"/>
            </w:r>
          </w:p>
        </w:tc>
        <w:tc>
          <w:tcPr>
            <w:tcW w:w="99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77.01</w:t>
            </w:r>
            <w:r w:rsidRPr="00EB64DB">
              <w:rPr>
                <w:color w:val="FF0000"/>
              </w:rPr>
              <w:fldChar w:fldCharType="end"/>
            </w:r>
          </w:p>
        </w:tc>
        <w:tc>
          <w:tcPr>
            <w:tcW w:w="1048"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81.68</w:t>
            </w:r>
            <w:r w:rsidRPr="00EB64DB">
              <w:rPr>
                <w:color w:val="FF0000"/>
              </w:rPr>
              <w:fldChar w:fldCharType="end"/>
            </w:r>
          </w:p>
        </w:tc>
        <w:tc>
          <w:tcPr>
            <w:tcW w:w="120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84.49</w:t>
            </w:r>
            <w:r w:rsidRPr="00EB64DB">
              <w:rPr>
                <w:color w:val="FF0000"/>
              </w:rPr>
              <w:fldChar w:fldCharType="end"/>
            </w:r>
          </w:p>
        </w:tc>
      </w:tr>
    </w:tbl>
    <w:p w:rsidR="003C4588" w:rsidRPr="00EB64DB" w:rsidRDefault="003C4588" w:rsidP="003C4588">
      <w:pPr>
        <w:ind w:firstLine="0"/>
        <w:jc w:val="left"/>
        <w:rPr>
          <w:color w:val="FF0000"/>
        </w:rPr>
      </w:pPr>
    </w:p>
    <w:p w:rsidR="003C4588" w:rsidRPr="00EB64DB" w:rsidRDefault="003C4588" w:rsidP="003C4588">
      <w:pPr>
        <w:ind w:firstLine="0"/>
        <w:rPr>
          <w:color w:val="FF0000"/>
        </w:rPr>
      </w:pPr>
    </w:p>
    <w:p w:rsidR="003C4588" w:rsidRPr="00EB64DB" w:rsidRDefault="003C4588" w:rsidP="003C4588">
      <w:pPr>
        <w:ind w:firstLine="0"/>
        <w:jc w:val="center"/>
        <w:rPr>
          <w:color w:val="FF0000"/>
        </w:rPr>
      </w:pPr>
      <w:r w:rsidRPr="00EB64DB">
        <w:rPr>
          <w:color w:val="FF0000"/>
        </w:rPr>
        <w:t>Tabel 11. Nilai Precision dan Recall Klasifikasi Naïve Bayes Menggunakan Negation Handling</w:t>
      </w: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3C4588" w:rsidRPr="00EB64DB" w:rsidTr="00CB41BC">
        <w:trPr>
          <w:trHeight w:val="204"/>
        </w:trPr>
        <w:tc>
          <w:tcPr>
            <w:tcW w:w="1548" w:type="dxa"/>
            <w:tcBorders>
              <w:bottom w:val="single" w:sz="4" w:space="0" w:color="auto"/>
            </w:tcBorders>
          </w:tcPr>
          <w:p w:rsidR="003C4588" w:rsidRPr="00EB64DB" w:rsidRDefault="003C4588" w:rsidP="00CB41BC">
            <w:pPr>
              <w:ind w:firstLine="0"/>
              <w:rPr>
                <w:color w:val="FF0000"/>
                <w:szCs w:val="24"/>
              </w:rPr>
            </w:pPr>
          </w:p>
        </w:tc>
        <w:tc>
          <w:tcPr>
            <w:tcW w:w="1122" w:type="dxa"/>
            <w:tcBorders>
              <w:bottom w:val="single" w:sz="4" w:space="0" w:color="auto"/>
            </w:tcBorders>
          </w:tcPr>
          <w:p w:rsidR="003C4588" w:rsidRPr="00EB64DB" w:rsidRDefault="003C4588" w:rsidP="00CB41BC">
            <w:pPr>
              <w:ind w:firstLine="0"/>
              <w:rPr>
                <w:color w:val="FF0000"/>
              </w:rPr>
            </w:pPr>
            <w:r w:rsidRPr="00EB64DB">
              <w:rPr>
                <w:color w:val="FF0000"/>
              </w:rPr>
              <w:t>Precision Positif</w:t>
            </w:r>
          </w:p>
        </w:tc>
        <w:tc>
          <w:tcPr>
            <w:tcW w:w="1200" w:type="dxa"/>
            <w:tcBorders>
              <w:bottom w:val="single" w:sz="4" w:space="0" w:color="auto"/>
            </w:tcBorders>
          </w:tcPr>
          <w:p w:rsidR="003C4588" w:rsidRPr="00EB64DB" w:rsidRDefault="003C4588" w:rsidP="00CB41BC">
            <w:pPr>
              <w:ind w:firstLine="0"/>
              <w:rPr>
                <w:color w:val="FF0000"/>
              </w:rPr>
            </w:pPr>
            <w:r w:rsidRPr="00EB64DB">
              <w:rPr>
                <w:color w:val="FF0000"/>
              </w:rPr>
              <w:t>Precision Negatif</w:t>
            </w:r>
          </w:p>
        </w:tc>
        <w:tc>
          <w:tcPr>
            <w:tcW w:w="1170" w:type="dxa"/>
            <w:tcBorders>
              <w:bottom w:val="single" w:sz="4" w:space="0" w:color="auto"/>
            </w:tcBorders>
          </w:tcPr>
          <w:p w:rsidR="003C4588" w:rsidRPr="00EB64DB" w:rsidRDefault="003C4588" w:rsidP="00CB41BC">
            <w:pPr>
              <w:ind w:firstLine="0"/>
              <w:rPr>
                <w:color w:val="FF0000"/>
              </w:rPr>
            </w:pPr>
            <w:r w:rsidRPr="00EB64DB">
              <w:rPr>
                <w:color w:val="FF0000"/>
              </w:rPr>
              <w:t>Precision Netral</w:t>
            </w:r>
          </w:p>
        </w:tc>
        <w:tc>
          <w:tcPr>
            <w:tcW w:w="990" w:type="dxa"/>
            <w:tcBorders>
              <w:bottom w:val="single" w:sz="4" w:space="0" w:color="auto"/>
            </w:tcBorders>
          </w:tcPr>
          <w:p w:rsidR="003C4588" w:rsidRPr="00EB64DB" w:rsidRDefault="003C4588" w:rsidP="00CB41BC">
            <w:pPr>
              <w:ind w:firstLine="0"/>
              <w:rPr>
                <w:color w:val="FF0000"/>
              </w:rPr>
            </w:pPr>
            <w:r w:rsidRPr="00EB64DB">
              <w:rPr>
                <w:color w:val="FF0000"/>
              </w:rPr>
              <w:t>Recall Positif</w:t>
            </w:r>
          </w:p>
        </w:tc>
        <w:tc>
          <w:tcPr>
            <w:tcW w:w="1048" w:type="dxa"/>
            <w:tcBorders>
              <w:bottom w:val="single" w:sz="4" w:space="0" w:color="auto"/>
            </w:tcBorders>
          </w:tcPr>
          <w:p w:rsidR="003C4588" w:rsidRPr="00EB64DB" w:rsidRDefault="003C4588" w:rsidP="00CB41BC">
            <w:pPr>
              <w:ind w:firstLine="0"/>
              <w:rPr>
                <w:color w:val="FF0000"/>
              </w:rPr>
            </w:pPr>
            <w:r w:rsidRPr="00EB64DB">
              <w:rPr>
                <w:color w:val="FF0000"/>
              </w:rPr>
              <w:t>Recall Negatif</w:t>
            </w:r>
          </w:p>
        </w:tc>
        <w:tc>
          <w:tcPr>
            <w:tcW w:w="1202" w:type="dxa"/>
            <w:tcBorders>
              <w:bottom w:val="single" w:sz="4" w:space="0" w:color="auto"/>
            </w:tcBorders>
          </w:tcPr>
          <w:p w:rsidR="003C4588" w:rsidRPr="00EB64DB" w:rsidRDefault="003C4588" w:rsidP="00CB41BC">
            <w:pPr>
              <w:ind w:firstLine="0"/>
              <w:rPr>
                <w:color w:val="FF0000"/>
              </w:rPr>
            </w:pPr>
            <w:r w:rsidRPr="00EB64DB">
              <w:rPr>
                <w:color w:val="FF0000"/>
              </w:rPr>
              <w:t>Recall Netral</w:t>
            </w:r>
          </w:p>
        </w:tc>
      </w:tr>
      <w:tr w:rsidR="002F4404" w:rsidRPr="00EB64DB" w:rsidTr="00CB41BC">
        <w:trPr>
          <w:trHeight w:val="292"/>
        </w:trPr>
        <w:tc>
          <w:tcPr>
            <w:tcW w:w="1548" w:type="dxa"/>
            <w:tcBorders>
              <w:bottom w:val="nil"/>
            </w:tcBorders>
          </w:tcPr>
          <w:p w:rsidR="002F4404" w:rsidRPr="00EB64DB" w:rsidRDefault="002F4404" w:rsidP="002F4404">
            <w:pPr>
              <w:ind w:firstLine="0"/>
              <w:rPr>
                <w:color w:val="FF0000"/>
                <w:szCs w:val="24"/>
              </w:rPr>
            </w:pPr>
            <w:r w:rsidRPr="00EB64DB">
              <w:rPr>
                <w:color w:val="FF0000"/>
                <w:szCs w:val="24"/>
              </w:rPr>
              <w:t>Percobaan 1</w:t>
            </w:r>
          </w:p>
        </w:tc>
        <w:tc>
          <w:tcPr>
            <w:tcW w:w="1122" w:type="dxa"/>
            <w:tcBorders>
              <w:bottom w:val="nil"/>
            </w:tcBorders>
            <w:vAlign w:val="bottom"/>
          </w:tcPr>
          <w:p w:rsidR="002F4404" w:rsidRPr="002F4404" w:rsidRDefault="002F4404" w:rsidP="002F4404">
            <w:pPr>
              <w:ind w:firstLine="0"/>
              <w:jc w:val="right"/>
              <w:rPr>
                <w:color w:val="000000"/>
                <w:szCs w:val="24"/>
                <w:lang w:eastAsia="en-US"/>
              </w:rPr>
            </w:pPr>
            <w:r w:rsidRPr="002F4404">
              <w:rPr>
                <w:color w:val="000000"/>
                <w:szCs w:val="24"/>
              </w:rPr>
              <w:t>67.33</w:t>
            </w:r>
          </w:p>
        </w:tc>
        <w:tc>
          <w:tcPr>
            <w:tcW w:w="1200"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75</w:t>
            </w:r>
          </w:p>
        </w:tc>
        <w:tc>
          <w:tcPr>
            <w:tcW w:w="1170"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80.87</w:t>
            </w:r>
          </w:p>
        </w:tc>
        <w:tc>
          <w:tcPr>
            <w:tcW w:w="990"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59.13</w:t>
            </w:r>
          </w:p>
        </w:tc>
        <w:tc>
          <w:tcPr>
            <w:tcW w:w="1048"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72.79</w:t>
            </w:r>
          </w:p>
        </w:tc>
        <w:tc>
          <w:tcPr>
            <w:tcW w:w="1202"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95.88</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2</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91.18</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99.21</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96.81</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100</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96.9</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93.81</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3</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55.86</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97.22</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91.3</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100</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81.4</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64.95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4</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87.14</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72.94</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92.93</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55.96</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93.23</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94.85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5</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69.07</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77.59</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75.4</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61.47</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67.67</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97.94</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6</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85.92</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98.43</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95.56</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98.39</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96.9</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88.66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7</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61.39</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98.17</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89.74</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100</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82.95</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72.16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8</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86.11</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75.3</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93.88</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59.62</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92.59</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94.85</w:t>
            </w:r>
          </w:p>
        </w:tc>
      </w:tr>
      <w:tr w:rsidR="003C4588" w:rsidRPr="00EB64DB" w:rsidTr="00CB41BC">
        <w:trPr>
          <w:trHeight w:val="309"/>
        </w:trPr>
        <w:tc>
          <w:tcPr>
            <w:tcW w:w="1548" w:type="dxa"/>
            <w:tcBorders>
              <w:top w:val="nil"/>
              <w:bottom w:val="nil"/>
            </w:tcBorders>
          </w:tcPr>
          <w:p w:rsidR="003C4588" w:rsidRPr="00EB64DB" w:rsidRDefault="003C4588" w:rsidP="00CB41BC">
            <w:pPr>
              <w:ind w:firstLine="0"/>
              <w:rPr>
                <w:color w:val="FF0000"/>
                <w:szCs w:val="24"/>
              </w:rPr>
            </w:pPr>
            <w:r w:rsidRPr="00EB64DB">
              <w:rPr>
                <w:color w:val="FF0000"/>
                <w:szCs w:val="24"/>
              </w:rPr>
              <w:t>Percobaan 9</w:t>
            </w:r>
          </w:p>
        </w:tc>
        <w:tc>
          <w:tcPr>
            <w:tcW w:w="1122"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62.65</w:t>
            </w:r>
          </w:p>
        </w:tc>
        <w:tc>
          <w:tcPr>
            <w:tcW w:w="1200"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71.23</w:t>
            </w:r>
          </w:p>
        </w:tc>
        <w:tc>
          <w:tcPr>
            <w:tcW w:w="1170"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60.61</w:t>
            </w:r>
          </w:p>
        </w:tc>
        <w:tc>
          <w:tcPr>
            <w:tcW w:w="990"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61.36</w:t>
            </w:r>
          </w:p>
        </w:tc>
        <w:tc>
          <w:tcPr>
            <w:tcW w:w="1048"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69.12</w:t>
            </w:r>
          </w:p>
        </w:tc>
        <w:tc>
          <w:tcPr>
            <w:tcW w:w="1202"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71.15</w:t>
            </w:r>
          </w:p>
        </w:tc>
      </w:tr>
      <w:tr w:rsidR="00EB64DB" w:rsidRPr="00EB64DB" w:rsidTr="00CB41BC">
        <w:trPr>
          <w:trHeight w:val="309"/>
        </w:trPr>
        <w:tc>
          <w:tcPr>
            <w:tcW w:w="1548" w:type="dxa"/>
            <w:tcBorders>
              <w:top w:val="nil"/>
              <w:bottom w:val="single" w:sz="4" w:space="0" w:color="auto"/>
            </w:tcBorders>
          </w:tcPr>
          <w:p w:rsidR="003C4588" w:rsidRPr="00EB64DB" w:rsidRDefault="003C4588" w:rsidP="00CB41BC">
            <w:pPr>
              <w:ind w:firstLine="0"/>
              <w:rPr>
                <w:color w:val="FF0000"/>
                <w:szCs w:val="24"/>
              </w:rPr>
            </w:pPr>
            <w:r w:rsidRPr="00EB64DB">
              <w:rPr>
                <w:color w:val="FF0000"/>
                <w:szCs w:val="24"/>
              </w:rPr>
              <w:t>Percobaan 10</w:t>
            </w:r>
          </w:p>
        </w:tc>
        <w:tc>
          <w:tcPr>
            <w:tcW w:w="1122"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61.42</w:t>
            </w:r>
          </w:p>
        </w:tc>
        <w:tc>
          <w:tcPr>
            <w:tcW w:w="1200"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61.25</w:t>
            </w:r>
          </w:p>
        </w:tc>
        <w:tc>
          <w:tcPr>
            <w:tcW w:w="1170"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60.11</w:t>
            </w:r>
          </w:p>
        </w:tc>
        <w:tc>
          <w:tcPr>
            <w:tcW w:w="990"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66.67</w:t>
            </w:r>
          </w:p>
        </w:tc>
        <w:tc>
          <w:tcPr>
            <w:tcW w:w="1048"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61.28</w:t>
            </w:r>
          </w:p>
        </w:tc>
        <w:tc>
          <w:tcPr>
            <w:tcW w:w="1202"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63.34</w:t>
            </w:r>
          </w:p>
        </w:tc>
      </w:tr>
      <w:tr w:rsidR="00EB64DB" w:rsidRPr="00EB64DB" w:rsidTr="00CB41BC">
        <w:trPr>
          <w:trHeight w:val="309"/>
        </w:trPr>
        <w:tc>
          <w:tcPr>
            <w:tcW w:w="1548" w:type="dxa"/>
            <w:tcBorders>
              <w:top w:val="single" w:sz="4" w:space="0" w:color="auto"/>
            </w:tcBorders>
          </w:tcPr>
          <w:p w:rsidR="003C4588" w:rsidRPr="00EB64DB" w:rsidRDefault="003C4588" w:rsidP="00CB41BC">
            <w:pPr>
              <w:ind w:firstLine="0"/>
              <w:rPr>
                <w:color w:val="FF0000"/>
                <w:szCs w:val="24"/>
              </w:rPr>
            </w:pPr>
            <w:r w:rsidRPr="00EB64DB">
              <w:rPr>
                <w:color w:val="FF0000"/>
                <w:szCs w:val="24"/>
              </w:rPr>
              <w:t>Rata-rata</w:t>
            </w:r>
          </w:p>
        </w:tc>
        <w:tc>
          <w:tcPr>
            <w:tcW w:w="112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72.81</w:t>
            </w:r>
            <w:r w:rsidRPr="00EB64DB">
              <w:rPr>
                <w:color w:val="FF0000"/>
              </w:rPr>
              <w:fldChar w:fldCharType="end"/>
            </w:r>
          </w:p>
        </w:tc>
        <w:tc>
          <w:tcPr>
            <w:tcW w:w="120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82.63</w:t>
            </w:r>
            <w:r w:rsidRPr="00EB64DB">
              <w:rPr>
                <w:color w:val="FF0000"/>
              </w:rPr>
              <w:fldChar w:fldCharType="end"/>
            </w:r>
          </w:p>
        </w:tc>
        <w:tc>
          <w:tcPr>
            <w:tcW w:w="117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83.72</w:t>
            </w:r>
            <w:r w:rsidRPr="00EB64DB">
              <w:rPr>
                <w:color w:val="FF0000"/>
              </w:rPr>
              <w:fldChar w:fldCharType="end"/>
            </w:r>
          </w:p>
        </w:tc>
        <w:tc>
          <w:tcPr>
            <w:tcW w:w="99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76.26</w:t>
            </w:r>
            <w:r w:rsidRPr="00EB64DB">
              <w:rPr>
                <w:color w:val="FF0000"/>
              </w:rPr>
              <w:fldChar w:fldCharType="end"/>
            </w:r>
          </w:p>
        </w:tc>
        <w:tc>
          <w:tcPr>
            <w:tcW w:w="1048"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81.48</w:t>
            </w:r>
            <w:r w:rsidRPr="00EB64DB">
              <w:rPr>
                <w:color w:val="FF0000"/>
              </w:rPr>
              <w:fldChar w:fldCharType="end"/>
            </w:r>
          </w:p>
        </w:tc>
        <w:tc>
          <w:tcPr>
            <w:tcW w:w="120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83.76</w:t>
            </w:r>
            <w:r w:rsidRPr="00EB64DB">
              <w:rPr>
                <w:color w:val="FF0000"/>
              </w:rPr>
              <w:fldChar w:fldCharType="end"/>
            </w:r>
          </w:p>
        </w:tc>
      </w:tr>
    </w:tbl>
    <w:p w:rsidR="003C4588" w:rsidRPr="00EB64DB" w:rsidRDefault="003C4588" w:rsidP="003C4588">
      <w:pPr>
        <w:ind w:firstLine="0"/>
        <w:jc w:val="left"/>
        <w:rPr>
          <w:color w:val="FF0000"/>
        </w:rPr>
      </w:pPr>
    </w:p>
    <w:p w:rsidR="00EB64DB" w:rsidRPr="00EB64DB" w:rsidRDefault="00EB64DB" w:rsidP="00EB64DB">
      <w:pPr>
        <w:ind w:firstLine="0"/>
        <w:rPr>
          <w:color w:val="FF0000"/>
        </w:rPr>
      </w:pPr>
      <w:r w:rsidRPr="00EB64DB">
        <w:rPr>
          <w:color w:val="FF0000"/>
        </w:rPr>
        <w:t xml:space="preserve">Dari tabel 10 dan 11 didapatkan nilai precision positif turun sebesar </w:t>
      </w:r>
      <w:r w:rsidR="002F4404">
        <w:rPr>
          <w:color w:val="FF0000"/>
        </w:rPr>
        <w:t>0.75</w:t>
      </w:r>
      <w:r w:rsidRPr="00EB64DB">
        <w:rPr>
          <w:color w:val="FF0000"/>
        </w:rPr>
        <w:t xml:space="preserve">%, </w:t>
      </w:r>
      <w:r w:rsidRPr="00EB64DB">
        <w:rPr>
          <w:i/>
          <w:color w:val="FF0000"/>
        </w:rPr>
        <w:t xml:space="preserve">precision </w:t>
      </w:r>
      <w:r w:rsidRPr="00EB64DB">
        <w:rPr>
          <w:color w:val="FF0000"/>
        </w:rPr>
        <w:t xml:space="preserve">negative sebesar </w:t>
      </w:r>
      <w:r w:rsidR="002F4404">
        <w:rPr>
          <w:color w:val="FF0000"/>
        </w:rPr>
        <w:t>1.68</w:t>
      </w:r>
      <w:r w:rsidRPr="00EB64DB">
        <w:rPr>
          <w:color w:val="FF0000"/>
        </w:rPr>
        <w:t xml:space="preserve">% dan </w:t>
      </w:r>
      <w:r w:rsidRPr="00EB64DB">
        <w:rPr>
          <w:i/>
          <w:color w:val="FF0000"/>
        </w:rPr>
        <w:t xml:space="preserve">precision </w:t>
      </w:r>
      <w:r w:rsidRPr="00EB64DB">
        <w:rPr>
          <w:color w:val="FF0000"/>
        </w:rPr>
        <w:t xml:space="preserve">netral sebesar </w:t>
      </w:r>
      <w:r w:rsidR="002F4404">
        <w:rPr>
          <w:color w:val="FF0000"/>
        </w:rPr>
        <w:t>1.14</w:t>
      </w:r>
      <w:r w:rsidRPr="00EB64DB">
        <w:rPr>
          <w:color w:val="FF0000"/>
        </w:rPr>
        <w:t xml:space="preserve">%. Dengan menggunakan Negation Handling juga menurunkan nilai Recall sebesar </w:t>
      </w:r>
      <w:r w:rsidR="002F4404">
        <w:rPr>
          <w:color w:val="FF0000"/>
        </w:rPr>
        <w:t>0.75</w:t>
      </w:r>
      <w:r w:rsidRPr="00EB64DB">
        <w:rPr>
          <w:color w:val="FF0000"/>
        </w:rPr>
        <w:t xml:space="preserve">% untuk positif, untuk negatif </w:t>
      </w:r>
      <w:r w:rsidR="002F4404">
        <w:rPr>
          <w:color w:val="FF0000"/>
        </w:rPr>
        <w:t>0.28</w:t>
      </w:r>
      <w:r w:rsidRPr="00EB64DB">
        <w:rPr>
          <w:color w:val="FF0000"/>
        </w:rPr>
        <w:t xml:space="preserve">% dan </w:t>
      </w:r>
      <w:r w:rsidR="002F4404">
        <w:rPr>
          <w:color w:val="FF0000"/>
        </w:rPr>
        <w:t>0.73</w:t>
      </w:r>
      <w:r w:rsidRPr="00EB64DB">
        <w:rPr>
          <w:color w:val="FF0000"/>
        </w:rPr>
        <w:t>% untuk netral.</w:t>
      </w:r>
    </w:p>
    <w:p w:rsidR="00B84F27" w:rsidRPr="00B84F27" w:rsidRDefault="00B84F27" w:rsidP="00EB64DB">
      <w:pPr>
        <w:ind w:firstLine="0"/>
        <w:rPr>
          <w:color w:val="FF0000"/>
        </w:rPr>
      </w:pPr>
    </w:p>
    <w:p w:rsidR="008F7B2A" w:rsidRPr="00EB64DB" w:rsidRDefault="008F7B2A" w:rsidP="008F7B2A">
      <w:pPr>
        <w:rPr>
          <w:color w:val="FF0000"/>
          <w:lang w:val="id-ID"/>
        </w:rPr>
      </w:pPr>
      <w:r w:rsidRPr="00EB64DB">
        <w:rPr>
          <w:color w:val="FF0000"/>
          <w:lang w:val="id-ID"/>
        </w:rPr>
        <w:t xml:space="preserve">Tabel </w:t>
      </w:r>
      <w:r w:rsidR="00F377A2" w:rsidRPr="00EB64DB">
        <w:rPr>
          <w:color w:val="FF0000"/>
        </w:rPr>
        <w:t>16</w:t>
      </w:r>
      <w:r w:rsidRPr="00EB64DB">
        <w:rPr>
          <w:color w:val="FF0000"/>
          <w:lang w:val="id-ID"/>
        </w:rPr>
        <w:t xml:space="preserve"> merupakan data term negasi dari yang tf nya terbanyak.</w:t>
      </w:r>
    </w:p>
    <w:p w:rsidR="008F7B2A" w:rsidRDefault="008F7B2A" w:rsidP="008F7B2A">
      <w:pPr>
        <w:rPr>
          <w:lang w:val="id-ID"/>
        </w:rPr>
      </w:pPr>
    </w:p>
    <w:p w:rsidR="008F7B2A" w:rsidRDefault="00F377A2" w:rsidP="008F7B2A">
      <w:pPr>
        <w:ind w:firstLine="0"/>
        <w:jc w:val="center"/>
        <w:rPr>
          <w:lang w:val="id-ID"/>
        </w:rPr>
      </w:pPr>
      <w:bookmarkStart w:id="41" w:name="OLE_LINK1"/>
      <w:bookmarkStart w:id="42" w:name="OLE_LINK2"/>
      <w:r>
        <w:t xml:space="preserve">Tabel 16. </w:t>
      </w:r>
      <w:r w:rsidR="008F7B2A">
        <w:rPr>
          <w:lang w:val="id-ID"/>
        </w:rPr>
        <w:t xml:space="preserve">Tabel </w:t>
      </w:r>
      <w:r>
        <w:t xml:space="preserve">TF </w:t>
      </w:r>
      <w:r w:rsidR="008F7B2A">
        <w:rPr>
          <w:lang w:val="id-ID"/>
        </w:rPr>
        <w:t>negasi</w:t>
      </w:r>
    </w:p>
    <w:tbl>
      <w:tblPr>
        <w:tblStyle w:val="TableGrid"/>
        <w:tblW w:w="8319" w:type="dxa"/>
        <w:tblLook w:val="04A0" w:firstRow="1" w:lastRow="0" w:firstColumn="1" w:lastColumn="0" w:noHBand="0" w:noVBand="1"/>
      </w:tblPr>
      <w:tblGrid>
        <w:gridCol w:w="1471"/>
        <w:gridCol w:w="1699"/>
        <w:gridCol w:w="936"/>
        <w:gridCol w:w="984"/>
        <w:gridCol w:w="826"/>
        <w:gridCol w:w="927"/>
        <w:gridCol w:w="1476"/>
      </w:tblGrid>
      <w:tr w:rsidR="00684F87" w:rsidTr="00816EEA">
        <w:tc>
          <w:tcPr>
            <w:tcW w:w="1504" w:type="dxa"/>
            <w:tcBorders>
              <w:bottom w:val="single" w:sz="4" w:space="0" w:color="auto"/>
            </w:tcBorders>
          </w:tcPr>
          <w:p w:rsidR="00684F87" w:rsidRDefault="00684F87" w:rsidP="0075077C">
            <w:pPr>
              <w:ind w:firstLine="0"/>
              <w:jc w:val="center"/>
              <w:rPr>
                <w:lang w:val="id-ID"/>
              </w:rPr>
            </w:pPr>
            <w:r>
              <w:rPr>
                <w:lang w:val="id-ID"/>
              </w:rPr>
              <w:t>Term</w:t>
            </w:r>
          </w:p>
        </w:tc>
        <w:tc>
          <w:tcPr>
            <w:tcW w:w="1903" w:type="dxa"/>
            <w:tcBorders>
              <w:bottom w:val="single" w:sz="4" w:space="0" w:color="auto"/>
            </w:tcBorders>
          </w:tcPr>
          <w:p w:rsidR="00684F87" w:rsidRDefault="00684F87" w:rsidP="0075077C">
            <w:pPr>
              <w:ind w:firstLine="0"/>
              <w:jc w:val="center"/>
              <w:rPr>
                <w:lang w:val="id-ID"/>
              </w:rPr>
            </w:pPr>
            <w:bookmarkStart w:id="43" w:name="OLE_LINK7"/>
            <w:bookmarkStart w:id="44" w:name="OLE_LINK8"/>
            <w:r>
              <w:rPr>
                <w:lang w:val="id-ID"/>
              </w:rPr>
              <w:t>TF Positi</w:t>
            </w:r>
            <w:bookmarkEnd w:id="43"/>
            <w:bookmarkEnd w:id="44"/>
            <w:r>
              <w:rPr>
                <w:lang w:val="id-ID"/>
              </w:rPr>
              <w:t>f</w:t>
            </w:r>
          </w:p>
        </w:tc>
        <w:tc>
          <w:tcPr>
            <w:tcW w:w="936" w:type="dxa"/>
            <w:tcBorders>
              <w:bottom w:val="single" w:sz="4" w:space="0" w:color="auto"/>
            </w:tcBorders>
          </w:tcPr>
          <w:p w:rsidR="00684F87" w:rsidRDefault="00684F87" w:rsidP="0075077C">
            <w:pPr>
              <w:ind w:firstLine="0"/>
              <w:jc w:val="center"/>
              <w:rPr>
                <w:lang w:val="id-ID"/>
              </w:rPr>
            </w:pPr>
            <w:r>
              <w:rPr>
                <w:lang w:val="id-ID"/>
              </w:rPr>
              <w:t>TF Negatif</w:t>
            </w:r>
          </w:p>
        </w:tc>
        <w:tc>
          <w:tcPr>
            <w:tcW w:w="1024" w:type="dxa"/>
            <w:tcBorders>
              <w:bottom w:val="single" w:sz="4" w:space="0" w:color="auto"/>
            </w:tcBorders>
          </w:tcPr>
          <w:p w:rsidR="00684F87" w:rsidRDefault="00684F87" w:rsidP="0075077C">
            <w:pPr>
              <w:ind w:firstLine="0"/>
              <w:jc w:val="center"/>
              <w:rPr>
                <w:lang w:val="id-ID"/>
              </w:rPr>
            </w:pPr>
            <w:r>
              <w:rPr>
                <w:lang w:val="id-ID"/>
              </w:rPr>
              <w:t>TF Netral</w:t>
            </w:r>
          </w:p>
        </w:tc>
        <w:tc>
          <w:tcPr>
            <w:tcW w:w="904" w:type="dxa"/>
            <w:tcBorders>
              <w:bottom w:val="single" w:sz="4" w:space="0" w:color="auto"/>
            </w:tcBorders>
          </w:tcPr>
          <w:p w:rsidR="00684F87" w:rsidRDefault="00684F87" w:rsidP="0075077C">
            <w:pPr>
              <w:ind w:firstLine="0"/>
              <w:jc w:val="center"/>
              <w:rPr>
                <w:lang w:val="id-ID"/>
              </w:rPr>
            </w:pPr>
            <w:r>
              <w:rPr>
                <w:lang w:val="id-ID"/>
              </w:rPr>
              <w:t>TF</w:t>
            </w:r>
          </w:p>
        </w:tc>
        <w:tc>
          <w:tcPr>
            <w:tcW w:w="1024" w:type="dxa"/>
            <w:tcBorders>
              <w:bottom w:val="single" w:sz="4" w:space="0" w:color="auto"/>
            </w:tcBorders>
          </w:tcPr>
          <w:p w:rsidR="00684F87" w:rsidRDefault="00684F87" w:rsidP="0075077C">
            <w:pPr>
              <w:ind w:firstLine="0"/>
              <w:jc w:val="center"/>
              <w:rPr>
                <w:lang w:val="id-ID"/>
              </w:rPr>
            </w:pPr>
            <w:r>
              <w:rPr>
                <w:lang w:val="id-ID"/>
              </w:rPr>
              <w:t>DF</w:t>
            </w:r>
          </w:p>
        </w:tc>
        <w:tc>
          <w:tcPr>
            <w:tcW w:w="1024" w:type="dxa"/>
            <w:tcBorders>
              <w:bottom w:val="single" w:sz="4" w:space="0" w:color="auto"/>
            </w:tcBorders>
          </w:tcPr>
          <w:p w:rsidR="00684F87" w:rsidRDefault="00684F87" w:rsidP="0075077C">
            <w:pPr>
              <w:ind w:firstLine="0"/>
              <w:jc w:val="center"/>
              <w:rPr>
                <w:lang w:val="id-ID"/>
              </w:rPr>
            </w:pPr>
            <w:r>
              <w:rPr>
                <w:lang w:val="id-ID"/>
              </w:rPr>
              <w:t>IDF</w:t>
            </w:r>
          </w:p>
        </w:tc>
      </w:tr>
      <w:tr w:rsidR="00C44114" w:rsidTr="00816EEA">
        <w:tc>
          <w:tcPr>
            <w:tcW w:w="1504" w:type="dxa"/>
            <w:tcBorders>
              <w:bottom w:val="nil"/>
            </w:tcBorders>
          </w:tcPr>
          <w:p w:rsidR="00C44114" w:rsidRPr="00DE58CD" w:rsidRDefault="00C44114" w:rsidP="00C44114">
            <w:pPr>
              <w:ind w:firstLine="0"/>
            </w:pPr>
            <w:r w:rsidRPr="00DE58CD">
              <w:t>tidak_bisa</w:t>
            </w:r>
          </w:p>
        </w:tc>
        <w:tc>
          <w:tcPr>
            <w:tcW w:w="1903" w:type="dxa"/>
            <w:tcBorders>
              <w:bottom w:val="nil"/>
            </w:tcBorders>
          </w:tcPr>
          <w:p w:rsidR="00C44114" w:rsidRPr="00DE58CD" w:rsidRDefault="00C44114" w:rsidP="00C44114">
            <w:pPr>
              <w:ind w:firstLine="0"/>
              <w:jc w:val="center"/>
            </w:pPr>
            <w:r w:rsidRPr="00DE58CD">
              <w:t>1</w:t>
            </w:r>
          </w:p>
        </w:tc>
        <w:tc>
          <w:tcPr>
            <w:tcW w:w="936" w:type="dxa"/>
            <w:tcBorders>
              <w:bottom w:val="nil"/>
            </w:tcBorders>
          </w:tcPr>
          <w:p w:rsidR="00C44114" w:rsidRPr="00DE58CD" w:rsidRDefault="00C44114" w:rsidP="00C44114">
            <w:pPr>
              <w:ind w:firstLine="0"/>
              <w:jc w:val="center"/>
            </w:pPr>
            <w:r w:rsidRPr="00DE58CD">
              <w:t>91</w:t>
            </w:r>
          </w:p>
        </w:tc>
        <w:tc>
          <w:tcPr>
            <w:tcW w:w="1024" w:type="dxa"/>
            <w:tcBorders>
              <w:bottom w:val="nil"/>
            </w:tcBorders>
          </w:tcPr>
          <w:p w:rsidR="00C44114" w:rsidRPr="00DE58CD" w:rsidRDefault="00C44114" w:rsidP="00C44114">
            <w:pPr>
              <w:ind w:firstLine="0"/>
              <w:jc w:val="center"/>
            </w:pPr>
            <w:r w:rsidRPr="00DE58CD">
              <w:t>3</w:t>
            </w:r>
          </w:p>
        </w:tc>
        <w:tc>
          <w:tcPr>
            <w:tcW w:w="904" w:type="dxa"/>
            <w:tcBorders>
              <w:bottom w:val="nil"/>
            </w:tcBorders>
          </w:tcPr>
          <w:p w:rsidR="00C44114" w:rsidRPr="00DE58CD" w:rsidRDefault="00C44114" w:rsidP="00C44114">
            <w:pPr>
              <w:ind w:firstLine="0"/>
              <w:jc w:val="center"/>
            </w:pPr>
            <w:r w:rsidRPr="00DE58CD">
              <w:t>95</w:t>
            </w:r>
          </w:p>
        </w:tc>
        <w:tc>
          <w:tcPr>
            <w:tcW w:w="1024" w:type="dxa"/>
            <w:tcBorders>
              <w:bottom w:val="nil"/>
            </w:tcBorders>
          </w:tcPr>
          <w:p w:rsidR="00C44114" w:rsidRPr="00DE58CD" w:rsidRDefault="00C44114" w:rsidP="00C44114">
            <w:pPr>
              <w:ind w:firstLine="0"/>
              <w:jc w:val="center"/>
            </w:pPr>
            <w:r w:rsidRPr="00DE58CD">
              <w:t>91</w:t>
            </w:r>
          </w:p>
        </w:tc>
        <w:tc>
          <w:tcPr>
            <w:tcW w:w="1024" w:type="dxa"/>
            <w:tcBorders>
              <w:bottom w:val="nil"/>
            </w:tcBorders>
          </w:tcPr>
          <w:p w:rsidR="00C44114" w:rsidRPr="00DE58CD" w:rsidRDefault="00C44114" w:rsidP="00C44114">
            <w:pPr>
              <w:ind w:firstLine="0"/>
              <w:jc w:val="center"/>
            </w:pPr>
            <w:r w:rsidRPr="00DE58CD">
              <w:t>1.102033931</w:t>
            </w:r>
          </w:p>
        </w:tc>
      </w:tr>
      <w:tr w:rsidR="00C44114" w:rsidTr="00816EEA">
        <w:tc>
          <w:tcPr>
            <w:tcW w:w="1504" w:type="dxa"/>
            <w:tcBorders>
              <w:top w:val="nil"/>
              <w:bottom w:val="nil"/>
            </w:tcBorders>
          </w:tcPr>
          <w:p w:rsidR="00C44114" w:rsidRPr="00DE58CD" w:rsidRDefault="00C44114" w:rsidP="00C44114">
            <w:pPr>
              <w:ind w:firstLine="0"/>
            </w:pPr>
            <w:r w:rsidRPr="00DE58CD">
              <w:lastRenderedPageBreak/>
              <w:t>tidak_ada</w:t>
            </w:r>
          </w:p>
        </w:tc>
        <w:tc>
          <w:tcPr>
            <w:tcW w:w="1903" w:type="dxa"/>
            <w:tcBorders>
              <w:top w:val="nil"/>
              <w:bottom w:val="nil"/>
            </w:tcBorders>
          </w:tcPr>
          <w:p w:rsidR="00C44114" w:rsidRPr="00DE58CD" w:rsidRDefault="00C44114" w:rsidP="00C44114">
            <w:pPr>
              <w:ind w:firstLine="0"/>
              <w:jc w:val="center"/>
            </w:pPr>
            <w:r w:rsidRPr="00DE58CD">
              <w:t>2</w:t>
            </w:r>
          </w:p>
        </w:tc>
        <w:tc>
          <w:tcPr>
            <w:tcW w:w="936" w:type="dxa"/>
            <w:tcBorders>
              <w:top w:val="nil"/>
              <w:bottom w:val="nil"/>
            </w:tcBorders>
          </w:tcPr>
          <w:p w:rsidR="00C44114" w:rsidRPr="00DE58CD" w:rsidRDefault="00C44114" w:rsidP="00C44114">
            <w:pPr>
              <w:ind w:firstLine="0"/>
              <w:jc w:val="center"/>
            </w:pPr>
            <w:r w:rsidRPr="00DE58CD">
              <w:t>24</w:t>
            </w:r>
          </w:p>
        </w:tc>
        <w:tc>
          <w:tcPr>
            <w:tcW w:w="1024" w:type="dxa"/>
            <w:tcBorders>
              <w:top w:val="nil"/>
              <w:bottom w:val="nil"/>
            </w:tcBorders>
          </w:tcPr>
          <w:p w:rsidR="00C44114" w:rsidRPr="00DE58CD" w:rsidRDefault="00C44114" w:rsidP="00C44114">
            <w:pPr>
              <w:ind w:firstLine="0"/>
              <w:jc w:val="center"/>
            </w:pPr>
            <w:r w:rsidRPr="00DE58CD">
              <w:t>8</w:t>
            </w:r>
          </w:p>
        </w:tc>
        <w:tc>
          <w:tcPr>
            <w:tcW w:w="904" w:type="dxa"/>
            <w:tcBorders>
              <w:top w:val="nil"/>
              <w:bottom w:val="nil"/>
            </w:tcBorders>
          </w:tcPr>
          <w:p w:rsidR="00C44114" w:rsidRPr="00DE58CD" w:rsidRDefault="00C44114" w:rsidP="00C44114">
            <w:pPr>
              <w:ind w:firstLine="0"/>
              <w:jc w:val="center"/>
            </w:pPr>
            <w:r w:rsidRPr="00DE58CD">
              <w:t>34</w:t>
            </w:r>
          </w:p>
        </w:tc>
        <w:tc>
          <w:tcPr>
            <w:tcW w:w="1024" w:type="dxa"/>
            <w:tcBorders>
              <w:top w:val="nil"/>
              <w:bottom w:val="nil"/>
            </w:tcBorders>
          </w:tcPr>
          <w:p w:rsidR="00C44114" w:rsidRPr="00DE58CD" w:rsidRDefault="00C44114" w:rsidP="00C44114">
            <w:pPr>
              <w:ind w:firstLine="0"/>
              <w:jc w:val="center"/>
            </w:pPr>
            <w:r w:rsidRPr="00DE58CD">
              <w:t>31</w:t>
            </w:r>
          </w:p>
        </w:tc>
        <w:tc>
          <w:tcPr>
            <w:tcW w:w="1024" w:type="dxa"/>
            <w:tcBorders>
              <w:top w:val="nil"/>
              <w:bottom w:val="nil"/>
            </w:tcBorders>
          </w:tcPr>
          <w:p w:rsidR="00C44114" w:rsidRPr="00DE58CD" w:rsidRDefault="00C44114" w:rsidP="00C44114">
            <w:pPr>
              <w:ind w:firstLine="0"/>
              <w:jc w:val="center"/>
            </w:pPr>
            <w:r w:rsidRPr="00DE58CD">
              <w:t>1.56971363</w:t>
            </w:r>
          </w:p>
        </w:tc>
      </w:tr>
      <w:tr w:rsidR="00C44114" w:rsidTr="00816EEA">
        <w:tc>
          <w:tcPr>
            <w:tcW w:w="1504" w:type="dxa"/>
            <w:tcBorders>
              <w:top w:val="nil"/>
              <w:bottom w:val="nil"/>
            </w:tcBorders>
          </w:tcPr>
          <w:p w:rsidR="00C44114" w:rsidRPr="00DE58CD" w:rsidRDefault="00C44114" w:rsidP="00C44114">
            <w:pPr>
              <w:ind w:firstLine="0"/>
            </w:pPr>
            <w:r w:rsidRPr="00DE58CD">
              <w:t>tidak_mau</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8</w:t>
            </w:r>
          </w:p>
        </w:tc>
        <w:tc>
          <w:tcPr>
            <w:tcW w:w="1024" w:type="dxa"/>
            <w:tcBorders>
              <w:top w:val="nil"/>
              <w:bottom w:val="nil"/>
            </w:tcBorders>
          </w:tcPr>
          <w:p w:rsidR="00C44114" w:rsidRPr="00DE58CD" w:rsidRDefault="00C44114" w:rsidP="00C44114">
            <w:pPr>
              <w:ind w:firstLine="0"/>
              <w:jc w:val="center"/>
            </w:pPr>
            <w:r w:rsidRPr="00DE58CD">
              <w:t>3</w:t>
            </w:r>
          </w:p>
        </w:tc>
        <w:tc>
          <w:tcPr>
            <w:tcW w:w="904" w:type="dxa"/>
            <w:tcBorders>
              <w:top w:val="nil"/>
              <w:bottom w:val="nil"/>
            </w:tcBorders>
          </w:tcPr>
          <w:p w:rsidR="00C44114" w:rsidRPr="00DE58CD" w:rsidRDefault="00C44114" w:rsidP="00C44114">
            <w:pPr>
              <w:ind w:firstLine="0"/>
              <w:jc w:val="center"/>
            </w:pPr>
            <w:r w:rsidRPr="00DE58CD">
              <w:t>11</w:t>
            </w:r>
          </w:p>
        </w:tc>
        <w:tc>
          <w:tcPr>
            <w:tcW w:w="1024" w:type="dxa"/>
            <w:tcBorders>
              <w:top w:val="nil"/>
              <w:bottom w:val="nil"/>
            </w:tcBorders>
          </w:tcPr>
          <w:p w:rsidR="00C44114" w:rsidRPr="00DE58CD" w:rsidRDefault="00C44114" w:rsidP="00C44114">
            <w:pPr>
              <w:ind w:firstLine="0"/>
              <w:jc w:val="center"/>
            </w:pPr>
            <w:r w:rsidRPr="00DE58CD">
              <w:t>11</w:t>
            </w:r>
          </w:p>
        </w:tc>
        <w:tc>
          <w:tcPr>
            <w:tcW w:w="1024" w:type="dxa"/>
            <w:tcBorders>
              <w:top w:val="nil"/>
              <w:bottom w:val="nil"/>
            </w:tcBorders>
          </w:tcPr>
          <w:p w:rsidR="00C44114" w:rsidRPr="00DE58CD" w:rsidRDefault="00C44114" w:rsidP="00C44114">
            <w:pPr>
              <w:ind w:firstLine="0"/>
              <w:jc w:val="center"/>
            </w:pPr>
            <w:r w:rsidRPr="00DE58CD">
              <w:t>2.019682638</w:t>
            </w:r>
          </w:p>
        </w:tc>
      </w:tr>
      <w:tr w:rsidR="00C44114" w:rsidTr="00816EEA">
        <w:tc>
          <w:tcPr>
            <w:tcW w:w="1504" w:type="dxa"/>
            <w:tcBorders>
              <w:top w:val="nil"/>
              <w:bottom w:val="nil"/>
            </w:tcBorders>
          </w:tcPr>
          <w:p w:rsidR="00C44114" w:rsidRPr="00DE58CD" w:rsidRDefault="00C44114" w:rsidP="00C44114">
            <w:pPr>
              <w:ind w:firstLine="0"/>
            </w:pPr>
            <w:r w:rsidRPr="00DE58CD">
              <w:t>tidak_tau</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t>0</w:t>
            </w:r>
          </w:p>
        </w:tc>
        <w:tc>
          <w:tcPr>
            <w:tcW w:w="1024" w:type="dxa"/>
            <w:tcBorders>
              <w:top w:val="nil"/>
              <w:bottom w:val="nil"/>
            </w:tcBorders>
          </w:tcPr>
          <w:p w:rsidR="00C44114" w:rsidRPr="00DE58CD" w:rsidRDefault="00C44114" w:rsidP="00C44114">
            <w:pPr>
              <w:ind w:firstLine="0"/>
              <w:jc w:val="center"/>
            </w:pPr>
            <w:r w:rsidRPr="00DE58CD">
              <w:t>6</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tidak_pakai</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tidak_dapat</w:t>
            </w:r>
          </w:p>
        </w:tc>
        <w:tc>
          <w:tcPr>
            <w:tcW w:w="1903" w:type="dxa"/>
            <w:tcBorders>
              <w:top w:val="nil"/>
              <w:bottom w:val="nil"/>
            </w:tcBorders>
          </w:tcPr>
          <w:p w:rsidR="00C44114" w:rsidRPr="00DE58CD" w:rsidRDefault="00C44114" w:rsidP="00C44114">
            <w:pPr>
              <w:ind w:firstLine="0"/>
              <w:jc w:val="center"/>
            </w:pPr>
            <w:r w:rsidRPr="00DE58CD">
              <w:t>1</w:t>
            </w:r>
          </w:p>
        </w:tc>
        <w:tc>
          <w:tcPr>
            <w:tcW w:w="936"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1</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tidak_di</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2.459015332</w:t>
            </w:r>
          </w:p>
        </w:tc>
      </w:tr>
      <w:tr w:rsidR="00C44114" w:rsidTr="00816EEA">
        <w:tc>
          <w:tcPr>
            <w:tcW w:w="1504" w:type="dxa"/>
            <w:tcBorders>
              <w:top w:val="nil"/>
              <w:bottom w:val="nil"/>
            </w:tcBorders>
          </w:tcPr>
          <w:p w:rsidR="00C44114" w:rsidRPr="00DE58CD" w:rsidRDefault="00C44114" w:rsidP="00C44114">
            <w:pPr>
              <w:ind w:firstLine="0"/>
            </w:pPr>
            <w:r w:rsidRPr="00DE58CD">
              <w:t>tidak_apa</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1</w:t>
            </w:r>
          </w:p>
        </w:tc>
        <w:tc>
          <w:tcPr>
            <w:tcW w:w="1024" w:type="dxa"/>
            <w:tcBorders>
              <w:top w:val="nil"/>
              <w:bottom w:val="nil"/>
            </w:tcBorders>
          </w:tcPr>
          <w:p w:rsidR="00C44114" w:rsidRPr="00DE58CD" w:rsidRDefault="00C44114" w:rsidP="00C44114">
            <w:pPr>
              <w:ind w:firstLine="0"/>
              <w:jc w:val="center"/>
            </w:pPr>
            <w:r w:rsidRPr="00DE58CD">
              <w:t>4</w:t>
            </w:r>
          </w:p>
        </w:tc>
        <w:tc>
          <w:tcPr>
            <w:tcW w:w="90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2.362105319</w:t>
            </w:r>
          </w:p>
        </w:tc>
      </w:tr>
      <w:tr w:rsidR="00C44114" w:rsidTr="00816EEA">
        <w:tc>
          <w:tcPr>
            <w:tcW w:w="1504" w:type="dxa"/>
            <w:tcBorders>
              <w:top w:val="nil"/>
              <w:bottom w:val="nil"/>
            </w:tcBorders>
          </w:tcPr>
          <w:p w:rsidR="00C44114" w:rsidRPr="00DE58CD" w:rsidRDefault="00C44114" w:rsidP="00C44114">
            <w:pPr>
              <w:ind w:firstLine="0"/>
            </w:pPr>
            <w:r w:rsidRPr="00DE58CD">
              <w:t>tidak_jalan</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2.459015332</w:t>
            </w:r>
          </w:p>
        </w:tc>
      </w:tr>
      <w:tr w:rsidR="00C44114" w:rsidTr="00816EEA">
        <w:tc>
          <w:tcPr>
            <w:tcW w:w="1504" w:type="dxa"/>
            <w:tcBorders>
              <w:top w:val="nil"/>
            </w:tcBorders>
          </w:tcPr>
          <w:p w:rsidR="00C44114" w:rsidRPr="00DE58CD" w:rsidRDefault="00C44114" w:rsidP="00C44114">
            <w:pPr>
              <w:ind w:firstLine="0"/>
            </w:pPr>
            <w:r w:rsidRPr="00DE58CD">
              <w:t>tidak_aktif</w:t>
            </w:r>
          </w:p>
        </w:tc>
        <w:tc>
          <w:tcPr>
            <w:tcW w:w="1903" w:type="dxa"/>
            <w:tcBorders>
              <w:top w:val="nil"/>
            </w:tcBorders>
          </w:tcPr>
          <w:p w:rsidR="00C44114" w:rsidRPr="00DE58CD" w:rsidRDefault="00C44114" w:rsidP="00C44114">
            <w:pPr>
              <w:ind w:firstLine="0"/>
              <w:jc w:val="center"/>
            </w:pPr>
            <w:r w:rsidRPr="00DE58CD">
              <w:t>0</w:t>
            </w:r>
          </w:p>
        </w:tc>
        <w:tc>
          <w:tcPr>
            <w:tcW w:w="936"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Pr="00DE58CD" w:rsidRDefault="00C44114" w:rsidP="00C44114">
            <w:pPr>
              <w:ind w:firstLine="0"/>
              <w:jc w:val="center"/>
            </w:pPr>
            <w:r w:rsidRPr="00DE58CD">
              <w:t>0</w:t>
            </w:r>
          </w:p>
        </w:tc>
        <w:tc>
          <w:tcPr>
            <w:tcW w:w="904"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Default="00C44114" w:rsidP="00C44114">
            <w:pPr>
              <w:ind w:firstLine="0"/>
              <w:jc w:val="center"/>
            </w:pPr>
            <w:r w:rsidRPr="00DE58CD">
              <w:t>2.459015332</w:t>
            </w:r>
          </w:p>
        </w:tc>
      </w:tr>
      <w:bookmarkEnd w:id="41"/>
      <w:bookmarkEnd w:id="42"/>
    </w:tbl>
    <w:p w:rsidR="008F7B2A" w:rsidRPr="002C09A0" w:rsidRDefault="008F7B2A" w:rsidP="00C44114">
      <w:pPr>
        <w:ind w:firstLine="0"/>
        <w:rPr>
          <w:lang w:val="id-ID"/>
        </w:rPr>
      </w:pPr>
    </w:p>
    <w:p w:rsidR="008F7B2A" w:rsidRPr="005E3765" w:rsidRDefault="008F7B2A" w:rsidP="008F7B2A">
      <w:pPr>
        <w:ind w:firstLine="0"/>
      </w:pPr>
      <w:r w:rsidRPr="00CB3AD0">
        <w:tab/>
      </w:r>
      <w:r>
        <w:rPr>
          <w:lang w:val="id-ID"/>
        </w:rPr>
        <w:t xml:space="preserve">Dari tabel </w:t>
      </w:r>
      <w:r w:rsidR="005E3765">
        <w:t>16</w:t>
      </w:r>
      <w:r>
        <w:rPr>
          <w:lang w:val="id-ID"/>
        </w:rPr>
        <w:t xml:space="preserve"> </w:t>
      </w:r>
      <w:r w:rsidR="005E3765">
        <w:t>data dengan tf tertinggi yaitu “tidak_bisa”, “tidak_ada”, dan “tidak_mau” merupakan term yang terhapus stopword jika tidak dalam keadaan negasi.</w:t>
      </w:r>
      <w:r>
        <w:rPr>
          <w:lang w:val="id-ID"/>
        </w:rPr>
        <w:t xml:space="preserve"> Tabel </w:t>
      </w:r>
      <w:r w:rsidR="005E3765">
        <w:t>17</w:t>
      </w:r>
      <w:r>
        <w:rPr>
          <w:lang w:val="id-ID"/>
        </w:rPr>
        <w:t xml:space="preserve"> merupakan </w:t>
      </w:r>
      <w:r w:rsidR="005E3765">
        <w:t>term tanpa negation handling yang terkait dengan tabel 16.</w:t>
      </w:r>
    </w:p>
    <w:p w:rsidR="005E3765" w:rsidRDefault="005E3765" w:rsidP="005E3765">
      <w:pPr>
        <w:ind w:firstLine="0"/>
        <w:jc w:val="center"/>
        <w:rPr>
          <w:lang w:val="id-ID"/>
        </w:rPr>
      </w:pPr>
      <w:r>
        <w:t xml:space="preserve">Tabel 16. </w:t>
      </w:r>
      <w:r>
        <w:rPr>
          <w:lang w:val="id-ID"/>
        </w:rPr>
        <w:t xml:space="preserve">Tabel </w:t>
      </w:r>
      <w:r>
        <w:t>Term tanpa N</w:t>
      </w:r>
      <w:r>
        <w:rPr>
          <w:lang w:val="id-ID"/>
        </w:rPr>
        <w:t>egasi</w:t>
      </w:r>
    </w:p>
    <w:tbl>
      <w:tblPr>
        <w:tblStyle w:val="TableGrid"/>
        <w:tblW w:w="8380" w:type="dxa"/>
        <w:tblLook w:val="04A0" w:firstRow="1" w:lastRow="0" w:firstColumn="1" w:lastColumn="0" w:noHBand="0" w:noVBand="1"/>
      </w:tblPr>
      <w:tblGrid>
        <w:gridCol w:w="1336"/>
        <w:gridCol w:w="904"/>
        <w:gridCol w:w="1024"/>
        <w:gridCol w:w="1024"/>
        <w:gridCol w:w="1024"/>
        <w:gridCol w:w="1024"/>
        <w:gridCol w:w="2044"/>
      </w:tblGrid>
      <w:tr w:rsidR="005E3765" w:rsidTr="00816EEA">
        <w:tc>
          <w:tcPr>
            <w:tcW w:w="1336" w:type="dxa"/>
            <w:tcBorders>
              <w:bottom w:val="single" w:sz="4" w:space="0" w:color="auto"/>
            </w:tcBorders>
          </w:tcPr>
          <w:p w:rsidR="005E3765" w:rsidRDefault="005E3765" w:rsidP="00526192">
            <w:pPr>
              <w:ind w:firstLine="0"/>
              <w:jc w:val="center"/>
              <w:rPr>
                <w:lang w:val="id-ID"/>
              </w:rPr>
            </w:pPr>
            <w:r>
              <w:rPr>
                <w:lang w:val="id-ID"/>
              </w:rPr>
              <w:t>Term</w:t>
            </w:r>
          </w:p>
        </w:tc>
        <w:tc>
          <w:tcPr>
            <w:tcW w:w="904" w:type="dxa"/>
            <w:tcBorders>
              <w:bottom w:val="single" w:sz="4" w:space="0" w:color="auto"/>
            </w:tcBorders>
          </w:tcPr>
          <w:p w:rsidR="005E3765" w:rsidRDefault="005E3765" w:rsidP="00526192">
            <w:pPr>
              <w:ind w:firstLine="0"/>
              <w:jc w:val="center"/>
              <w:rPr>
                <w:lang w:val="id-ID"/>
              </w:rPr>
            </w:pPr>
            <w:r>
              <w:rPr>
                <w:lang w:val="id-ID"/>
              </w:rPr>
              <w:t>TF Positif</w:t>
            </w:r>
          </w:p>
        </w:tc>
        <w:tc>
          <w:tcPr>
            <w:tcW w:w="1024" w:type="dxa"/>
            <w:tcBorders>
              <w:bottom w:val="single" w:sz="4" w:space="0" w:color="auto"/>
            </w:tcBorders>
          </w:tcPr>
          <w:p w:rsidR="005E3765" w:rsidRDefault="005E3765" w:rsidP="00526192">
            <w:pPr>
              <w:ind w:firstLine="0"/>
              <w:jc w:val="center"/>
              <w:rPr>
                <w:lang w:val="id-ID"/>
              </w:rPr>
            </w:pPr>
            <w:r>
              <w:rPr>
                <w:lang w:val="id-ID"/>
              </w:rPr>
              <w:t>TF Negatif</w:t>
            </w:r>
          </w:p>
        </w:tc>
        <w:tc>
          <w:tcPr>
            <w:tcW w:w="1024" w:type="dxa"/>
            <w:tcBorders>
              <w:bottom w:val="single" w:sz="4" w:space="0" w:color="auto"/>
            </w:tcBorders>
          </w:tcPr>
          <w:p w:rsidR="005E3765" w:rsidRDefault="005E3765" w:rsidP="00526192">
            <w:pPr>
              <w:ind w:firstLine="0"/>
              <w:jc w:val="center"/>
              <w:rPr>
                <w:lang w:val="id-ID"/>
              </w:rPr>
            </w:pPr>
            <w:r>
              <w:rPr>
                <w:lang w:val="id-ID"/>
              </w:rPr>
              <w:t>TF Netral</w:t>
            </w:r>
          </w:p>
        </w:tc>
        <w:tc>
          <w:tcPr>
            <w:tcW w:w="1024" w:type="dxa"/>
            <w:tcBorders>
              <w:bottom w:val="single" w:sz="4" w:space="0" w:color="auto"/>
            </w:tcBorders>
          </w:tcPr>
          <w:p w:rsidR="005E3765" w:rsidRDefault="005E3765" w:rsidP="00526192">
            <w:pPr>
              <w:ind w:firstLine="0"/>
              <w:jc w:val="center"/>
              <w:rPr>
                <w:lang w:val="id-ID"/>
              </w:rPr>
            </w:pPr>
            <w:r>
              <w:rPr>
                <w:lang w:val="id-ID"/>
              </w:rPr>
              <w:t>TF</w:t>
            </w:r>
          </w:p>
        </w:tc>
        <w:tc>
          <w:tcPr>
            <w:tcW w:w="1024" w:type="dxa"/>
            <w:tcBorders>
              <w:bottom w:val="single" w:sz="4" w:space="0" w:color="auto"/>
            </w:tcBorders>
          </w:tcPr>
          <w:p w:rsidR="005E3765" w:rsidRDefault="005E3765" w:rsidP="00526192">
            <w:pPr>
              <w:ind w:firstLine="0"/>
              <w:jc w:val="center"/>
              <w:rPr>
                <w:lang w:val="id-ID"/>
              </w:rPr>
            </w:pPr>
            <w:r>
              <w:rPr>
                <w:lang w:val="id-ID"/>
              </w:rPr>
              <w:t>DF</w:t>
            </w:r>
          </w:p>
        </w:tc>
        <w:tc>
          <w:tcPr>
            <w:tcW w:w="2044" w:type="dxa"/>
            <w:tcBorders>
              <w:bottom w:val="single" w:sz="4" w:space="0" w:color="auto"/>
            </w:tcBorders>
          </w:tcPr>
          <w:p w:rsidR="005E3765" w:rsidRDefault="005E3765" w:rsidP="00526192">
            <w:pPr>
              <w:ind w:firstLine="0"/>
              <w:jc w:val="center"/>
              <w:rPr>
                <w:lang w:val="id-ID"/>
              </w:rPr>
            </w:pPr>
            <w:r>
              <w:rPr>
                <w:lang w:val="id-ID"/>
              </w:rPr>
              <w:t>IDF</w:t>
            </w:r>
          </w:p>
        </w:tc>
      </w:tr>
      <w:tr w:rsidR="005E3765" w:rsidTr="00816EEA">
        <w:tc>
          <w:tcPr>
            <w:tcW w:w="1336" w:type="dxa"/>
            <w:tcBorders>
              <w:bottom w:val="nil"/>
            </w:tcBorders>
          </w:tcPr>
          <w:p w:rsidR="005E3765" w:rsidRPr="00874370" w:rsidRDefault="005E3765" w:rsidP="005E3765">
            <w:pPr>
              <w:ind w:firstLine="0"/>
            </w:pPr>
            <w:r w:rsidRPr="00874370">
              <w:t>tau</w:t>
            </w:r>
          </w:p>
        </w:tc>
        <w:tc>
          <w:tcPr>
            <w:tcW w:w="904" w:type="dxa"/>
            <w:tcBorders>
              <w:bottom w:val="nil"/>
            </w:tcBorders>
          </w:tcPr>
          <w:p w:rsidR="005E3765" w:rsidRPr="00874370" w:rsidRDefault="005E3765" w:rsidP="005E3765">
            <w:pPr>
              <w:ind w:firstLine="0"/>
              <w:jc w:val="center"/>
            </w:pPr>
            <w:r w:rsidRPr="00874370">
              <w:t>1</w:t>
            </w:r>
          </w:p>
        </w:tc>
        <w:tc>
          <w:tcPr>
            <w:tcW w:w="1024" w:type="dxa"/>
            <w:tcBorders>
              <w:bottom w:val="nil"/>
            </w:tcBorders>
          </w:tcPr>
          <w:p w:rsidR="005E3765" w:rsidRPr="00874370" w:rsidRDefault="005E3765" w:rsidP="005E3765">
            <w:pPr>
              <w:ind w:firstLine="0"/>
              <w:jc w:val="center"/>
            </w:pPr>
            <w:r w:rsidRPr="00874370">
              <w:t>3</w:t>
            </w:r>
          </w:p>
        </w:tc>
        <w:tc>
          <w:tcPr>
            <w:tcW w:w="1024" w:type="dxa"/>
            <w:tcBorders>
              <w:bottom w:val="nil"/>
            </w:tcBorders>
          </w:tcPr>
          <w:p w:rsidR="005E3765" w:rsidRPr="00874370" w:rsidRDefault="005E3765" w:rsidP="005E3765">
            <w:pPr>
              <w:ind w:firstLine="0"/>
              <w:jc w:val="center"/>
            </w:pPr>
            <w:r w:rsidRPr="00874370">
              <w:t>20</w:t>
            </w:r>
          </w:p>
        </w:tc>
        <w:tc>
          <w:tcPr>
            <w:tcW w:w="1024" w:type="dxa"/>
            <w:tcBorders>
              <w:bottom w:val="nil"/>
            </w:tcBorders>
          </w:tcPr>
          <w:p w:rsidR="005E3765" w:rsidRPr="00874370" w:rsidRDefault="005E3765" w:rsidP="005E3765">
            <w:pPr>
              <w:ind w:firstLine="0"/>
              <w:jc w:val="center"/>
            </w:pPr>
            <w:r w:rsidRPr="00874370">
              <w:t>24</w:t>
            </w:r>
          </w:p>
        </w:tc>
        <w:tc>
          <w:tcPr>
            <w:tcW w:w="1024" w:type="dxa"/>
            <w:tcBorders>
              <w:bottom w:val="nil"/>
            </w:tcBorders>
          </w:tcPr>
          <w:p w:rsidR="005E3765" w:rsidRPr="00874370" w:rsidRDefault="005E3765" w:rsidP="005E3765">
            <w:pPr>
              <w:ind w:firstLine="0"/>
              <w:jc w:val="center"/>
            </w:pPr>
            <w:r w:rsidRPr="00874370">
              <w:t>22</w:t>
            </w:r>
          </w:p>
        </w:tc>
        <w:tc>
          <w:tcPr>
            <w:tcW w:w="2044" w:type="dxa"/>
            <w:tcBorders>
              <w:bottom w:val="nil"/>
            </w:tcBorders>
          </w:tcPr>
          <w:p w:rsidR="005E3765" w:rsidRPr="00874370" w:rsidRDefault="005E3765" w:rsidP="005E3765">
            <w:pPr>
              <w:ind w:firstLine="0"/>
              <w:jc w:val="center"/>
            </w:pPr>
            <w:r w:rsidRPr="00874370">
              <w:t>1.718652643</w:t>
            </w:r>
          </w:p>
        </w:tc>
      </w:tr>
      <w:tr w:rsidR="005E3765" w:rsidTr="00816EEA">
        <w:tc>
          <w:tcPr>
            <w:tcW w:w="1336" w:type="dxa"/>
            <w:tcBorders>
              <w:top w:val="nil"/>
              <w:bottom w:val="nil"/>
            </w:tcBorders>
          </w:tcPr>
          <w:p w:rsidR="005E3765" w:rsidRPr="00874370" w:rsidRDefault="005E3765" w:rsidP="005E3765">
            <w:pPr>
              <w:ind w:firstLine="0"/>
            </w:pPr>
            <w:r w:rsidRPr="00874370">
              <w:t>pakai</w:t>
            </w:r>
          </w:p>
        </w:tc>
        <w:tc>
          <w:tcPr>
            <w:tcW w:w="904" w:type="dxa"/>
            <w:tcBorders>
              <w:top w:val="nil"/>
              <w:bottom w:val="nil"/>
            </w:tcBorders>
          </w:tcPr>
          <w:p w:rsidR="005E3765" w:rsidRPr="00874370" w:rsidRDefault="005E3765" w:rsidP="005E3765">
            <w:pPr>
              <w:ind w:firstLine="0"/>
              <w:jc w:val="center"/>
            </w:pPr>
            <w:r w:rsidRPr="00874370">
              <w:t>1</w:t>
            </w:r>
          </w:p>
        </w:tc>
        <w:tc>
          <w:tcPr>
            <w:tcW w:w="1024" w:type="dxa"/>
            <w:tcBorders>
              <w:top w:val="nil"/>
              <w:bottom w:val="nil"/>
            </w:tcBorders>
          </w:tcPr>
          <w:p w:rsidR="005E3765" w:rsidRPr="00874370" w:rsidRDefault="005E3765" w:rsidP="005E3765">
            <w:pPr>
              <w:ind w:firstLine="0"/>
              <w:jc w:val="center"/>
            </w:pPr>
            <w:r w:rsidRPr="00874370">
              <w:t>43</w:t>
            </w:r>
          </w:p>
        </w:tc>
        <w:tc>
          <w:tcPr>
            <w:tcW w:w="1024" w:type="dxa"/>
            <w:tcBorders>
              <w:top w:val="nil"/>
              <w:bottom w:val="nil"/>
            </w:tcBorders>
          </w:tcPr>
          <w:p w:rsidR="005E3765" w:rsidRPr="00874370" w:rsidRDefault="005E3765" w:rsidP="005E3765">
            <w:pPr>
              <w:ind w:firstLine="0"/>
              <w:jc w:val="center"/>
            </w:pPr>
            <w:r w:rsidRPr="00874370">
              <w:t>6</w:t>
            </w:r>
          </w:p>
        </w:tc>
        <w:tc>
          <w:tcPr>
            <w:tcW w:w="1024" w:type="dxa"/>
            <w:tcBorders>
              <w:top w:val="nil"/>
              <w:bottom w:val="nil"/>
            </w:tcBorders>
          </w:tcPr>
          <w:p w:rsidR="005E3765" w:rsidRPr="00874370" w:rsidRDefault="005E3765" w:rsidP="005E3765">
            <w:pPr>
              <w:ind w:firstLine="0"/>
              <w:jc w:val="center"/>
            </w:pPr>
            <w:r w:rsidRPr="00874370">
              <w:t>50</w:t>
            </w:r>
          </w:p>
        </w:tc>
        <w:tc>
          <w:tcPr>
            <w:tcW w:w="1024" w:type="dxa"/>
            <w:tcBorders>
              <w:top w:val="nil"/>
              <w:bottom w:val="nil"/>
            </w:tcBorders>
          </w:tcPr>
          <w:p w:rsidR="005E3765" w:rsidRPr="00874370" w:rsidRDefault="005E3765" w:rsidP="005E3765">
            <w:pPr>
              <w:ind w:firstLine="0"/>
              <w:jc w:val="center"/>
            </w:pPr>
            <w:r w:rsidRPr="00874370">
              <w:t>46</w:t>
            </w:r>
          </w:p>
        </w:tc>
        <w:tc>
          <w:tcPr>
            <w:tcW w:w="2044" w:type="dxa"/>
            <w:tcBorders>
              <w:top w:val="nil"/>
              <w:bottom w:val="nil"/>
            </w:tcBorders>
          </w:tcPr>
          <w:p w:rsidR="005E3765" w:rsidRPr="00874370" w:rsidRDefault="005E3765" w:rsidP="005E3765">
            <w:pPr>
              <w:ind w:firstLine="0"/>
              <w:jc w:val="center"/>
            </w:pPr>
            <w:r w:rsidRPr="00874370">
              <w:t>1.398317492</w:t>
            </w:r>
          </w:p>
        </w:tc>
      </w:tr>
      <w:tr w:rsidR="005E3765" w:rsidTr="00816EEA">
        <w:tc>
          <w:tcPr>
            <w:tcW w:w="1336" w:type="dxa"/>
            <w:tcBorders>
              <w:top w:val="nil"/>
              <w:bottom w:val="nil"/>
            </w:tcBorders>
          </w:tcPr>
          <w:p w:rsidR="005E3765" w:rsidRPr="00874370" w:rsidRDefault="005E3765" w:rsidP="005E3765">
            <w:pPr>
              <w:ind w:firstLine="0"/>
            </w:pPr>
            <w:r w:rsidRPr="00874370">
              <w:t>jalan</w:t>
            </w:r>
          </w:p>
        </w:tc>
        <w:tc>
          <w:tcPr>
            <w:tcW w:w="904" w:type="dxa"/>
            <w:tcBorders>
              <w:top w:val="nil"/>
              <w:bottom w:val="nil"/>
            </w:tcBorders>
          </w:tcPr>
          <w:p w:rsidR="005E3765" w:rsidRPr="00874370" w:rsidRDefault="005E3765" w:rsidP="005E3765">
            <w:pPr>
              <w:ind w:firstLine="0"/>
              <w:jc w:val="center"/>
            </w:pPr>
            <w:r w:rsidRPr="00874370">
              <w:t>2</w:t>
            </w:r>
          </w:p>
        </w:tc>
        <w:tc>
          <w:tcPr>
            <w:tcW w:w="1024" w:type="dxa"/>
            <w:tcBorders>
              <w:top w:val="nil"/>
              <w:bottom w:val="nil"/>
            </w:tcBorders>
          </w:tcPr>
          <w:p w:rsidR="005E3765" w:rsidRPr="00874370" w:rsidRDefault="005E3765" w:rsidP="005E3765">
            <w:pPr>
              <w:ind w:firstLine="0"/>
              <w:jc w:val="center"/>
            </w:pPr>
            <w:r w:rsidRPr="00874370">
              <w:t>11</w:t>
            </w:r>
          </w:p>
        </w:tc>
        <w:tc>
          <w:tcPr>
            <w:tcW w:w="1024" w:type="dxa"/>
            <w:tcBorders>
              <w:top w:val="nil"/>
              <w:bottom w:val="nil"/>
            </w:tcBorders>
          </w:tcPr>
          <w:p w:rsidR="005E3765" w:rsidRPr="00874370" w:rsidRDefault="005E3765" w:rsidP="005E3765">
            <w:pPr>
              <w:ind w:firstLine="0"/>
              <w:jc w:val="center"/>
            </w:pPr>
            <w:r w:rsidRPr="00874370">
              <w:t>27</w:t>
            </w:r>
          </w:p>
        </w:tc>
        <w:tc>
          <w:tcPr>
            <w:tcW w:w="1024" w:type="dxa"/>
            <w:tcBorders>
              <w:top w:val="nil"/>
              <w:bottom w:val="nil"/>
            </w:tcBorders>
          </w:tcPr>
          <w:p w:rsidR="005E3765" w:rsidRPr="00874370" w:rsidRDefault="005E3765" w:rsidP="005E3765">
            <w:pPr>
              <w:ind w:firstLine="0"/>
              <w:jc w:val="center"/>
            </w:pPr>
            <w:r w:rsidRPr="00874370">
              <w:t>40</w:t>
            </w:r>
          </w:p>
        </w:tc>
        <w:tc>
          <w:tcPr>
            <w:tcW w:w="1024" w:type="dxa"/>
            <w:tcBorders>
              <w:top w:val="nil"/>
              <w:bottom w:val="nil"/>
            </w:tcBorders>
          </w:tcPr>
          <w:p w:rsidR="005E3765" w:rsidRPr="00874370" w:rsidRDefault="005E3765" w:rsidP="005E3765">
            <w:pPr>
              <w:ind w:firstLine="0"/>
              <w:jc w:val="center"/>
            </w:pPr>
            <w:r w:rsidRPr="00874370">
              <w:t>37</w:t>
            </w:r>
          </w:p>
        </w:tc>
        <w:tc>
          <w:tcPr>
            <w:tcW w:w="2044" w:type="dxa"/>
            <w:tcBorders>
              <w:top w:val="nil"/>
              <w:bottom w:val="nil"/>
            </w:tcBorders>
          </w:tcPr>
          <w:p w:rsidR="005E3765" w:rsidRPr="00874370" w:rsidRDefault="005E3765" w:rsidP="005E3765">
            <w:pPr>
              <w:ind w:firstLine="0"/>
              <w:jc w:val="center"/>
            </w:pPr>
            <w:r w:rsidRPr="00874370">
              <w:t>1.4928736</w:t>
            </w:r>
            <w:r>
              <w:t>32</w:t>
            </w:r>
          </w:p>
        </w:tc>
      </w:tr>
      <w:tr w:rsidR="005E3765" w:rsidTr="00816EEA">
        <w:tc>
          <w:tcPr>
            <w:tcW w:w="1336" w:type="dxa"/>
            <w:tcBorders>
              <w:top w:val="nil"/>
            </w:tcBorders>
          </w:tcPr>
          <w:p w:rsidR="005E3765" w:rsidRPr="00874370" w:rsidRDefault="005E3765" w:rsidP="005E3765">
            <w:pPr>
              <w:ind w:firstLine="0"/>
            </w:pPr>
            <w:r w:rsidRPr="00874370">
              <w:t>aktif</w:t>
            </w:r>
          </w:p>
        </w:tc>
        <w:tc>
          <w:tcPr>
            <w:tcW w:w="904" w:type="dxa"/>
            <w:tcBorders>
              <w:top w:val="nil"/>
            </w:tcBorders>
          </w:tcPr>
          <w:p w:rsidR="005E3765" w:rsidRPr="00874370" w:rsidRDefault="005E3765" w:rsidP="005E3765">
            <w:pPr>
              <w:ind w:firstLine="0"/>
              <w:jc w:val="center"/>
            </w:pPr>
            <w:r w:rsidRPr="00874370">
              <w:t>2</w:t>
            </w:r>
          </w:p>
        </w:tc>
        <w:tc>
          <w:tcPr>
            <w:tcW w:w="1024" w:type="dxa"/>
            <w:tcBorders>
              <w:top w:val="nil"/>
            </w:tcBorders>
          </w:tcPr>
          <w:p w:rsidR="005E3765" w:rsidRPr="00874370" w:rsidRDefault="005E3765" w:rsidP="005E3765">
            <w:pPr>
              <w:ind w:firstLine="0"/>
              <w:jc w:val="center"/>
            </w:pPr>
            <w:r w:rsidRPr="00874370">
              <w:t>9</w:t>
            </w:r>
          </w:p>
        </w:tc>
        <w:tc>
          <w:tcPr>
            <w:tcW w:w="1024" w:type="dxa"/>
            <w:tcBorders>
              <w:top w:val="nil"/>
            </w:tcBorders>
          </w:tcPr>
          <w:p w:rsidR="005E3765" w:rsidRPr="00874370" w:rsidRDefault="005E3765" w:rsidP="005E3765">
            <w:pPr>
              <w:ind w:firstLine="0"/>
              <w:jc w:val="center"/>
            </w:pPr>
            <w:r w:rsidRPr="00874370">
              <w:t>0</w:t>
            </w:r>
          </w:p>
        </w:tc>
        <w:tc>
          <w:tcPr>
            <w:tcW w:w="1024" w:type="dxa"/>
            <w:tcBorders>
              <w:top w:val="nil"/>
            </w:tcBorders>
          </w:tcPr>
          <w:p w:rsidR="005E3765" w:rsidRPr="00874370" w:rsidRDefault="005E3765" w:rsidP="005E3765">
            <w:pPr>
              <w:ind w:firstLine="0"/>
              <w:jc w:val="center"/>
            </w:pPr>
            <w:r w:rsidRPr="00874370">
              <w:t>11</w:t>
            </w:r>
          </w:p>
        </w:tc>
        <w:tc>
          <w:tcPr>
            <w:tcW w:w="1024" w:type="dxa"/>
            <w:tcBorders>
              <w:top w:val="nil"/>
            </w:tcBorders>
          </w:tcPr>
          <w:p w:rsidR="005E3765" w:rsidRPr="00874370" w:rsidRDefault="005E3765" w:rsidP="005E3765">
            <w:pPr>
              <w:ind w:firstLine="0"/>
              <w:jc w:val="center"/>
            </w:pPr>
            <w:r w:rsidRPr="00874370">
              <w:t>10</w:t>
            </w:r>
          </w:p>
        </w:tc>
        <w:tc>
          <w:tcPr>
            <w:tcW w:w="2044" w:type="dxa"/>
            <w:tcBorders>
              <w:top w:val="nil"/>
            </w:tcBorders>
          </w:tcPr>
          <w:p w:rsidR="005E3765" w:rsidRDefault="005E3765" w:rsidP="005E3765">
            <w:pPr>
              <w:ind w:firstLine="0"/>
              <w:jc w:val="center"/>
            </w:pPr>
            <w:r w:rsidRPr="00874370">
              <w:t>2.061075324</w:t>
            </w:r>
          </w:p>
        </w:tc>
      </w:tr>
    </w:tbl>
    <w:p w:rsidR="005E3765" w:rsidRPr="002C09A0" w:rsidRDefault="005E3765" w:rsidP="005E3765">
      <w:pPr>
        <w:ind w:firstLine="0"/>
        <w:rPr>
          <w:lang w:val="id-ID"/>
        </w:rPr>
      </w:pPr>
    </w:p>
    <w:p w:rsidR="008F7B2A" w:rsidRPr="00A3551C" w:rsidRDefault="008F7B2A" w:rsidP="008F7B2A">
      <w:pPr>
        <w:ind w:firstLine="0"/>
      </w:pPr>
      <w:r>
        <w:rPr>
          <w:lang w:val="id-ID"/>
        </w:rPr>
        <w:t>Dapat dilihat pada tabel</w:t>
      </w:r>
      <w:r w:rsidR="005E3765">
        <w:t xml:space="preserve"> 15</w:t>
      </w:r>
      <w:r>
        <w:rPr>
          <w:lang w:val="id-ID"/>
        </w:rPr>
        <w:t xml:space="preserve"> dan tabel</w:t>
      </w:r>
      <w:r w:rsidR="005E3765">
        <w:t xml:space="preserve"> 16</w:t>
      </w:r>
      <w:r>
        <w:rPr>
          <w:lang w:val="id-ID"/>
        </w:rPr>
        <w:t xml:space="preserve"> kata “</w:t>
      </w:r>
      <w:r w:rsidR="005E3765">
        <w:t>tau</w:t>
      </w:r>
      <w:r>
        <w:rPr>
          <w:lang w:val="id-ID"/>
        </w:rPr>
        <w:t>” sebelum dilakukan negation menyumbang tf positif sebanyak</w:t>
      </w:r>
      <w:r w:rsidR="005E3765">
        <w:t xml:space="preserve"> 1</w:t>
      </w:r>
      <w:r w:rsidR="005E3765">
        <w:rPr>
          <w:lang w:val="id-ID"/>
        </w:rPr>
        <w:t xml:space="preserve"> , negatif sebanyak 3 dan netral 20</w:t>
      </w:r>
      <w:r>
        <w:rPr>
          <w:lang w:val="id-ID"/>
        </w:rPr>
        <w:t xml:space="preserve"> sedangkan jika dilakukan negation handl</w:t>
      </w:r>
      <w:r w:rsidR="005E3765">
        <w:rPr>
          <w:lang w:val="id-ID"/>
        </w:rPr>
        <w:t>ing menjadi positif sebanyak 0 negatif sebanyak 0 dan netral sebanyak 6</w:t>
      </w:r>
      <w:r>
        <w:rPr>
          <w:lang w:val="id-ID"/>
        </w:rPr>
        <w:t>, sehingga menurunkan peluang kata tersebut mewakili setiap sentimen.</w:t>
      </w:r>
      <w:r w:rsidR="005E3765">
        <w:t xml:space="preserve"> Berlaku juga untuk term lain seperti “pakai” yang seharusnya </w:t>
      </w:r>
      <w:r w:rsidR="00A3551C">
        <w:t xml:space="preserve">menyumbang tf negatif sebanyak 43, akan tetapi dengan negation handling turun menjadi 6, </w:t>
      </w:r>
      <w:r w:rsidR="00A3551C">
        <w:rPr>
          <w:lang w:val="id-ID"/>
        </w:rPr>
        <w:t xml:space="preserve">sehingga menurunkan peluang kata </w:t>
      </w:r>
      <w:r w:rsidR="00A3551C">
        <w:t xml:space="preserve">“pakai” </w:t>
      </w:r>
      <w:r w:rsidR="00A3551C">
        <w:rPr>
          <w:lang w:val="id-ID"/>
        </w:rPr>
        <w:t xml:space="preserve">tersebut </w:t>
      </w:r>
      <w:r w:rsidR="00A3551C">
        <w:t>pada sentiment negatif.</w:t>
      </w:r>
    </w:p>
    <w:p w:rsidR="008F7B2A" w:rsidRDefault="008F7B2A" w:rsidP="008F7B2A">
      <w:pPr>
        <w:ind w:firstLine="0"/>
        <w:rPr>
          <w:lang w:val="id-ID"/>
        </w:rPr>
      </w:pPr>
    </w:p>
    <w:p w:rsidR="008F7B2A" w:rsidRDefault="008F7B2A">
      <w:pPr>
        <w:ind w:firstLine="0"/>
        <w:jc w:val="left"/>
        <w:rPr>
          <w:rFonts w:cs="Times New Roman"/>
          <w:b/>
          <w:bCs/>
          <w:color w:val="FF0000"/>
          <w:szCs w:val="24"/>
        </w:rPr>
      </w:pPr>
    </w:p>
    <w:p w:rsidR="005E3765" w:rsidRDefault="005E3765">
      <w:pPr>
        <w:ind w:firstLine="0"/>
        <w:jc w:val="left"/>
        <w:rPr>
          <w:rFonts w:cs="Times New Roman"/>
          <w:b/>
          <w:bCs/>
          <w:sz w:val="28"/>
          <w:szCs w:val="28"/>
        </w:rPr>
      </w:pPr>
      <w:r>
        <w:br w:type="page"/>
      </w:r>
    </w:p>
    <w:p w:rsidR="00A56B05" w:rsidRPr="00CB3AD0" w:rsidRDefault="00A56B05" w:rsidP="00312E47">
      <w:pPr>
        <w:pStyle w:val="Heading1"/>
        <w:spacing w:before="240"/>
      </w:pPr>
      <w:bookmarkStart w:id="45" w:name="_Toc472518649"/>
      <w:r w:rsidRPr="00CB3AD0">
        <w:lastRenderedPageBreak/>
        <w:t>KESIMPULAN DAN SARAN</w:t>
      </w:r>
      <w:bookmarkEnd w:id="45"/>
    </w:p>
    <w:p w:rsidR="00A56B05" w:rsidRDefault="00A56B05" w:rsidP="001913EB">
      <w:pPr>
        <w:pStyle w:val="Heading2"/>
      </w:pPr>
      <w:bookmarkStart w:id="46" w:name="OLE_LINK5"/>
      <w:bookmarkStart w:id="47" w:name="OLE_LINK6"/>
      <w:bookmarkStart w:id="48" w:name="_Toc472518650"/>
      <w:r w:rsidRPr="00CB3AD0">
        <w:t>Kesimpulan</w:t>
      </w:r>
      <w:bookmarkEnd w:id="48"/>
    </w:p>
    <w:p w:rsidR="00A3551C" w:rsidRDefault="00A3551C" w:rsidP="00A3551C">
      <w:r>
        <w:t xml:space="preserve">Penambahan fitur Negation Handling tidak memberikan peningkatan akurasi, </w:t>
      </w:r>
      <w:r w:rsidRPr="00A3551C">
        <w:rPr>
          <w:i/>
        </w:rPr>
        <w:t>presicion</w:t>
      </w:r>
      <w:r>
        <w:t xml:space="preserve"> maupun </w:t>
      </w:r>
      <w:r w:rsidRPr="00A3551C">
        <w:rPr>
          <w:i/>
        </w:rPr>
        <w:t>recall</w:t>
      </w:r>
      <w:r>
        <w:rPr>
          <w:i/>
        </w:rPr>
        <w:t>.</w:t>
      </w:r>
      <w:r>
        <w:t xml:space="preserve"> Hasil percobaan menunjukkan terjadinya penurunan </w:t>
      </w:r>
      <w:bookmarkStart w:id="49" w:name="OLE_LINK14"/>
      <w:bookmarkStart w:id="50" w:name="OLE_LINK15"/>
      <w:bookmarkStart w:id="51" w:name="OLE_LINK16"/>
      <w:r>
        <w:t>akurasi</w:t>
      </w:r>
      <w:r w:rsidR="004B16F7">
        <w:t xml:space="preserve"> sebesar </w:t>
      </w:r>
      <w:r w:rsidR="0061170F">
        <w:t>5.56</w:t>
      </w:r>
      <w:r w:rsidR="004B16F7">
        <w:t>%</w:t>
      </w:r>
      <w:r w:rsidR="00BC3AD6">
        <w:t>. Terdapat penurunan juga dalam</w:t>
      </w:r>
      <w:r>
        <w:t xml:space="preserve"> </w:t>
      </w:r>
      <w:r w:rsidRPr="00A3551C">
        <w:rPr>
          <w:i/>
        </w:rPr>
        <w:t>presicion</w:t>
      </w:r>
      <w:r w:rsidR="004B16F7">
        <w:rPr>
          <w:i/>
        </w:rPr>
        <w:t xml:space="preserve"> </w:t>
      </w:r>
      <w:r w:rsidR="00BC3AD6">
        <w:t xml:space="preserve">positif sebesar </w:t>
      </w:r>
      <w:r w:rsidR="00BC3AD6" w:rsidRPr="00BC3AD6">
        <w:t xml:space="preserve">0.75%, </w:t>
      </w:r>
      <w:r w:rsidR="00BC3AD6" w:rsidRPr="00BC3AD6">
        <w:rPr>
          <w:i/>
        </w:rPr>
        <w:t xml:space="preserve">precision </w:t>
      </w:r>
      <w:r w:rsidR="00BC3AD6" w:rsidRPr="00BC3AD6">
        <w:t xml:space="preserve">negative sebesar 1.68% dan </w:t>
      </w:r>
      <w:r w:rsidR="00BC3AD6" w:rsidRPr="00BC3AD6">
        <w:rPr>
          <w:i/>
        </w:rPr>
        <w:t xml:space="preserve">precision </w:t>
      </w:r>
      <w:r w:rsidR="00BC3AD6" w:rsidRPr="00BC3AD6">
        <w:t>netral sebesar 1.14%.</w:t>
      </w:r>
      <w:r w:rsidRPr="00BC3AD6">
        <w:t xml:space="preserve"> </w:t>
      </w:r>
      <w:bookmarkEnd w:id="49"/>
      <w:bookmarkEnd w:id="50"/>
      <w:bookmarkEnd w:id="51"/>
      <w:r w:rsidR="00BC3AD6" w:rsidRPr="00BC3AD6">
        <w:t>Dengan menggunakan Negation Handling juga menurunkan nilai Recall sebesar 0.75% untuk positif, untuk negatif 0.28% dan 0.73% untuk netral</w:t>
      </w:r>
      <w:r w:rsidR="004B16F7">
        <w:rPr>
          <w:i/>
        </w:rPr>
        <w:t xml:space="preserve"> </w:t>
      </w:r>
      <w:r>
        <w:t xml:space="preserve">dalam tweet berbahasa Indonesia dengan jumlah tweet sebanyak 3195 dan dengan data seimbang setiap sentimennya. </w:t>
      </w:r>
    </w:p>
    <w:p w:rsidR="002F4404" w:rsidRDefault="002F4404" w:rsidP="00A3551C"/>
    <w:p w:rsidR="003C4588" w:rsidRPr="00A3551C" w:rsidRDefault="003C4588" w:rsidP="00A3551C"/>
    <w:p w:rsidR="002B2834" w:rsidRDefault="002B2834" w:rsidP="002B2834">
      <w:pPr>
        <w:pStyle w:val="Heading2"/>
        <w:rPr>
          <w:lang w:val="id-ID"/>
        </w:rPr>
      </w:pPr>
      <w:bookmarkStart w:id="52" w:name="_Toc472518651"/>
      <w:bookmarkEnd w:id="46"/>
      <w:bookmarkEnd w:id="47"/>
      <w:r>
        <w:rPr>
          <w:lang w:val="id-ID"/>
        </w:rPr>
        <w:t>Saran</w:t>
      </w:r>
      <w:bookmarkEnd w:id="52"/>
    </w:p>
    <w:p w:rsidR="002B2834" w:rsidRPr="002B2834" w:rsidRDefault="002B2834" w:rsidP="002B2834">
      <w:pPr>
        <w:rPr>
          <w:lang w:val="id-ID"/>
        </w:rPr>
      </w:pPr>
      <w:r>
        <w:rPr>
          <w:lang w:val="id-ID"/>
        </w:rPr>
        <w:t>Dalam penelitian selanjutnya dapat dilakukan dengan menggunakan data yang lebih banyak</w:t>
      </w:r>
      <w:r w:rsidR="00A3551C">
        <w:t xml:space="preserve"> dan juga mempunyai tweet negasi yang lebih banyak</w:t>
      </w:r>
      <w:r>
        <w:rPr>
          <w:lang w:val="id-ID"/>
        </w:rPr>
        <w:t xml:space="preserve"> sehingga meningkatkan peluang dari term negasi.</w:t>
      </w:r>
    </w:p>
    <w:p w:rsidR="00B2467D" w:rsidRDefault="005E3765" w:rsidP="005E3765">
      <w:pPr>
        <w:ind w:firstLine="0"/>
      </w:pPr>
      <w:r>
        <w:t xml:space="preserve"> </w:t>
      </w:r>
    </w:p>
    <w:p w:rsidR="00B94D0B" w:rsidRDefault="00B94D0B">
      <w:pPr>
        <w:ind w:firstLine="0"/>
        <w:jc w:val="left"/>
      </w:pPr>
      <w:r>
        <w:br w:type="page"/>
      </w:r>
    </w:p>
    <w:p w:rsidR="00B2467D" w:rsidRDefault="00B94D0B" w:rsidP="00B94D0B">
      <w:pPr>
        <w:pStyle w:val="Heading1"/>
        <w:rPr>
          <w:lang w:val="id-ID"/>
        </w:rPr>
      </w:pPr>
      <w:bookmarkStart w:id="53" w:name="_Toc472518652"/>
      <w:r>
        <w:rPr>
          <w:lang w:val="id-ID"/>
        </w:rPr>
        <w:lastRenderedPageBreak/>
        <w:t>DAFTAR PUSTAKA</w:t>
      </w:r>
      <w:bookmarkEnd w:id="53"/>
    </w:p>
    <w:p w:rsidR="00B94D0B" w:rsidRDefault="00B94D0B" w:rsidP="00B94D0B">
      <w:pPr>
        <w:rPr>
          <w:lang w:val="id-ID"/>
        </w:rPr>
      </w:pPr>
      <w:r w:rsidRPr="00B94D0B">
        <w:rPr>
          <w:lang w:val="id-ID"/>
        </w:rPr>
        <w:t>Adityawan, E. 2014. “Analisis Sentimen Dengan Klasifikasi</w:t>
      </w:r>
      <w:r>
        <w:rPr>
          <w:lang w:val="id-ID"/>
        </w:rPr>
        <w:t xml:space="preserve"> </w:t>
      </w:r>
      <w:r w:rsidRPr="00B94D0B">
        <w:rPr>
          <w:lang w:val="id-ID"/>
        </w:rPr>
        <w:t>Na¨ıve Bayes Pada Pesan Twitter Menggunakan</w:t>
      </w:r>
      <w:r>
        <w:rPr>
          <w:lang w:val="id-ID"/>
        </w:rPr>
        <w:t xml:space="preserve"> </w:t>
      </w:r>
      <w:r w:rsidRPr="00B94D0B">
        <w:rPr>
          <w:lang w:val="id-ID"/>
        </w:rPr>
        <w:t>Data Seimbang”. Skripsi. Departemen Ilmu Komputer,</w:t>
      </w:r>
      <w:r>
        <w:rPr>
          <w:lang w:val="id-ID"/>
        </w:rPr>
        <w:t xml:space="preserve"> </w:t>
      </w:r>
      <w:r w:rsidRPr="00B94D0B">
        <w:rPr>
          <w:lang w:val="id-ID"/>
        </w:rPr>
        <w:t>Institut Pertanian Bogor.</w:t>
      </w:r>
    </w:p>
    <w:p w:rsidR="00B94D0B" w:rsidRDefault="00B94D0B" w:rsidP="00B94D0B">
      <w:pPr>
        <w:rPr>
          <w:lang w:val="id-ID"/>
        </w:rPr>
      </w:pPr>
      <w:r w:rsidRPr="00B94D0B">
        <w:rPr>
          <w:lang w:val="id-ID"/>
        </w:rPr>
        <w:t>Adriani, Mirna et al. 2007. “Stemming Indonesian: A</w:t>
      </w:r>
      <w:r>
        <w:rPr>
          <w:lang w:val="id-ID"/>
        </w:rPr>
        <w:t xml:space="preserve"> </w:t>
      </w:r>
      <w:r w:rsidRPr="00B94D0B">
        <w:rPr>
          <w:lang w:val="id-ID"/>
        </w:rPr>
        <w:t>Confix-stripping Approach”. 6 (4), pp. 1–33. ISSN:</w:t>
      </w:r>
      <w:r>
        <w:rPr>
          <w:lang w:val="id-ID"/>
        </w:rPr>
        <w:t xml:space="preserve"> </w:t>
      </w:r>
      <w:r w:rsidRPr="00B94D0B">
        <w:rPr>
          <w:lang w:val="id-ID"/>
        </w:rPr>
        <w:t>1530-0226. DOI: 10.1145/1316457.1316459.</w:t>
      </w:r>
    </w:p>
    <w:p w:rsidR="00B94D0B" w:rsidRDefault="00B94D0B" w:rsidP="00B94D0B">
      <w:pPr>
        <w:rPr>
          <w:lang w:val="id-ID"/>
        </w:rPr>
      </w:pPr>
      <w:r w:rsidRPr="00B94D0B">
        <w:rPr>
          <w:lang w:val="id-ID"/>
        </w:rPr>
        <w:t>Agusta, Ledy. 2009. “Perbandingan Algoritma Stemming</w:t>
      </w:r>
      <w:r>
        <w:rPr>
          <w:lang w:val="id-ID"/>
        </w:rPr>
        <w:t xml:space="preserve"> </w:t>
      </w:r>
      <w:r w:rsidRPr="00B94D0B">
        <w:rPr>
          <w:lang w:val="id-ID"/>
        </w:rPr>
        <w:t>Porter dengan algoritma Nazief &amp; Adriani untuk</w:t>
      </w:r>
      <w:r>
        <w:rPr>
          <w:lang w:val="id-ID"/>
        </w:rPr>
        <w:t xml:space="preserve"> </w:t>
      </w:r>
      <w:r w:rsidRPr="00B94D0B">
        <w:rPr>
          <w:lang w:val="id-ID"/>
        </w:rPr>
        <w:t>Stemming Dokumen Teks Bahasa Indonesia”.</w:t>
      </w:r>
      <w:r>
        <w:rPr>
          <w:lang w:val="id-ID"/>
        </w:rPr>
        <w:t xml:space="preserve"> </w:t>
      </w:r>
      <w:r w:rsidRPr="00B94D0B">
        <w:rPr>
          <w:lang w:val="id-ID"/>
        </w:rPr>
        <w:t>Universitas Kristen Satya Wacana.</w:t>
      </w:r>
    </w:p>
    <w:p w:rsidR="00B94D0B" w:rsidRDefault="00B94D0B" w:rsidP="00B94D0B">
      <w:pPr>
        <w:rPr>
          <w:lang w:val="id-ID"/>
        </w:rPr>
      </w:pPr>
      <w:r w:rsidRPr="00B94D0B">
        <w:rPr>
          <w:lang w:val="id-ID"/>
        </w:rPr>
        <w:t>Alkhatib, K, Najadat H, Hmeidi I, dan Shatnawi MKA.</w:t>
      </w:r>
      <w:r>
        <w:rPr>
          <w:lang w:val="id-ID"/>
        </w:rPr>
        <w:t xml:space="preserve"> </w:t>
      </w:r>
      <w:r w:rsidRPr="00B94D0B">
        <w:rPr>
          <w:lang w:val="id-ID"/>
        </w:rPr>
        <w:t>2013. “Stock Price Prediction Using k-Nearest Neighbor</w:t>
      </w:r>
      <w:r>
        <w:rPr>
          <w:lang w:val="id-ID"/>
        </w:rPr>
        <w:t xml:space="preserve"> </w:t>
      </w:r>
      <w:r w:rsidRPr="00B94D0B">
        <w:rPr>
          <w:lang w:val="id-ID"/>
        </w:rPr>
        <w:t>(kNN) Algorithm”.</w:t>
      </w:r>
    </w:p>
    <w:p w:rsidR="00B94D0B" w:rsidRDefault="00B94D0B" w:rsidP="00B94D0B">
      <w:pPr>
        <w:rPr>
          <w:lang w:val="id-ID"/>
        </w:rPr>
      </w:pPr>
      <w:r w:rsidRPr="00B94D0B">
        <w:rPr>
          <w:lang w:val="id-ID"/>
        </w:rPr>
        <w:t>Anwar Hridoy, Syed Akib et al. 2015. “Localized twitter</w:t>
      </w:r>
      <w:r>
        <w:rPr>
          <w:lang w:val="id-ID"/>
        </w:rPr>
        <w:t xml:space="preserve"> </w:t>
      </w:r>
      <w:r w:rsidRPr="00B94D0B">
        <w:rPr>
          <w:lang w:val="id-ID"/>
        </w:rPr>
        <w:t>opinion mining using sentiment analysis” dalam</w:t>
      </w:r>
      <w:r w:rsidRPr="00DD68A3">
        <w:rPr>
          <w:i/>
          <w:lang w:val="id-ID"/>
        </w:rPr>
        <w:t>: Decision Analytics</w:t>
      </w:r>
      <w:r w:rsidRPr="00B94D0B">
        <w:rPr>
          <w:lang w:val="id-ID"/>
        </w:rPr>
        <w:t xml:space="preserve"> 2 (1), pp. 1–19. ISSN: 2193-8636.</w:t>
      </w:r>
      <w:r>
        <w:rPr>
          <w:lang w:val="id-ID"/>
        </w:rPr>
        <w:t xml:space="preserve"> </w:t>
      </w:r>
      <w:r w:rsidRPr="00B94D0B">
        <w:rPr>
          <w:lang w:val="id-ID"/>
        </w:rPr>
        <w:t>DOI: 10.1186/s40165-015-0016-4.</w:t>
      </w:r>
    </w:p>
    <w:p w:rsidR="00B94D0B" w:rsidRDefault="00B94D0B" w:rsidP="00B94D0B">
      <w:pPr>
        <w:rPr>
          <w:lang w:val="id-ID"/>
        </w:rPr>
      </w:pPr>
      <w:r w:rsidRPr="00B94D0B">
        <w:rPr>
          <w:lang w:val="id-ID"/>
        </w:rPr>
        <w:t>Aziz, ATA. 2013. “Sistem pengklasifikasian entitas pada</w:t>
      </w:r>
      <w:r>
        <w:rPr>
          <w:lang w:val="id-ID"/>
        </w:rPr>
        <w:t xml:space="preserve"> </w:t>
      </w:r>
      <w:r w:rsidRPr="00B94D0B">
        <w:rPr>
          <w:lang w:val="id-ID"/>
        </w:rPr>
        <w:t>pesan twitter menggunakan ekspresi reguler dan</w:t>
      </w:r>
      <w:r>
        <w:rPr>
          <w:lang w:val="id-ID"/>
        </w:rPr>
        <w:t xml:space="preserve"> </w:t>
      </w:r>
      <w:r w:rsidRPr="00B94D0B">
        <w:rPr>
          <w:lang w:val="id-ID"/>
        </w:rPr>
        <w:t>na¨ıve Bayes”. Skripsi. Departemen Ilmu Komputer,</w:t>
      </w:r>
      <w:r>
        <w:rPr>
          <w:lang w:val="id-ID"/>
        </w:rPr>
        <w:t xml:space="preserve"> </w:t>
      </w:r>
      <w:r w:rsidRPr="00B94D0B">
        <w:rPr>
          <w:lang w:val="id-ID"/>
        </w:rPr>
        <w:t>Institut Pertanian Bogor.</w:t>
      </w:r>
    </w:p>
    <w:p w:rsidR="00B94D0B" w:rsidRPr="00B94D0B" w:rsidRDefault="00B94D0B" w:rsidP="00B94D0B">
      <w:pPr>
        <w:rPr>
          <w:lang w:val="id-ID"/>
        </w:rPr>
      </w:pPr>
      <w:r w:rsidRPr="00B94D0B">
        <w:rPr>
          <w:lang w:val="id-ID"/>
        </w:rPr>
        <w:t>Das, Sanjiv R. et al. 2001. “Yahoo! for amazon: Sentiment</w:t>
      </w:r>
      <w:r>
        <w:rPr>
          <w:lang w:val="id-ID"/>
        </w:rPr>
        <w:t xml:space="preserve"> </w:t>
      </w:r>
      <w:r w:rsidRPr="00B94D0B">
        <w:rPr>
          <w:lang w:val="id-ID"/>
        </w:rPr>
        <w:t xml:space="preserve">extraction from small talk on the web”. </w:t>
      </w:r>
      <w:r w:rsidRPr="00DD68A3">
        <w:rPr>
          <w:i/>
          <w:lang w:val="id-ID"/>
        </w:rPr>
        <w:t>8th Asia Pacific Finance Association Annual Conference</w:t>
      </w:r>
      <w:r w:rsidRPr="00B94D0B">
        <w:rPr>
          <w:lang w:val="id-ID"/>
        </w:rPr>
        <w:t>.</w:t>
      </w:r>
    </w:p>
    <w:p w:rsidR="00B94D0B" w:rsidRPr="00B94D0B" w:rsidRDefault="00B94D0B" w:rsidP="00B94D0B">
      <w:pPr>
        <w:rPr>
          <w:lang w:val="id-ID"/>
        </w:rPr>
      </w:pPr>
      <w:r w:rsidRPr="00B94D0B">
        <w:rPr>
          <w:lang w:val="id-ID"/>
        </w:rPr>
        <w:t>Dimastyo, JG. 2014. “Pengukuran Kinerja Spam Filter</w:t>
      </w:r>
      <w:r>
        <w:rPr>
          <w:lang w:val="id-ID"/>
        </w:rPr>
        <w:t xml:space="preserve"> </w:t>
      </w:r>
      <w:r w:rsidRPr="00B94D0B">
        <w:rPr>
          <w:lang w:val="id-ID"/>
        </w:rPr>
        <w:t>dengan Seleksi Fitur yang berbeda menggunakan</w:t>
      </w:r>
      <w:r>
        <w:rPr>
          <w:lang w:val="id-ID"/>
        </w:rPr>
        <w:t xml:space="preserve"> </w:t>
      </w:r>
      <w:r w:rsidRPr="00B94D0B">
        <w:rPr>
          <w:lang w:val="id-ID"/>
        </w:rPr>
        <w:t>Fungsi Klasifikasi Multinomial Na¨ıve Bayes”. Skripsi.</w:t>
      </w:r>
      <w:r>
        <w:rPr>
          <w:lang w:val="id-ID"/>
        </w:rPr>
        <w:t xml:space="preserve"> </w:t>
      </w:r>
      <w:r w:rsidRPr="00B94D0B">
        <w:rPr>
          <w:lang w:val="id-ID"/>
        </w:rPr>
        <w:t>Departemen Ilmu Komputer, Institut Pertanian Bogor.</w:t>
      </w:r>
    </w:p>
    <w:p w:rsidR="00B94D0B" w:rsidRPr="00B94D0B" w:rsidRDefault="00B94D0B" w:rsidP="00B94D0B">
      <w:pPr>
        <w:rPr>
          <w:lang w:val="id-ID"/>
        </w:rPr>
      </w:pPr>
      <w:r w:rsidRPr="00B94D0B">
        <w:rPr>
          <w:lang w:val="id-ID"/>
        </w:rPr>
        <w:t>Feinerer, Ingo, Kurt Hornik, dan David Meyer. 2008.</w:t>
      </w:r>
      <w:r>
        <w:rPr>
          <w:lang w:val="id-ID"/>
        </w:rPr>
        <w:t xml:space="preserve"> </w:t>
      </w:r>
      <w:r w:rsidRPr="00B94D0B">
        <w:rPr>
          <w:lang w:val="id-ID"/>
        </w:rPr>
        <w:t xml:space="preserve">“Text Mining Infrastructure in R” dalam: </w:t>
      </w:r>
      <w:r w:rsidRPr="00DD68A3">
        <w:rPr>
          <w:i/>
          <w:lang w:val="id-ID"/>
        </w:rPr>
        <w:t>Journal of Statistical Software</w:t>
      </w:r>
      <w:r w:rsidRPr="00B94D0B">
        <w:rPr>
          <w:lang w:val="id-ID"/>
        </w:rPr>
        <w:t xml:space="preserve"> 25 (5), pp. 1–54.</w:t>
      </w:r>
    </w:p>
    <w:p w:rsidR="00B94D0B" w:rsidRDefault="00B94D0B" w:rsidP="00B94D0B">
      <w:pPr>
        <w:rPr>
          <w:lang w:val="id-ID"/>
        </w:rPr>
      </w:pPr>
      <w:r w:rsidRPr="00B94D0B">
        <w:rPr>
          <w:lang w:val="id-ID"/>
        </w:rPr>
        <w:t>Garnes. 2009. “Feature Selection for Text Categorisation”.</w:t>
      </w:r>
      <w:r>
        <w:rPr>
          <w:lang w:val="id-ID"/>
        </w:rPr>
        <w:t xml:space="preserve"> </w:t>
      </w:r>
      <w:r w:rsidRPr="00B94D0B">
        <w:rPr>
          <w:lang w:val="id-ID"/>
        </w:rPr>
        <w:t>Norwegia (NO): NTNU.</w:t>
      </w:r>
      <w:r>
        <w:rPr>
          <w:lang w:val="id-ID"/>
        </w:rPr>
        <w:t xml:space="preserve"> </w:t>
      </w:r>
    </w:p>
    <w:p w:rsidR="00B94D0B" w:rsidRDefault="00B94D0B" w:rsidP="00B94D0B">
      <w:pPr>
        <w:rPr>
          <w:lang w:val="id-ID"/>
        </w:rPr>
      </w:pPr>
      <w:bookmarkStart w:id="54" w:name="OLE_LINK3"/>
      <w:bookmarkStart w:id="55" w:name="OLE_LINK4"/>
      <w:bookmarkStart w:id="56" w:name="OLE_LINK9"/>
      <w:r w:rsidRPr="00B94D0B">
        <w:rPr>
          <w:lang w:val="id-ID"/>
        </w:rPr>
        <w:t xml:space="preserve">Liu, Bing. </w:t>
      </w:r>
      <w:bookmarkEnd w:id="54"/>
      <w:bookmarkEnd w:id="55"/>
      <w:bookmarkEnd w:id="56"/>
      <w:r w:rsidRPr="00B94D0B">
        <w:rPr>
          <w:lang w:val="id-ID"/>
        </w:rPr>
        <w:t>2010. “Sentiment Analysis and Subjectivity,</w:t>
      </w:r>
      <w:r>
        <w:rPr>
          <w:lang w:val="id-ID"/>
        </w:rPr>
        <w:t xml:space="preserve"> </w:t>
      </w:r>
      <w:r w:rsidRPr="00B94D0B">
        <w:rPr>
          <w:lang w:val="id-ID"/>
        </w:rPr>
        <w:t>in Handbook of Natural Language Processing”.</w:t>
      </w:r>
      <w:r>
        <w:rPr>
          <w:lang w:val="id-ID"/>
        </w:rPr>
        <w:t xml:space="preserve"> </w:t>
      </w:r>
      <w:r w:rsidRPr="00B94D0B">
        <w:rPr>
          <w:lang w:val="id-ID"/>
        </w:rPr>
        <w:t>Chicago (US): University of Illinois.</w:t>
      </w:r>
    </w:p>
    <w:p w:rsidR="00B94D0B" w:rsidRPr="00B94D0B" w:rsidRDefault="00B94D0B" w:rsidP="00B94D0B">
      <w:pPr>
        <w:rPr>
          <w:lang w:val="id-ID"/>
        </w:rPr>
      </w:pPr>
      <w:r w:rsidRPr="00B94D0B">
        <w:rPr>
          <w:lang w:val="id-ID"/>
        </w:rPr>
        <w:t xml:space="preserve">Liu, Bing. 2012. </w:t>
      </w:r>
      <w:r w:rsidRPr="00DD68A3">
        <w:rPr>
          <w:i/>
          <w:lang w:val="id-ID"/>
        </w:rPr>
        <w:t>Sentiment Analysis and Opinion Mining</w:t>
      </w:r>
      <w:r w:rsidRPr="00B94D0B">
        <w:rPr>
          <w:lang w:val="id-ID"/>
        </w:rPr>
        <w:t>. Morgan</w:t>
      </w:r>
      <w:r>
        <w:rPr>
          <w:lang w:val="id-ID"/>
        </w:rPr>
        <w:t xml:space="preserve"> </w:t>
      </w:r>
      <w:r w:rsidRPr="00B94D0B">
        <w:rPr>
          <w:lang w:val="id-ID"/>
        </w:rPr>
        <w:t>dan Claypool Publishers. [Internet]. [Diunduh</w:t>
      </w:r>
      <w:r>
        <w:rPr>
          <w:lang w:val="id-ID"/>
        </w:rPr>
        <w:t xml:space="preserve"> </w:t>
      </w:r>
      <w:r w:rsidRPr="00B94D0B">
        <w:rPr>
          <w:lang w:val="id-ID"/>
        </w:rPr>
        <w:t>tanggal 11/08/2016 ]. Dapat diunduh dari: https:</w:t>
      </w:r>
      <w:r>
        <w:rPr>
          <w:lang w:val="id-ID"/>
        </w:rPr>
        <w:t xml:space="preserve"> </w:t>
      </w:r>
      <w:r w:rsidRPr="00B94D0B">
        <w:rPr>
          <w:lang w:val="id-ID"/>
        </w:rPr>
        <w:t>//www.cs.uic.edu/˜liub/FBS/SentimentAnalysisand-OpinionMining.pdf.</w:t>
      </w:r>
    </w:p>
    <w:p w:rsidR="00B94D0B" w:rsidRPr="00B94D0B" w:rsidRDefault="00B94D0B" w:rsidP="00B94D0B">
      <w:pPr>
        <w:rPr>
          <w:lang w:val="id-ID"/>
        </w:rPr>
      </w:pPr>
      <w:r w:rsidRPr="00B94D0B">
        <w:rPr>
          <w:lang w:val="id-ID"/>
        </w:rPr>
        <w:t>Manning, Christopher D., Prabhakar Raghavan, dan Hinrich</w:t>
      </w:r>
      <w:r>
        <w:rPr>
          <w:lang w:val="id-ID"/>
        </w:rPr>
        <w:t xml:space="preserve"> </w:t>
      </w:r>
      <w:r w:rsidRPr="00B94D0B">
        <w:rPr>
          <w:lang w:val="id-ID"/>
        </w:rPr>
        <w:t xml:space="preserve">Sch¨utze. 2008. </w:t>
      </w:r>
      <w:r w:rsidRPr="00DD68A3">
        <w:rPr>
          <w:i/>
          <w:lang w:val="id-ID"/>
        </w:rPr>
        <w:t>An Introduction to Information Retrieval.</w:t>
      </w:r>
      <w:r w:rsidRPr="00B94D0B">
        <w:rPr>
          <w:lang w:val="id-ID"/>
        </w:rPr>
        <w:t xml:space="preserve"> Cambridge University Press Cambridge,</w:t>
      </w:r>
    </w:p>
    <w:p w:rsidR="00B94D0B" w:rsidRDefault="00B94D0B" w:rsidP="00B94D0B">
      <w:pPr>
        <w:rPr>
          <w:lang w:val="id-ID"/>
        </w:rPr>
      </w:pPr>
      <w:r w:rsidRPr="00B94D0B">
        <w:rPr>
          <w:lang w:val="id-ID"/>
        </w:rPr>
        <w:t>England.</w:t>
      </w:r>
      <w:r>
        <w:rPr>
          <w:lang w:val="id-ID"/>
        </w:rPr>
        <w:t xml:space="preserve"> </w:t>
      </w:r>
    </w:p>
    <w:p w:rsidR="00B94D0B" w:rsidRPr="00B94D0B" w:rsidRDefault="00B94D0B" w:rsidP="00B94D0B">
      <w:pPr>
        <w:rPr>
          <w:lang w:val="id-ID"/>
        </w:rPr>
      </w:pPr>
      <w:r w:rsidRPr="00B94D0B">
        <w:rPr>
          <w:lang w:val="id-ID"/>
        </w:rPr>
        <w:t>Mudinas, Andrius, Dell Zhang, dan Mark Levene. 2012.</w:t>
      </w:r>
      <w:r>
        <w:rPr>
          <w:lang w:val="id-ID"/>
        </w:rPr>
        <w:t xml:space="preserve"> </w:t>
      </w:r>
      <w:r w:rsidRPr="00B94D0B">
        <w:rPr>
          <w:lang w:val="id-ID"/>
        </w:rPr>
        <w:t>“Combining Lexicon and Learning Based Approaches</w:t>
      </w:r>
      <w:r>
        <w:rPr>
          <w:lang w:val="id-ID"/>
        </w:rPr>
        <w:t xml:space="preserve"> </w:t>
      </w:r>
      <w:r w:rsidRPr="00B94D0B">
        <w:rPr>
          <w:lang w:val="id-ID"/>
        </w:rPr>
        <w:t xml:space="preserve">for Concept-level Sentiment Analysis”. </w:t>
      </w:r>
      <w:r w:rsidRPr="00DD68A3">
        <w:rPr>
          <w:i/>
          <w:lang w:val="id-ID"/>
        </w:rPr>
        <w:t>Proceedings of the First International Workshop on Issues of Sentiment Discovery and Opinion Mining</w:t>
      </w:r>
      <w:r w:rsidRPr="00B94D0B">
        <w:rPr>
          <w:lang w:val="id-ID"/>
        </w:rPr>
        <w:t>. WISDOM</w:t>
      </w:r>
      <w:r>
        <w:rPr>
          <w:lang w:val="id-ID"/>
        </w:rPr>
        <w:t xml:space="preserve"> </w:t>
      </w:r>
      <w:r w:rsidRPr="00B94D0B">
        <w:rPr>
          <w:lang w:val="id-ID"/>
        </w:rPr>
        <w:t>’12. Beijing, China: ACM, 5:1–5:8. I</w:t>
      </w:r>
      <w:r>
        <w:rPr>
          <w:lang w:val="id-ID"/>
        </w:rPr>
        <w:t>SBN: 978-1-</w:t>
      </w:r>
      <w:r w:rsidRPr="00B94D0B">
        <w:rPr>
          <w:lang w:val="id-ID"/>
        </w:rPr>
        <w:t>4503-1543-2. DOI: 10.1145/2346676.2346681.</w:t>
      </w:r>
    </w:p>
    <w:p w:rsidR="00B94D0B" w:rsidRPr="00B94D0B" w:rsidRDefault="00B94D0B" w:rsidP="00B94D0B">
      <w:pPr>
        <w:rPr>
          <w:lang w:val="id-ID"/>
        </w:rPr>
      </w:pPr>
      <w:r w:rsidRPr="00B94D0B">
        <w:rPr>
          <w:lang w:val="id-ID"/>
        </w:rPr>
        <w:t>Nadilah. 2016. “Asosiasi dan Geovisualisasi Antara Data</w:t>
      </w:r>
      <w:r>
        <w:rPr>
          <w:lang w:val="id-ID"/>
        </w:rPr>
        <w:t xml:space="preserve"> </w:t>
      </w:r>
      <w:r w:rsidRPr="00B94D0B">
        <w:rPr>
          <w:lang w:val="id-ID"/>
        </w:rPr>
        <w:t>Tweet Terkait Kebakaran Hutan dengan Data Cuaca</w:t>
      </w:r>
      <w:r>
        <w:rPr>
          <w:lang w:val="id-ID"/>
        </w:rPr>
        <w:t xml:space="preserve"> </w:t>
      </w:r>
      <w:r w:rsidRPr="00B94D0B">
        <w:rPr>
          <w:lang w:val="id-ID"/>
        </w:rPr>
        <w:t>di Provinsi Riau dan Kepulauan Riau”. Institut Pertanian</w:t>
      </w:r>
      <w:r>
        <w:rPr>
          <w:lang w:val="id-ID"/>
        </w:rPr>
        <w:t xml:space="preserve"> </w:t>
      </w:r>
      <w:r w:rsidRPr="00B94D0B">
        <w:rPr>
          <w:lang w:val="id-ID"/>
        </w:rPr>
        <w:t>Bogor.</w:t>
      </w:r>
    </w:p>
    <w:p w:rsidR="00B94D0B" w:rsidRPr="00B94D0B" w:rsidRDefault="00B94D0B" w:rsidP="00B94D0B">
      <w:pPr>
        <w:rPr>
          <w:lang w:val="id-ID"/>
        </w:rPr>
      </w:pPr>
      <w:r w:rsidRPr="00B94D0B">
        <w:rPr>
          <w:lang w:val="id-ID"/>
        </w:rPr>
        <w:t>Narayanan, V, I Arora, dan A Bhatia. 2013. “Fast and</w:t>
      </w:r>
      <w:r>
        <w:rPr>
          <w:lang w:val="id-ID"/>
        </w:rPr>
        <w:t xml:space="preserve"> </w:t>
      </w:r>
      <w:r w:rsidRPr="00B94D0B">
        <w:rPr>
          <w:lang w:val="id-ID"/>
        </w:rPr>
        <w:t>accurate sentiment classification using an enhanced</w:t>
      </w:r>
      <w:r>
        <w:rPr>
          <w:lang w:val="id-ID"/>
        </w:rPr>
        <w:t xml:space="preserve"> </w:t>
      </w:r>
      <w:r w:rsidRPr="00B94D0B">
        <w:rPr>
          <w:lang w:val="id-ID"/>
        </w:rPr>
        <w:t>Naive Bayes model”. Department of Electronics Engineering,</w:t>
      </w:r>
      <w:r>
        <w:rPr>
          <w:lang w:val="id-ID"/>
        </w:rPr>
        <w:t xml:space="preserve"> </w:t>
      </w:r>
      <w:r w:rsidRPr="00B94D0B">
        <w:rPr>
          <w:lang w:val="id-ID"/>
        </w:rPr>
        <w:t>Indian Institute of Technology (BHU),</w:t>
      </w:r>
      <w:r>
        <w:rPr>
          <w:lang w:val="id-ID"/>
        </w:rPr>
        <w:t xml:space="preserve"> </w:t>
      </w:r>
      <w:r w:rsidRPr="00B94D0B">
        <w:rPr>
          <w:lang w:val="id-ID"/>
        </w:rPr>
        <w:t>Varanasi, India.</w:t>
      </w:r>
    </w:p>
    <w:p w:rsidR="00B94D0B" w:rsidRPr="00B94D0B" w:rsidRDefault="00B94D0B" w:rsidP="00B94D0B">
      <w:pPr>
        <w:rPr>
          <w:lang w:val="id-ID"/>
        </w:rPr>
      </w:pPr>
      <w:r w:rsidRPr="00B94D0B">
        <w:rPr>
          <w:lang w:val="id-ID"/>
        </w:rPr>
        <w:lastRenderedPageBreak/>
        <w:t>Pak, Alexander dan Patrick Paroubek. 2010. “Twitter</w:t>
      </w:r>
      <w:r>
        <w:rPr>
          <w:lang w:val="id-ID"/>
        </w:rPr>
        <w:t xml:space="preserve"> </w:t>
      </w:r>
      <w:r w:rsidRPr="00B94D0B">
        <w:rPr>
          <w:lang w:val="id-ID"/>
        </w:rPr>
        <w:t>as a Corpus for Sentiment Analysis and Opinion</w:t>
      </w:r>
      <w:r>
        <w:rPr>
          <w:lang w:val="id-ID"/>
        </w:rPr>
        <w:t xml:space="preserve"> </w:t>
      </w:r>
      <w:r w:rsidRPr="00B94D0B">
        <w:rPr>
          <w:lang w:val="id-ID"/>
        </w:rPr>
        <w:t xml:space="preserve">Mining”. </w:t>
      </w:r>
      <w:r w:rsidRPr="00DD68A3">
        <w:rPr>
          <w:i/>
          <w:lang w:val="id-ID"/>
        </w:rPr>
        <w:t>Proceedings of the Seventh International Conference on Language Resources and Evaluation (LREC’10)</w:t>
      </w:r>
      <w:r w:rsidRPr="00B94D0B">
        <w:rPr>
          <w:lang w:val="id-ID"/>
        </w:rPr>
        <w:t>. Ed. by Nicoletta Calzolari (Conference</w:t>
      </w:r>
      <w:r>
        <w:rPr>
          <w:lang w:val="id-ID"/>
        </w:rPr>
        <w:t xml:space="preserve"> </w:t>
      </w:r>
      <w:r w:rsidRPr="00B94D0B">
        <w:rPr>
          <w:lang w:val="id-ID"/>
        </w:rPr>
        <w:t xml:space="preserve">Chair) </w:t>
      </w:r>
      <w:r w:rsidRPr="00DD68A3">
        <w:rPr>
          <w:i/>
          <w:lang w:val="id-ID"/>
        </w:rPr>
        <w:t>et al</w:t>
      </w:r>
      <w:r w:rsidRPr="00B94D0B">
        <w:rPr>
          <w:lang w:val="id-ID"/>
        </w:rPr>
        <w:t>. Valletta, Malta: European Language</w:t>
      </w:r>
      <w:r>
        <w:rPr>
          <w:lang w:val="id-ID"/>
        </w:rPr>
        <w:t xml:space="preserve"> </w:t>
      </w:r>
      <w:r w:rsidRPr="00B94D0B">
        <w:rPr>
          <w:lang w:val="id-ID"/>
        </w:rPr>
        <w:t>Resources Association (ELRA). ISBN: 2-9517408-6-7.</w:t>
      </w:r>
    </w:p>
    <w:p w:rsidR="00B94D0B" w:rsidRDefault="00B94D0B" w:rsidP="00B94D0B">
      <w:pPr>
        <w:rPr>
          <w:lang w:val="id-ID"/>
        </w:rPr>
      </w:pPr>
      <w:r w:rsidRPr="00B94D0B">
        <w:rPr>
          <w:lang w:val="id-ID"/>
        </w:rPr>
        <w:t>Pang, Bo, Lillian Lee, dan Shivakumar Vaithyanathan.</w:t>
      </w:r>
      <w:r>
        <w:rPr>
          <w:lang w:val="id-ID"/>
        </w:rPr>
        <w:t xml:space="preserve"> </w:t>
      </w:r>
      <w:r w:rsidRPr="00B94D0B">
        <w:rPr>
          <w:lang w:val="id-ID"/>
        </w:rPr>
        <w:t>2002. “Thumbs Up? Sentiment Classification Using</w:t>
      </w:r>
      <w:r>
        <w:rPr>
          <w:lang w:val="id-ID"/>
        </w:rPr>
        <w:t xml:space="preserve"> </w:t>
      </w:r>
      <w:r w:rsidRPr="00B94D0B">
        <w:rPr>
          <w:lang w:val="id-ID"/>
        </w:rPr>
        <w:t xml:space="preserve">Machine Learning Techniques”. </w:t>
      </w:r>
      <w:r w:rsidRPr="00DD68A3">
        <w:rPr>
          <w:i/>
          <w:lang w:val="id-ID"/>
        </w:rPr>
        <w:t>Proceedings of EMNLP</w:t>
      </w:r>
      <w:r w:rsidRPr="00B94D0B">
        <w:rPr>
          <w:lang w:val="id-ID"/>
        </w:rPr>
        <w:t>, pp. 79–86.</w:t>
      </w:r>
    </w:p>
    <w:p w:rsidR="00A837C9" w:rsidRPr="00A837C9" w:rsidRDefault="00A837C9" w:rsidP="00A837C9">
      <w:pPr>
        <w:rPr>
          <w:lang w:val="id-ID"/>
        </w:rPr>
      </w:pPr>
      <w:r w:rsidRPr="00A837C9">
        <w:rPr>
          <w:lang w:val="id-ID"/>
        </w:rPr>
        <w:t>Robertson, Stephen. 2004. “Understanding inverse document</w:t>
      </w:r>
      <w:r>
        <w:rPr>
          <w:lang w:val="id-ID"/>
        </w:rPr>
        <w:t xml:space="preserve"> </w:t>
      </w:r>
      <w:r w:rsidRPr="00A837C9">
        <w:rPr>
          <w:lang w:val="id-ID"/>
        </w:rPr>
        <w:t>frequency: On theoretical arguments for IDF”</w:t>
      </w:r>
      <w:r>
        <w:rPr>
          <w:lang w:val="id-ID"/>
        </w:rPr>
        <w:t xml:space="preserve"> </w:t>
      </w:r>
      <w:r w:rsidRPr="00A837C9">
        <w:rPr>
          <w:lang w:val="id-ID"/>
        </w:rPr>
        <w:t xml:space="preserve">dalam: </w:t>
      </w:r>
      <w:r w:rsidRPr="00DD68A3">
        <w:rPr>
          <w:i/>
          <w:lang w:val="id-ID"/>
        </w:rPr>
        <w:t xml:space="preserve">Journal of Documentation </w:t>
      </w:r>
      <w:r w:rsidRPr="00A837C9">
        <w:rPr>
          <w:lang w:val="id-ID"/>
        </w:rPr>
        <w:t>60, p. 2004.</w:t>
      </w:r>
    </w:p>
    <w:p w:rsidR="00A837C9" w:rsidRPr="00A837C9" w:rsidRDefault="00A837C9" w:rsidP="00A837C9">
      <w:pPr>
        <w:rPr>
          <w:lang w:val="id-ID"/>
        </w:rPr>
      </w:pPr>
      <w:r w:rsidRPr="00A837C9">
        <w:rPr>
          <w:lang w:val="id-ID"/>
        </w:rPr>
        <w:t>Routray, Preeti, Chinmaya Kumar Swain, dan Smita</w:t>
      </w:r>
      <w:r w:rsidR="00DD68A3">
        <w:rPr>
          <w:lang w:val="id-ID"/>
        </w:rPr>
        <w:t xml:space="preserve"> </w:t>
      </w:r>
      <w:r w:rsidRPr="00A837C9">
        <w:rPr>
          <w:lang w:val="id-ID"/>
        </w:rPr>
        <w:t>Praya Mishra. 2013. “Article: A Survey on Sentiment</w:t>
      </w:r>
      <w:r w:rsidR="00DD68A3">
        <w:rPr>
          <w:lang w:val="id-ID"/>
        </w:rPr>
        <w:t xml:space="preserve"> </w:t>
      </w:r>
      <w:r w:rsidRPr="00A837C9">
        <w:rPr>
          <w:lang w:val="id-ID"/>
        </w:rPr>
        <w:t xml:space="preserve">Analysis” dalam: </w:t>
      </w:r>
      <w:r w:rsidRPr="00DD68A3">
        <w:rPr>
          <w:i/>
          <w:lang w:val="id-ID"/>
        </w:rPr>
        <w:t>International Journal of Computer</w:t>
      </w:r>
      <w:r w:rsidR="00DD68A3" w:rsidRPr="00DD68A3">
        <w:rPr>
          <w:i/>
          <w:lang w:val="id-ID"/>
        </w:rPr>
        <w:t xml:space="preserve"> </w:t>
      </w:r>
      <w:r w:rsidRPr="00DD68A3">
        <w:rPr>
          <w:i/>
          <w:lang w:val="id-ID"/>
        </w:rPr>
        <w:t>Applications</w:t>
      </w:r>
      <w:r w:rsidRPr="00A837C9">
        <w:rPr>
          <w:lang w:val="id-ID"/>
        </w:rPr>
        <w:t xml:space="preserve"> 76 (10). Full text available, pp. 1–8.</w:t>
      </w:r>
    </w:p>
    <w:p w:rsidR="00A837C9" w:rsidRPr="00A837C9" w:rsidRDefault="00A837C9" w:rsidP="00A837C9">
      <w:pPr>
        <w:rPr>
          <w:lang w:val="id-ID"/>
        </w:rPr>
      </w:pPr>
      <w:r w:rsidRPr="00A837C9">
        <w:rPr>
          <w:lang w:val="id-ID"/>
        </w:rPr>
        <w:t>Seiberg, Nathan dan Edward Witten. 1999. “String theory</w:t>
      </w:r>
      <w:r w:rsidR="00DD68A3">
        <w:rPr>
          <w:lang w:val="id-ID"/>
        </w:rPr>
        <w:t xml:space="preserve"> </w:t>
      </w:r>
      <w:r w:rsidRPr="00A837C9">
        <w:rPr>
          <w:lang w:val="id-ID"/>
        </w:rPr>
        <w:t>and noncommutative geometry” dalam</w:t>
      </w:r>
      <w:r w:rsidRPr="00DD68A3">
        <w:rPr>
          <w:i/>
          <w:lang w:val="id-ID"/>
        </w:rPr>
        <w:t>: Journal</w:t>
      </w:r>
      <w:r w:rsidR="00DD68A3" w:rsidRPr="00DD68A3">
        <w:rPr>
          <w:i/>
          <w:lang w:val="id-ID"/>
        </w:rPr>
        <w:t xml:space="preserve"> </w:t>
      </w:r>
      <w:r w:rsidRPr="00DD68A3">
        <w:rPr>
          <w:i/>
          <w:lang w:val="id-ID"/>
        </w:rPr>
        <w:t>of High Energy Physics</w:t>
      </w:r>
      <w:r w:rsidRPr="00A837C9">
        <w:rPr>
          <w:lang w:val="id-ID"/>
        </w:rPr>
        <w:t xml:space="preserve"> 1999 (09), p. 032.</w:t>
      </w:r>
    </w:p>
    <w:p w:rsidR="00A837C9" w:rsidRPr="00A837C9" w:rsidRDefault="00A837C9" w:rsidP="00A837C9">
      <w:pPr>
        <w:rPr>
          <w:lang w:val="id-ID"/>
        </w:rPr>
      </w:pPr>
      <w:r w:rsidRPr="00A837C9">
        <w:rPr>
          <w:lang w:val="id-ID"/>
        </w:rPr>
        <w:t>Sproat, Richard et al. 2001. “Normalization of nonstandard</w:t>
      </w:r>
      <w:r w:rsidR="00DD68A3">
        <w:rPr>
          <w:lang w:val="id-ID"/>
        </w:rPr>
        <w:t xml:space="preserve"> </w:t>
      </w:r>
      <w:r w:rsidRPr="00A837C9">
        <w:rPr>
          <w:lang w:val="id-ID"/>
        </w:rPr>
        <w:t xml:space="preserve">words.” dalam: </w:t>
      </w:r>
      <w:r w:rsidRPr="00DD68A3">
        <w:rPr>
          <w:i/>
          <w:lang w:val="id-ID"/>
        </w:rPr>
        <w:t>Computer Speech &amp; Language</w:t>
      </w:r>
      <w:r w:rsidR="00DD68A3">
        <w:rPr>
          <w:lang w:val="id-ID"/>
        </w:rPr>
        <w:t xml:space="preserve"> </w:t>
      </w:r>
      <w:r w:rsidRPr="00A837C9">
        <w:rPr>
          <w:lang w:val="id-ID"/>
        </w:rPr>
        <w:t>15 (3), pp. 287–333.</w:t>
      </w:r>
    </w:p>
    <w:p w:rsidR="00A837C9" w:rsidRPr="00A837C9" w:rsidRDefault="00A837C9" w:rsidP="00A837C9">
      <w:pPr>
        <w:rPr>
          <w:lang w:val="id-ID"/>
        </w:rPr>
      </w:pPr>
      <w:r w:rsidRPr="00A837C9">
        <w:rPr>
          <w:lang w:val="id-ID"/>
        </w:rPr>
        <w:t>Tala, Fadillah Z. 2003. “A study of stemming effects on</w:t>
      </w:r>
      <w:r w:rsidR="00DD68A3">
        <w:rPr>
          <w:lang w:val="id-ID"/>
        </w:rPr>
        <w:t xml:space="preserve"> </w:t>
      </w:r>
      <w:r w:rsidRPr="00A837C9">
        <w:rPr>
          <w:lang w:val="id-ID"/>
        </w:rPr>
        <w:t>information retrieval in Bahasa Indonesia” dalam:</w:t>
      </w:r>
      <w:r w:rsidR="00DD68A3">
        <w:rPr>
          <w:lang w:val="id-ID"/>
        </w:rPr>
        <w:t xml:space="preserve"> </w:t>
      </w:r>
      <w:r w:rsidRPr="00DD68A3">
        <w:rPr>
          <w:i/>
          <w:lang w:val="id-ID"/>
        </w:rPr>
        <w:t>Institute for Logic, Language and Computation Universeit</w:t>
      </w:r>
      <w:r w:rsidR="00DD68A3" w:rsidRPr="00DD68A3">
        <w:rPr>
          <w:i/>
          <w:lang w:val="id-ID"/>
        </w:rPr>
        <w:t xml:space="preserve"> </w:t>
      </w:r>
      <w:r w:rsidRPr="00DD68A3">
        <w:rPr>
          <w:i/>
          <w:lang w:val="id-ID"/>
        </w:rPr>
        <w:t>Van Amsterdam</w:t>
      </w:r>
      <w:r w:rsidRPr="00A837C9">
        <w:rPr>
          <w:lang w:val="id-ID"/>
        </w:rPr>
        <w:t>.</w:t>
      </w:r>
    </w:p>
    <w:p w:rsidR="00A837C9" w:rsidRPr="00DD68A3" w:rsidRDefault="00A837C9" w:rsidP="00A837C9">
      <w:pPr>
        <w:rPr>
          <w:i/>
          <w:lang w:val="id-ID"/>
        </w:rPr>
      </w:pPr>
      <w:r w:rsidRPr="00A837C9">
        <w:rPr>
          <w:lang w:val="id-ID"/>
        </w:rPr>
        <w:t>Xhemali, Daniela, Christopher J. HINDE, dan Roger G.</w:t>
      </w:r>
      <w:r w:rsidR="00DD68A3">
        <w:rPr>
          <w:lang w:val="id-ID"/>
        </w:rPr>
        <w:t xml:space="preserve"> </w:t>
      </w:r>
      <w:r w:rsidRPr="00A837C9">
        <w:rPr>
          <w:lang w:val="id-ID"/>
        </w:rPr>
        <w:t xml:space="preserve">STONE. 2009. </w:t>
      </w:r>
      <w:r w:rsidRPr="00DD68A3">
        <w:rPr>
          <w:i/>
          <w:lang w:val="id-ID"/>
        </w:rPr>
        <w:t>Naive Bayes vs. Decision Trees vs.</w:t>
      </w:r>
      <w:r w:rsidR="00DD68A3" w:rsidRPr="00DD68A3">
        <w:rPr>
          <w:i/>
          <w:lang w:val="id-ID"/>
        </w:rPr>
        <w:t xml:space="preserve"> </w:t>
      </w:r>
      <w:r w:rsidRPr="00DD68A3">
        <w:rPr>
          <w:i/>
          <w:lang w:val="id-ID"/>
        </w:rPr>
        <w:t>Neural Networks in the Classification of Training</w:t>
      </w:r>
    </w:p>
    <w:p w:rsidR="00A837C9" w:rsidRPr="00A837C9" w:rsidRDefault="00A837C9" w:rsidP="00A837C9">
      <w:pPr>
        <w:rPr>
          <w:lang w:val="id-ID"/>
        </w:rPr>
      </w:pPr>
      <w:r w:rsidRPr="00DD68A3">
        <w:rPr>
          <w:i/>
          <w:lang w:val="id-ID"/>
        </w:rPr>
        <w:t>Web Pages</w:t>
      </w:r>
      <w:r w:rsidRPr="00A837C9">
        <w:rPr>
          <w:lang w:val="id-ID"/>
        </w:rPr>
        <w:t>.</w:t>
      </w:r>
    </w:p>
    <w:p w:rsidR="003B10BF" w:rsidRPr="00B94D0B" w:rsidRDefault="00A837C9" w:rsidP="00A837C9">
      <w:pPr>
        <w:rPr>
          <w:lang w:val="id-ID"/>
        </w:rPr>
      </w:pPr>
      <w:r w:rsidRPr="00A837C9">
        <w:rPr>
          <w:lang w:val="id-ID"/>
        </w:rPr>
        <w:t>Zhang et al. 2011. “Combining Lexicon-based and Learningbased</w:t>
      </w:r>
      <w:r w:rsidR="00DD68A3">
        <w:rPr>
          <w:lang w:val="id-ID"/>
        </w:rPr>
        <w:t xml:space="preserve"> </w:t>
      </w:r>
      <w:r w:rsidRPr="00A837C9">
        <w:rPr>
          <w:lang w:val="id-ID"/>
        </w:rPr>
        <w:t>Methods for Twitter Sentiment Analysis”.</w:t>
      </w:r>
    </w:p>
    <w:sectPr w:rsidR="003B10BF" w:rsidRPr="00B94D0B" w:rsidSect="00AB3CEC">
      <w:headerReference w:type="first" r:id="rId22"/>
      <w:pgSz w:w="11907" w:h="16839" w:code="9"/>
      <w:pgMar w:top="1701" w:right="1701" w:bottom="1701" w:left="1701" w:header="720" w:footer="54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CE4" w:rsidRDefault="00E57CE4" w:rsidP="002A32FD">
      <w:r>
        <w:separator/>
      </w:r>
    </w:p>
  </w:endnote>
  <w:endnote w:type="continuationSeparator" w:id="0">
    <w:p w:rsidR="00E57CE4" w:rsidRDefault="00E57CE4"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4D8" w:rsidRDefault="001B04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4D8" w:rsidRDefault="001B04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4D8" w:rsidRDefault="001B0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CE4" w:rsidRDefault="00E57CE4" w:rsidP="002A32FD">
      <w:r>
        <w:separator/>
      </w:r>
    </w:p>
  </w:footnote>
  <w:footnote w:type="continuationSeparator" w:id="0">
    <w:p w:rsidR="00E57CE4" w:rsidRDefault="00E57CE4"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4D8" w:rsidRDefault="001B04D8" w:rsidP="00367A2B">
    <w:pPr>
      <w:pStyle w:val="Header"/>
    </w:pPr>
  </w:p>
  <w:p w:rsidR="001B04D8" w:rsidRDefault="001B04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4D8" w:rsidRDefault="001B04D8">
    <w:pPr>
      <w:pStyle w:val="Header"/>
    </w:pPr>
  </w:p>
  <w:p w:rsidR="001B04D8" w:rsidRDefault="001B04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4D8" w:rsidRDefault="001B04D8">
    <w:pPr>
      <w:pStyle w:val="Header"/>
    </w:pPr>
    <w:r>
      <w:fldChar w:fldCharType="begin"/>
    </w:r>
    <w:r>
      <w:instrText xml:space="preserve"> PAGE   \* MERGEFORMAT </w:instrText>
    </w:r>
    <w:r>
      <w:fldChar w:fldCharType="separate"/>
    </w:r>
    <w:r>
      <w:rPr>
        <w:noProof/>
      </w:rPr>
      <w:t>ii</w:t>
    </w:r>
    <w:r>
      <w:rPr>
        <w:noProof/>
      </w:rPr>
      <w:fldChar w:fldCharType="end"/>
    </w:r>
  </w:p>
  <w:p w:rsidR="001B04D8" w:rsidRDefault="001B04D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4D8" w:rsidRDefault="001B04D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4D8" w:rsidRDefault="001B04D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4D8" w:rsidRDefault="001B04D8">
    <w:pPr>
      <w:pStyle w:val="Header"/>
      <w:jc w:val="right"/>
    </w:pPr>
    <w:r>
      <w:fldChar w:fldCharType="begin"/>
    </w:r>
    <w:r>
      <w:instrText xml:space="preserve"> PAGE   \* MERGEFORMAT </w:instrText>
    </w:r>
    <w:r>
      <w:fldChar w:fldCharType="separate"/>
    </w:r>
    <w:r w:rsidR="003D6E69">
      <w:rPr>
        <w:noProof/>
      </w:rPr>
      <w:t>2</w:t>
    </w:r>
    <w:r>
      <w:rPr>
        <w:noProof/>
      </w:rPr>
      <w:fldChar w:fldCharType="end"/>
    </w:r>
  </w:p>
  <w:p w:rsidR="001B04D8" w:rsidRDefault="001B04D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4D8" w:rsidRDefault="001B04D8">
    <w:pPr>
      <w:pStyle w:val="Header"/>
      <w:jc w:val="right"/>
    </w:pPr>
    <w:r>
      <w:rPr>
        <w:noProof/>
        <w:lang w:eastAsia="en-US"/>
      </w:rPr>
      <mc:AlternateContent>
        <mc:Choice Requires="wps">
          <w:drawing>
            <wp:anchor distT="0" distB="0" distL="114300" distR="114300" simplePos="0" relativeHeight="251657728" behindDoc="0" locked="0" layoutInCell="1" allowOverlap="0">
              <wp:simplePos x="0" y="0"/>
              <wp:positionH relativeFrom="page">
                <wp:posOffset>6286500</wp:posOffset>
              </wp:positionH>
              <wp:positionV relativeFrom="margin">
                <wp:posOffset>-689610</wp:posOffset>
              </wp:positionV>
              <wp:extent cx="495300" cy="314325"/>
              <wp:effectExtent l="0" t="0" r="0" b="381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289333B" id="Rectangle 5" o:spid="_x0000_s1026" style="position:absolute;margin-left:495pt;margin-top:-54.3pt;width:39pt;height:24.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" o:allowoverlap="f" stroked="f">
              <w10:wrap anchorx="page" anchory="margin"/>
            </v:rect>
          </w:pict>
        </mc:Fallback>
      </mc:AlternateContent>
    </w:r>
    <w:r>
      <w:fldChar w:fldCharType="begin"/>
    </w:r>
    <w:r>
      <w:instrText xml:space="preserve"> PAGE   \* MERGEFORMAT </w:instrText>
    </w:r>
    <w:r>
      <w:fldChar w:fldCharType="separate"/>
    </w:r>
    <w:r w:rsidR="003D6E69">
      <w:rPr>
        <w:noProof/>
      </w:rPr>
      <w:t>1</w:t>
    </w:r>
    <w:r>
      <w:rPr>
        <w:noProof/>
      </w:rPr>
      <w:fldChar w:fldCharType="end"/>
    </w:r>
  </w:p>
  <w:p w:rsidR="001B04D8" w:rsidRDefault="001B04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955FD"/>
    <w:multiLevelType w:val="hybridMultilevel"/>
    <w:tmpl w:val="1242EF58"/>
    <w:lvl w:ilvl="0" w:tplc="F984E39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2DB0A66"/>
    <w:multiLevelType w:val="multilevel"/>
    <w:tmpl w:val="CA524DE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95"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3A4F2A4E"/>
    <w:multiLevelType w:val="hybridMultilevel"/>
    <w:tmpl w:val="20B41166"/>
    <w:lvl w:ilvl="0" w:tplc="C09003C6">
      <w:start w:val="1"/>
      <w:numFmt w:val="decimal"/>
      <w:lvlText w:val="%1."/>
      <w:lvlJc w:val="left"/>
      <w:pPr>
        <w:ind w:left="720" w:hanging="360"/>
      </w:pPr>
      <w:rPr>
        <w:rFonts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F52"/>
    <w:multiLevelType w:val="hybridMultilevel"/>
    <w:tmpl w:val="F72AC6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4449793F"/>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68E65E9"/>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D2B2967"/>
    <w:multiLevelType w:val="hybridMultilevel"/>
    <w:tmpl w:val="04548140"/>
    <w:lvl w:ilvl="0" w:tplc="E0DCF0C2">
      <w:start w:val="1"/>
      <w:numFmt w:val="decimal"/>
      <w:lvlText w:val="%1"/>
      <w:lvlJc w:val="left"/>
      <w:pPr>
        <w:ind w:left="1347" w:hanging="420"/>
      </w:pPr>
      <w:rPr>
        <w:sz w:val="24"/>
      </w:r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04210019">
      <w:start w:val="1"/>
      <w:numFmt w:val="lowerLetter"/>
      <w:lvlText w:val="%5."/>
      <w:lvlJc w:val="left"/>
      <w:pPr>
        <w:ind w:left="4167" w:hanging="360"/>
      </w:p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10"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5E7A2B0C"/>
    <w:multiLevelType w:val="hybridMultilevel"/>
    <w:tmpl w:val="3382803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90ADC"/>
    <w:multiLevelType w:val="hybridMultilevel"/>
    <w:tmpl w:val="11EC0AB8"/>
    <w:lvl w:ilvl="0" w:tplc="A566AE4E">
      <w:start w:val="1"/>
      <w:numFmt w:val="decimal"/>
      <w:lvlText w:val="%1."/>
      <w:lvlJc w:val="left"/>
      <w:pPr>
        <w:ind w:left="1170" w:hanging="360"/>
      </w:pPr>
      <w:rPr>
        <w:rFonts w:ascii="Times New Roman" w:eastAsia="Calibri" w:hAnsi="Times New Roman" w:cs="Times New Roman" w:hint="default"/>
        <w:sz w:val="24"/>
        <w:szCs w:val="24"/>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78D433F2"/>
    <w:multiLevelType w:val="hybridMultilevel"/>
    <w:tmpl w:val="0A7EC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0"/>
  </w:num>
  <w:num w:numId="5">
    <w:abstractNumId w:val="13"/>
  </w:num>
  <w:num w:numId="6">
    <w:abstractNumId w:val="7"/>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5"/>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proofState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B3"/>
    <w:rsid w:val="00002B50"/>
    <w:rsid w:val="00003DE3"/>
    <w:rsid w:val="00005153"/>
    <w:rsid w:val="000069B3"/>
    <w:rsid w:val="000070D9"/>
    <w:rsid w:val="000071EA"/>
    <w:rsid w:val="000104EE"/>
    <w:rsid w:val="00010F51"/>
    <w:rsid w:val="00013BA4"/>
    <w:rsid w:val="00015668"/>
    <w:rsid w:val="00016DB7"/>
    <w:rsid w:val="00017B3B"/>
    <w:rsid w:val="000204C5"/>
    <w:rsid w:val="00022030"/>
    <w:rsid w:val="00034AB8"/>
    <w:rsid w:val="00042DB2"/>
    <w:rsid w:val="00045198"/>
    <w:rsid w:val="00050AB1"/>
    <w:rsid w:val="00056819"/>
    <w:rsid w:val="000579FF"/>
    <w:rsid w:val="00057EC7"/>
    <w:rsid w:val="0006000B"/>
    <w:rsid w:val="00061AD0"/>
    <w:rsid w:val="00062E30"/>
    <w:rsid w:val="000634A7"/>
    <w:rsid w:val="00064879"/>
    <w:rsid w:val="0006722B"/>
    <w:rsid w:val="00067A1C"/>
    <w:rsid w:val="0007213A"/>
    <w:rsid w:val="00076ACE"/>
    <w:rsid w:val="00085464"/>
    <w:rsid w:val="00086BFA"/>
    <w:rsid w:val="00087863"/>
    <w:rsid w:val="000938C2"/>
    <w:rsid w:val="00093BDC"/>
    <w:rsid w:val="00097279"/>
    <w:rsid w:val="00097462"/>
    <w:rsid w:val="000A3E43"/>
    <w:rsid w:val="000A5300"/>
    <w:rsid w:val="000B3DF9"/>
    <w:rsid w:val="000B60A8"/>
    <w:rsid w:val="000B6772"/>
    <w:rsid w:val="000B74F8"/>
    <w:rsid w:val="000B7FB4"/>
    <w:rsid w:val="000C01FB"/>
    <w:rsid w:val="000C03C2"/>
    <w:rsid w:val="000C26E9"/>
    <w:rsid w:val="000C354A"/>
    <w:rsid w:val="000C715F"/>
    <w:rsid w:val="000C7ACF"/>
    <w:rsid w:val="000D0370"/>
    <w:rsid w:val="000E05B9"/>
    <w:rsid w:val="000E23FA"/>
    <w:rsid w:val="000E66A9"/>
    <w:rsid w:val="000E7D47"/>
    <w:rsid w:val="000F08C7"/>
    <w:rsid w:val="000F15C2"/>
    <w:rsid w:val="000F2809"/>
    <w:rsid w:val="00101994"/>
    <w:rsid w:val="00101FF4"/>
    <w:rsid w:val="00102DC1"/>
    <w:rsid w:val="00104212"/>
    <w:rsid w:val="00104B4B"/>
    <w:rsid w:val="00105E58"/>
    <w:rsid w:val="00110828"/>
    <w:rsid w:val="001112A7"/>
    <w:rsid w:val="0011250C"/>
    <w:rsid w:val="00114A5E"/>
    <w:rsid w:val="00116062"/>
    <w:rsid w:val="0011632E"/>
    <w:rsid w:val="00117E55"/>
    <w:rsid w:val="00121C70"/>
    <w:rsid w:val="0012229F"/>
    <w:rsid w:val="00123851"/>
    <w:rsid w:val="00123A68"/>
    <w:rsid w:val="001367DC"/>
    <w:rsid w:val="00141B12"/>
    <w:rsid w:val="00141FCF"/>
    <w:rsid w:val="00143026"/>
    <w:rsid w:val="00147375"/>
    <w:rsid w:val="00147764"/>
    <w:rsid w:val="00150FD7"/>
    <w:rsid w:val="00155BBF"/>
    <w:rsid w:val="00155EF5"/>
    <w:rsid w:val="00161164"/>
    <w:rsid w:val="00170F4C"/>
    <w:rsid w:val="00177602"/>
    <w:rsid w:val="0018293F"/>
    <w:rsid w:val="00184F28"/>
    <w:rsid w:val="00185707"/>
    <w:rsid w:val="001913EB"/>
    <w:rsid w:val="001937A7"/>
    <w:rsid w:val="00196185"/>
    <w:rsid w:val="00197B7B"/>
    <w:rsid w:val="001A0EB8"/>
    <w:rsid w:val="001A1374"/>
    <w:rsid w:val="001A19B5"/>
    <w:rsid w:val="001A223B"/>
    <w:rsid w:val="001A2471"/>
    <w:rsid w:val="001A318E"/>
    <w:rsid w:val="001A43AF"/>
    <w:rsid w:val="001A4976"/>
    <w:rsid w:val="001A5AD5"/>
    <w:rsid w:val="001A6D8B"/>
    <w:rsid w:val="001A76BF"/>
    <w:rsid w:val="001B04D8"/>
    <w:rsid w:val="001B1042"/>
    <w:rsid w:val="001B1293"/>
    <w:rsid w:val="001B186E"/>
    <w:rsid w:val="001B1D41"/>
    <w:rsid w:val="001B325C"/>
    <w:rsid w:val="001B56B4"/>
    <w:rsid w:val="001B7CE4"/>
    <w:rsid w:val="001C2E0A"/>
    <w:rsid w:val="001C4476"/>
    <w:rsid w:val="001C49B9"/>
    <w:rsid w:val="001C56D5"/>
    <w:rsid w:val="001C619B"/>
    <w:rsid w:val="001C63F0"/>
    <w:rsid w:val="001C671E"/>
    <w:rsid w:val="001C6B4B"/>
    <w:rsid w:val="001D0359"/>
    <w:rsid w:val="001D1509"/>
    <w:rsid w:val="001D73E5"/>
    <w:rsid w:val="001E1219"/>
    <w:rsid w:val="001E1DF3"/>
    <w:rsid w:val="001E3B81"/>
    <w:rsid w:val="001F05B7"/>
    <w:rsid w:val="001F083D"/>
    <w:rsid w:val="001F1F4F"/>
    <w:rsid w:val="001F3105"/>
    <w:rsid w:val="001F3CD8"/>
    <w:rsid w:val="001F47E0"/>
    <w:rsid w:val="001F4C32"/>
    <w:rsid w:val="001F652E"/>
    <w:rsid w:val="00202030"/>
    <w:rsid w:val="0020481A"/>
    <w:rsid w:val="00205B79"/>
    <w:rsid w:val="00207F4E"/>
    <w:rsid w:val="00210630"/>
    <w:rsid w:val="002114CF"/>
    <w:rsid w:val="00211FA8"/>
    <w:rsid w:val="00213D38"/>
    <w:rsid w:val="002145BC"/>
    <w:rsid w:val="00220E45"/>
    <w:rsid w:val="00223BE3"/>
    <w:rsid w:val="00224768"/>
    <w:rsid w:val="00224E7E"/>
    <w:rsid w:val="0023096F"/>
    <w:rsid w:val="00230BF3"/>
    <w:rsid w:val="00233471"/>
    <w:rsid w:val="002335DB"/>
    <w:rsid w:val="002343D3"/>
    <w:rsid w:val="002374F1"/>
    <w:rsid w:val="00241E82"/>
    <w:rsid w:val="00241E86"/>
    <w:rsid w:val="00246ADD"/>
    <w:rsid w:val="00246CEF"/>
    <w:rsid w:val="00251C11"/>
    <w:rsid w:val="002548E1"/>
    <w:rsid w:val="00257953"/>
    <w:rsid w:val="002604D2"/>
    <w:rsid w:val="00262EA5"/>
    <w:rsid w:val="0026617A"/>
    <w:rsid w:val="00266D99"/>
    <w:rsid w:val="002711AE"/>
    <w:rsid w:val="00271D1E"/>
    <w:rsid w:val="00272D73"/>
    <w:rsid w:val="00275625"/>
    <w:rsid w:val="00276AF1"/>
    <w:rsid w:val="002862F0"/>
    <w:rsid w:val="00286C0B"/>
    <w:rsid w:val="00290D60"/>
    <w:rsid w:val="0029103B"/>
    <w:rsid w:val="00291350"/>
    <w:rsid w:val="00292415"/>
    <w:rsid w:val="00293DE2"/>
    <w:rsid w:val="00296BEC"/>
    <w:rsid w:val="00297EF7"/>
    <w:rsid w:val="002A32FD"/>
    <w:rsid w:val="002B0954"/>
    <w:rsid w:val="002B199C"/>
    <w:rsid w:val="002B2317"/>
    <w:rsid w:val="002B2834"/>
    <w:rsid w:val="002B34FF"/>
    <w:rsid w:val="002B62AC"/>
    <w:rsid w:val="002B689A"/>
    <w:rsid w:val="002C09A0"/>
    <w:rsid w:val="002C6858"/>
    <w:rsid w:val="002C6E6E"/>
    <w:rsid w:val="002C73E8"/>
    <w:rsid w:val="002D15AC"/>
    <w:rsid w:val="002D18C5"/>
    <w:rsid w:val="002D1997"/>
    <w:rsid w:val="002D231A"/>
    <w:rsid w:val="002D2B22"/>
    <w:rsid w:val="002D4A94"/>
    <w:rsid w:val="002E0A3B"/>
    <w:rsid w:val="002E20B2"/>
    <w:rsid w:val="002E6BD6"/>
    <w:rsid w:val="002E7108"/>
    <w:rsid w:val="002F1858"/>
    <w:rsid w:val="002F2F10"/>
    <w:rsid w:val="002F2FC6"/>
    <w:rsid w:val="002F417A"/>
    <w:rsid w:val="002F4404"/>
    <w:rsid w:val="002F65E0"/>
    <w:rsid w:val="00303E3C"/>
    <w:rsid w:val="003048CA"/>
    <w:rsid w:val="00304F4A"/>
    <w:rsid w:val="003058B0"/>
    <w:rsid w:val="00305B48"/>
    <w:rsid w:val="00307141"/>
    <w:rsid w:val="00311214"/>
    <w:rsid w:val="00312E47"/>
    <w:rsid w:val="00312FAC"/>
    <w:rsid w:val="00314B22"/>
    <w:rsid w:val="00320611"/>
    <w:rsid w:val="00320F11"/>
    <w:rsid w:val="00323F68"/>
    <w:rsid w:val="00326C29"/>
    <w:rsid w:val="00331695"/>
    <w:rsid w:val="00341825"/>
    <w:rsid w:val="0034247C"/>
    <w:rsid w:val="00345CC9"/>
    <w:rsid w:val="00347691"/>
    <w:rsid w:val="00351015"/>
    <w:rsid w:val="00351288"/>
    <w:rsid w:val="00357001"/>
    <w:rsid w:val="00357844"/>
    <w:rsid w:val="00357E08"/>
    <w:rsid w:val="00360939"/>
    <w:rsid w:val="00364BF4"/>
    <w:rsid w:val="00367A2B"/>
    <w:rsid w:val="00370267"/>
    <w:rsid w:val="00372D87"/>
    <w:rsid w:val="003747B7"/>
    <w:rsid w:val="00374F33"/>
    <w:rsid w:val="00377AF6"/>
    <w:rsid w:val="00380CC5"/>
    <w:rsid w:val="00381A2C"/>
    <w:rsid w:val="0038296E"/>
    <w:rsid w:val="003833FC"/>
    <w:rsid w:val="00384492"/>
    <w:rsid w:val="00384C35"/>
    <w:rsid w:val="00385C08"/>
    <w:rsid w:val="00385D78"/>
    <w:rsid w:val="00386003"/>
    <w:rsid w:val="0038628C"/>
    <w:rsid w:val="0039360E"/>
    <w:rsid w:val="003A6275"/>
    <w:rsid w:val="003B10BF"/>
    <w:rsid w:val="003B1643"/>
    <w:rsid w:val="003B4BDD"/>
    <w:rsid w:val="003B569E"/>
    <w:rsid w:val="003B634A"/>
    <w:rsid w:val="003B6629"/>
    <w:rsid w:val="003B7086"/>
    <w:rsid w:val="003C0294"/>
    <w:rsid w:val="003C15B7"/>
    <w:rsid w:val="003C4588"/>
    <w:rsid w:val="003D159E"/>
    <w:rsid w:val="003D18CF"/>
    <w:rsid w:val="003D18F8"/>
    <w:rsid w:val="003D3734"/>
    <w:rsid w:val="003D614A"/>
    <w:rsid w:val="003D6E69"/>
    <w:rsid w:val="003D6EF4"/>
    <w:rsid w:val="003E248E"/>
    <w:rsid w:val="003E6B15"/>
    <w:rsid w:val="003E6D85"/>
    <w:rsid w:val="003F078E"/>
    <w:rsid w:val="003F229F"/>
    <w:rsid w:val="003F4B3B"/>
    <w:rsid w:val="003F4F42"/>
    <w:rsid w:val="003F56C4"/>
    <w:rsid w:val="003F7D67"/>
    <w:rsid w:val="003F7D87"/>
    <w:rsid w:val="004001D0"/>
    <w:rsid w:val="0040043D"/>
    <w:rsid w:val="004005C4"/>
    <w:rsid w:val="00402598"/>
    <w:rsid w:val="0040293D"/>
    <w:rsid w:val="00404ED9"/>
    <w:rsid w:val="00410AB2"/>
    <w:rsid w:val="00411DF5"/>
    <w:rsid w:val="00411E43"/>
    <w:rsid w:val="004129C1"/>
    <w:rsid w:val="004139CF"/>
    <w:rsid w:val="00417737"/>
    <w:rsid w:val="004201F2"/>
    <w:rsid w:val="00430360"/>
    <w:rsid w:val="004312AC"/>
    <w:rsid w:val="00431ED5"/>
    <w:rsid w:val="00432356"/>
    <w:rsid w:val="0043276B"/>
    <w:rsid w:val="00440237"/>
    <w:rsid w:val="00442579"/>
    <w:rsid w:val="0044290B"/>
    <w:rsid w:val="00446FF3"/>
    <w:rsid w:val="004501B4"/>
    <w:rsid w:val="00452B61"/>
    <w:rsid w:val="004537E4"/>
    <w:rsid w:val="00456100"/>
    <w:rsid w:val="004608AF"/>
    <w:rsid w:val="00462962"/>
    <w:rsid w:val="00465114"/>
    <w:rsid w:val="0047123E"/>
    <w:rsid w:val="00482B76"/>
    <w:rsid w:val="00483840"/>
    <w:rsid w:val="00483D05"/>
    <w:rsid w:val="00492C1D"/>
    <w:rsid w:val="0049339C"/>
    <w:rsid w:val="00493C72"/>
    <w:rsid w:val="00494B19"/>
    <w:rsid w:val="00494EDF"/>
    <w:rsid w:val="004A11A7"/>
    <w:rsid w:val="004A259D"/>
    <w:rsid w:val="004B16F7"/>
    <w:rsid w:val="004B4F69"/>
    <w:rsid w:val="004B6F38"/>
    <w:rsid w:val="004B715C"/>
    <w:rsid w:val="004B7227"/>
    <w:rsid w:val="004B729D"/>
    <w:rsid w:val="004C2395"/>
    <w:rsid w:val="004C23C8"/>
    <w:rsid w:val="004C2666"/>
    <w:rsid w:val="004C586B"/>
    <w:rsid w:val="004C7EF5"/>
    <w:rsid w:val="004D08A2"/>
    <w:rsid w:val="004D413B"/>
    <w:rsid w:val="004D4EFA"/>
    <w:rsid w:val="004D6185"/>
    <w:rsid w:val="004D74E2"/>
    <w:rsid w:val="004D78CD"/>
    <w:rsid w:val="004E18ED"/>
    <w:rsid w:val="004E19A3"/>
    <w:rsid w:val="004E49E4"/>
    <w:rsid w:val="004F15A9"/>
    <w:rsid w:val="004F32EA"/>
    <w:rsid w:val="00500BCB"/>
    <w:rsid w:val="00501E89"/>
    <w:rsid w:val="00503120"/>
    <w:rsid w:val="00503642"/>
    <w:rsid w:val="00504A63"/>
    <w:rsid w:val="0051020C"/>
    <w:rsid w:val="00511002"/>
    <w:rsid w:val="00512398"/>
    <w:rsid w:val="00513EC9"/>
    <w:rsid w:val="00514D45"/>
    <w:rsid w:val="00516924"/>
    <w:rsid w:val="0052154F"/>
    <w:rsid w:val="00525294"/>
    <w:rsid w:val="00526192"/>
    <w:rsid w:val="0053435D"/>
    <w:rsid w:val="005346B5"/>
    <w:rsid w:val="00536FE9"/>
    <w:rsid w:val="00537C97"/>
    <w:rsid w:val="00540199"/>
    <w:rsid w:val="00543371"/>
    <w:rsid w:val="00545A25"/>
    <w:rsid w:val="00556CDC"/>
    <w:rsid w:val="005601DA"/>
    <w:rsid w:val="00560759"/>
    <w:rsid w:val="005615A1"/>
    <w:rsid w:val="005672E9"/>
    <w:rsid w:val="00567619"/>
    <w:rsid w:val="00567C2C"/>
    <w:rsid w:val="00570F88"/>
    <w:rsid w:val="005741C7"/>
    <w:rsid w:val="00574812"/>
    <w:rsid w:val="00575B2F"/>
    <w:rsid w:val="00575DBC"/>
    <w:rsid w:val="00581A14"/>
    <w:rsid w:val="005848C3"/>
    <w:rsid w:val="005912F8"/>
    <w:rsid w:val="00594342"/>
    <w:rsid w:val="0059441E"/>
    <w:rsid w:val="00595262"/>
    <w:rsid w:val="005975CA"/>
    <w:rsid w:val="00597719"/>
    <w:rsid w:val="00597799"/>
    <w:rsid w:val="00597DE7"/>
    <w:rsid w:val="005A02AA"/>
    <w:rsid w:val="005A0453"/>
    <w:rsid w:val="005A12FD"/>
    <w:rsid w:val="005A2B39"/>
    <w:rsid w:val="005A7D08"/>
    <w:rsid w:val="005B4B79"/>
    <w:rsid w:val="005B5808"/>
    <w:rsid w:val="005B5FFF"/>
    <w:rsid w:val="005B7589"/>
    <w:rsid w:val="005B77C0"/>
    <w:rsid w:val="005B7E31"/>
    <w:rsid w:val="005C0D42"/>
    <w:rsid w:val="005C286B"/>
    <w:rsid w:val="005C394A"/>
    <w:rsid w:val="005D01AE"/>
    <w:rsid w:val="005D532D"/>
    <w:rsid w:val="005E2F8C"/>
    <w:rsid w:val="005E365F"/>
    <w:rsid w:val="005E3765"/>
    <w:rsid w:val="005E49A1"/>
    <w:rsid w:val="005E532A"/>
    <w:rsid w:val="005F10F3"/>
    <w:rsid w:val="005F24CB"/>
    <w:rsid w:val="005F5FEC"/>
    <w:rsid w:val="005F794C"/>
    <w:rsid w:val="00600AFA"/>
    <w:rsid w:val="00602B8D"/>
    <w:rsid w:val="006061DB"/>
    <w:rsid w:val="006074DB"/>
    <w:rsid w:val="006078BC"/>
    <w:rsid w:val="0061107E"/>
    <w:rsid w:val="0061170F"/>
    <w:rsid w:val="00613E2C"/>
    <w:rsid w:val="006162BE"/>
    <w:rsid w:val="00617957"/>
    <w:rsid w:val="006204E5"/>
    <w:rsid w:val="006223D6"/>
    <w:rsid w:val="00623DB4"/>
    <w:rsid w:val="00624A7F"/>
    <w:rsid w:val="00624F7B"/>
    <w:rsid w:val="00626699"/>
    <w:rsid w:val="00636F02"/>
    <w:rsid w:val="00637F52"/>
    <w:rsid w:val="0064068F"/>
    <w:rsid w:val="00640D74"/>
    <w:rsid w:val="006442A8"/>
    <w:rsid w:val="0064431A"/>
    <w:rsid w:val="0064445D"/>
    <w:rsid w:val="0064784C"/>
    <w:rsid w:val="006510AA"/>
    <w:rsid w:val="00651209"/>
    <w:rsid w:val="00651E80"/>
    <w:rsid w:val="00655006"/>
    <w:rsid w:val="0065531F"/>
    <w:rsid w:val="006561F6"/>
    <w:rsid w:val="00656C39"/>
    <w:rsid w:val="006616AC"/>
    <w:rsid w:val="00662A20"/>
    <w:rsid w:val="00663D9B"/>
    <w:rsid w:val="00664422"/>
    <w:rsid w:val="00665E94"/>
    <w:rsid w:val="00667C3F"/>
    <w:rsid w:val="00672E07"/>
    <w:rsid w:val="00676974"/>
    <w:rsid w:val="00680BA4"/>
    <w:rsid w:val="006810ED"/>
    <w:rsid w:val="0068227F"/>
    <w:rsid w:val="00684F87"/>
    <w:rsid w:val="006856E2"/>
    <w:rsid w:val="00685893"/>
    <w:rsid w:val="006956C9"/>
    <w:rsid w:val="00695EAC"/>
    <w:rsid w:val="00697947"/>
    <w:rsid w:val="006A0175"/>
    <w:rsid w:val="006A19BF"/>
    <w:rsid w:val="006A307A"/>
    <w:rsid w:val="006A49B2"/>
    <w:rsid w:val="006B12E6"/>
    <w:rsid w:val="006B485C"/>
    <w:rsid w:val="006B49FF"/>
    <w:rsid w:val="006B7015"/>
    <w:rsid w:val="006B77F7"/>
    <w:rsid w:val="006C03D0"/>
    <w:rsid w:val="006C496A"/>
    <w:rsid w:val="006C60CB"/>
    <w:rsid w:val="006C68BF"/>
    <w:rsid w:val="006C6FAC"/>
    <w:rsid w:val="006D352A"/>
    <w:rsid w:val="006D4BF1"/>
    <w:rsid w:val="006D4CE7"/>
    <w:rsid w:val="006D5AD2"/>
    <w:rsid w:val="006E09D7"/>
    <w:rsid w:val="006E26C2"/>
    <w:rsid w:val="006E2EF3"/>
    <w:rsid w:val="006F0A3B"/>
    <w:rsid w:val="006F191C"/>
    <w:rsid w:val="006F1C30"/>
    <w:rsid w:val="006F296B"/>
    <w:rsid w:val="006F51FA"/>
    <w:rsid w:val="006F6871"/>
    <w:rsid w:val="006F772E"/>
    <w:rsid w:val="007009A8"/>
    <w:rsid w:val="007032C8"/>
    <w:rsid w:val="00703417"/>
    <w:rsid w:val="00703F22"/>
    <w:rsid w:val="00703F4A"/>
    <w:rsid w:val="007065E9"/>
    <w:rsid w:val="00710BC0"/>
    <w:rsid w:val="00710CE3"/>
    <w:rsid w:val="00714C13"/>
    <w:rsid w:val="00715C50"/>
    <w:rsid w:val="00715E1E"/>
    <w:rsid w:val="007169BA"/>
    <w:rsid w:val="00717870"/>
    <w:rsid w:val="00721222"/>
    <w:rsid w:val="007261EC"/>
    <w:rsid w:val="007268CB"/>
    <w:rsid w:val="007309B0"/>
    <w:rsid w:val="007329D3"/>
    <w:rsid w:val="00732E5A"/>
    <w:rsid w:val="00733D0C"/>
    <w:rsid w:val="007416BC"/>
    <w:rsid w:val="00742D5D"/>
    <w:rsid w:val="0075077C"/>
    <w:rsid w:val="00750E71"/>
    <w:rsid w:val="00753D4B"/>
    <w:rsid w:val="00762825"/>
    <w:rsid w:val="00763935"/>
    <w:rsid w:val="00763E65"/>
    <w:rsid w:val="007642BF"/>
    <w:rsid w:val="0076619B"/>
    <w:rsid w:val="0076686B"/>
    <w:rsid w:val="00767719"/>
    <w:rsid w:val="00767AD5"/>
    <w:rsid w:val="00767C58"/>
    <w:rsid w:val="00770E14"/>
    <w:rsid w:val="00771AD6"/>
    <w:rsid w:val="00773B12"/>
    <w:rsid w:val="00774FB0"/>
    <w:rsid w:val="007759D9"/>
    <w:rsid w:val="00781768"/>
    <w:rsid w:val="00781E5D"/>
    <w:rsid w:val="00782576"/>
    <w:rsid w:val="007825E4"/>
    <w:rsid w:val="00782687"/>
    <w:rsid w:val="00783852"/>
    <w:rsid w:val="00784CF5"/>
    <w:rsid w:val="00785881"/>
    <w:rsid w:val="00785ACB"/>
    <w:rsid w:val="007952C4"/>
    <w:rsid w:val="00795966"/>
    <w:rsid w:val="00797759"/>
    <w:rsid w:val="007A4874"/>
    <w:rsid w:val="007A6E0E"/>
    <w:rsid w:val="007A7056"/>
    <w:rsid w:val="007B168D"/>
    <w:rsid w:val="007B2A09"/>
    <w:rsid w:val="007B5876"/>
    <w:rsid w:val="007B609A"/>
    <w:rsid w:val="007C2427"/>
    <w:rsid w:val="007C365C"/>
    <w:rsid w:val="007C3718"/>
    <w:rsid w:val="007C40DE"/>
    <w:rsid w:val="007D286F"/>
    <w:rsid w:val="007D5B60"/>
    <w:rsid w:val="007E2069"/>
    <w:rsid w:val="007E5D44"/>
    <w:rsid w:val="007E6CE4"/>
    <w:rsid w:val="007E7902"/>
    <w:rsid w:val="007F0BC3"/>
    <w:rsid w:val="007F40DF"/>
    <w:rsid w:val="00800F4F"/>
    <w:rsid w:val="00802DDA"/>
    <w:rsid w:val="00803859"/>
    <w:rsid w:val="0080419C"/>
    <w:rsid w:val="00805FC2"/>
    <w:rsid w:val="00810CDD"/>
    <w:rsid w:val="00815069"/>
    <w:rsid w:val="00816EEA"/>
    <w:rsid w:val="00831E1C"/>
    <w:rsid w:val="00832682"/>
    <w:rsid w:val="00833699"/>
    <w:rsid w:val="00833CA0"/>
    <w:rsid w:val="00837A91"/>
    <w:rsid w:val="008430D4"/>
    <w:rsid w:val="00847047"/>
    <w:rsid w:val="008532F0"/>
    <w:rsid w:val="008608DC"/>
    <w:rsid w:val="00865149"/>
    <w:rsid w:val="00871B8C"/>
    <w:rsid w:val="008737A8"/>
    <w:rsid w:val="00877666"/>
    <w:rsid w:val="00877EE2"/>
    <w:rsid w:val="00881D02"/>
    <w:rsid w:val="00883386"/>
    <w:rsid w:val="00886ED3"/>
    <w:rsid w:val="00887E15"/>
    <w:rsid w:val="008920EF"/>
    <w:rsid w:val="008956B3"/>
    <w:rsid w:val="00897383"/>
    <w:rsid w:val="008A3B21"/>
    <w:rsid w:val="008A5FBF"/>
    <w:rsid w:val="008A7D4A"/>
    <w:rsid w:val="008B29B5"/>
    <w:rsid w:val="008B448A"/>
    <w:rsid w:val="008B5E4D"/>
    <w:rsid w:val="008B7476"/>
    <w:rsid w:val="008C00A4"/>
    <w:rsid w:val="008C4D5B"/>
    <w:rsid w:val="008C5B26"/>
    <w:rsid w:val="008C714E"/>
    <w:rsid w:val="008D3EB5"/>
    <w:rsid w:val="008D76E0"/>
    <w:rsid w:val="008D7C10"/>
    <w:rsid w:val="008E3D0F"/>
    <w:rsid w:val="008E3D4A"/>
    <w:rsid w:val="008E4D76"/>
    <w:rsid w:val="008F0900"/>
    <w:rsid w:val="008F1A88"/>
    <w:rsid w:val="008F3C3B"/>
    <w:rsid w:val="008F3EDB"/>
    <w:rsid w:val="008F6C25"/>
    <w:rsid w:val="008F7B2A"/>
    <w:rsid w:val="009039D8"/>
    <w:rsid w:val="009041E1"/>
    <w:rsid w:val="00904D4F"/>
    <w:rsid w:val="009115FE"/>
    <w:rsid w:val="00913411"/>
    <w:rsid w:val="00913700"/>
    <w:rsid w:val="00913E58"/>
    <w:rsid w:val="009140A7"/>
    <w:rsid w:val="00915021"/>
    <w:rsid w:val="0091561C"/>
    <w:rsid w:val="0091588B"/>
    <w:rsid w:val="00920CFD"/>
    <w:rsid w:val="0092157C"/>
    <w:rsid w:val="0092557E"/>
    <w:rsid w:val="00925C31"/>
    <w:rsid w:val="00926C60"/>
    <w:rsid w:val="00930301"/>
    <w:rsid w:val="00934FE3"/>
    <w:rsid w:val="0093589F"/>
    <w:rsid w:val="0093664A"/>
    <w:rsid w:val="00940E78"/>
    <w:rsid w:val="00941E80"/>
    <w:rsid w:val="009455D0"/>
    <w:rsid w:val="00945EF1"/>
    <w:rsid w:val="0094759A"/>
    <w:rsid w:val="00951EB2"/>
    <w:rsid w:val="009543CF"/>
    <w:rsid w:val="009549EA"/>
    <w:rsid w:val="00955D01"/>
    <w:rsid w:val="00961663"/>
    <w:rsid w:val="00962670"/>
    <w:rsid w:val="00962F74"/>
    <w:rsid w:val="0096435A"/>
    <w:rsid w:val="00964391"/>
    <w:rsid w:val="009645EA"/>
    <w:rsid w:val="00965693"/>
    <w:rsid w:val="009704C1"/>
    <w:rsid w:val="009710C1"/>
    <w:rsid w:val="00972522"/>
    <w:rsid w:val="00972731"/>
    <w:rsid w:val="00976859"/>
    <w:rsid w:val="00980C8F"/>
    <w:rsid w:val="00984C03"/>
    <w:rsid w:val="00985F51"/>
    <w:rsid w:val="00991D05"/>
    <w:rsid w:val="00991F41"/>
    <w:rsid w:val="009935BF"/>
    <w:rsid w:val="009A21C5"/>
    <w:rsid w:val="009A23E0"/>
    <w:rsid w:val="009A3558"/>
    <w:rsid w:val="009B4D0B"/>
    <w:rsid w:val="009B4E16"/>
    <w:rsid w:val="009B763D"/>
    <w:rsid w:val="009B7A84"/>
    <w:rsid w:val="009C0D28"/>
    <w:rsid w:val="009C5384"/>
    <w:rsid w:val="009C54FF"/>
    <w:rsid w:val="009C5857"/>
    <w:rsid w:val="009C7C3B"/>
    <w:rsid w:val="009D4B46"/>
    <w:rsid w:val="009D4D24"/>
    <w:rsid w:val="009E05B9"/>
    <w:rsid w:val="009E166F"/>
    <w:rsid w:val="009E4EF8"/>
    <w:rsid w:val="009E53A4"/>
    <w:rsid w:val="009E6DBC"/>
    <w:rsid w:val="009F058D"/>
    <w:rsid w:val="009F1FB9"/>
    <w:rsid w:val="009F2053"/>
    <w:rsid w:val="009F22A3"/>
    <w:rsid w:val="009F358A"/>
    <w:rsid w:val="009F5A1B"/>
    <w:rsid w:val="009F5E5B"/>
    <w:rsid w:val="009F64AA"/>
    <w:rsid w:val="00A00105"/>
    <w:rsid w:val="00A108A9"/>
    <w:rsid w:val="00A12D08"/>
    <w:rsid w:val="00A16F0D"/>
    <w:rsid w:val="00A248CB"/>
    <w:rsid w:val="00A25938"/>
    <w:rsid w:val="00A25AE6"/>
    <w:rsid w:val="00A25DF1"/>
    <w:rsid w:val="00A264C5"/>
    <w:rsid w:val="00A2664F"/>
    <w:rsid w:val="00A32298"/>
    <w:rsid w:val="00A32559"/>
    <w:rsid w:val="00A33F7E"/>
    <w:rsid w:val="00A3551C"/>
    <w:rsid w:val="00A36D56"/>
    <w:rsid w:val="00A453C9"/>
    <w:rsid w:val="00A45A12"/>
    <w:rsid w:val="00A465E2"/>
    <w:rsid w:val="00A514E2"/>
    <w:rsid w:val="00A533A3"/>
    <w:rsid w:val="00A56B05"/>
    <w:rsid w:val="00A57713"/>
    <w:rsid w:val="00A6100D"/>
    <w:rsid w:val="00A61CE3"/>
    <w:rsid w:val="00A679A9"/>
    <w:rsid w:val="00A74F8D"/>
    <w:rsid w:val="00A76821"/>
    <w:rsid w:val="00A77A3B"/>
    <w:rsid w:val="00A809AD"/>
    <w:rsid w:val="00A80CB1"/>
    <w:rsid w:val="00A82E0F"/>
    <w:rsid w:val="00A837C9"/>
    <w:rsid w:val="00A87C61"/>
    <w:rsid w:val="00A91A3C"/>
    <w:rsid w:val="00A91F5E"/>
    <w:rsid w:val="00AA0907"/>
    <w:rsid w:val="00AA2D23"/>
    <w:rsid w:val="00AA428F"/>
    <w:rsid w:val="00AA68E0"/>
    <w:rsid w:val="00AB0E40"/>
    <w:rsid w:val="00AB20EE"/>
    <w:rsid w:val="00AB3CEC"/>
    <w:rsid w:val="00AB50B3"/>
    <w:rsid w:val="00AB519A"/>
    <w:rsid w:val="00AB7EC5"/>
    <w:rsid w:val="00AB7F24"/>
    <w:rsid w:val="00AC002B"/>
    <w:rsid w:val="00AC22D3"/>
    <w:rsid w:val="00AC4396"/>
    <w:rsid w:val="00AC4680"/>
    <w:rsid w:val="00AC5CFC"/>
    <w:rsid w:val="00AC68E5"/>
    <w:rsid w:val="00AD0B19"/>
    <w:rsid w:val="00AD184B"/>
    <w:rsid w:val="00AD2176"/>
    <w:rsid w:val="00AD21EE"/>
    <w:rsid w:val="00AE27FF"/>
    <w:rsid w:val="00AE6FE8"/>
    <w:rsid w:val="00AE745E"/>
    <w:rsid w:val="00AF1DE5"/>
    <w:rsid w:val="00AF2275"/>
    <w:rsid w:val="00AF2ECE"/>
    <w:rsid w:val="00AF4336"/>
    <w:rsid w:val="00AF4B61"/>
    <w:rsid w:val="00AF63AC"/>
    <w:rsid w:val="00B0382B"/>
    <w:rsid w:val="00B03EE6"/>
    <w:rsid w:val="00B04B9C"/>
    <w:rsid w:val="00B06C01"/>
    <w:rsid w:val="00B1251A"/>
    <w:rsid w:val="00B141CC"/>
    <w:rsid w:val="00B15AFC"/>
    <w:rsid w:val="00B15CD3"/>
    <w:rsid w:val="00B16463"/>
    <w:rsid w:val="00B20C25"/>
    <w:rsid w:val="00B210F2"/>
    <w:rsid w:val="00B21851"/>
    <w:rsid w:val="00B2467D"/>
    <w:rsid w:val="00B274CE"/>
    <w:rsid w:val="00B277F5"/>
    <w:rsid w:val="00B30A91"/>
    <w:rsid w:val="00B315E6"/>
    <w:rsid w:val="00B32269"/>
    <w:rsid w:val="00B33C59"/>
    <w:rsid w:val="00B347AF"/>
    <w:rsid w:val="00B3555B"/>
    <w:rsid w:val="00B36B6E"/>
    <w:rsid w:val="00B42155"/>
    <w:rsid w:val="00B45018"/>
    <w:rsid w:val="00B45589"/>
    <w:rsid w:val="00B45C58"/>
    <w:rsid w:val="00B474C9"/>
    <w:rsid w:val="00B504A1"/>
    <w:rsid w:val="00B52EE1"/>
    <w:rsid w:val="00B609FC"/>
    <w:rsid w:val="00B64E01"/>
    <w:rsid w:val="00B6541C"/>
    <w:rsid w:val="00B65CA4"/>
    <w:rsid w:val="00B747EC"/>
    <w:rsid w:val="00B7685B"/>
    <w:rsid w:val="00B80796"/>
    <w:rsid w:val="00B82E15"/>
    <w:rsid w:val="00B83AC1"/>
    <w:rsid w:val="00B84F27"/>
    <w:rsid w:val="00B92206"/>
    <w:rsid w:val="00B940C1"/>
    <w:rsid w:val="00B94A24"/>
    <w:rsid w:val="00B94D0B"/>
    <w:rsid w:val="00B95033"/>
    <w:rsid w:val="00B9584F"/>
    <w:rsid w:val="00B9790F"/>
    <w:rsid w:val="00BA08E4"/>
    <w:rsid w:val="00BA4D08"/>
    <w:rsid w:val="00BA5379"/>
    <w:rsid w:val="00BA622E"/>
    <w:rsid w:val="00BB298C"/>
    <w:rsid w:val="00BB41CB"/>
    <w:rsid w:val="00BB42E8"/>
    <w:rsid w:val="00BB7804"/>
    <w:rsid w:val="00BC0CDC"/>
    <w:rsid w:val="00BC3AD6"/>
    <w:rsid w:val="00BC5815"/>
    <w:rsid w:val="00BD22F8"/>
    <w:rsid w:val="00BD2302"/>
    <w:rsid w:val="00BD58B3"/>
    <w:rsid w:val="00BE2304"/>
    <w:rsid w:val="00BE37ED"/>
    <w:rsid w:val="00BE53D2"/>
    <w:rsid w:val="00BE5E9D"/>
    <w:rsid w:val="00BF4D8F"/>
    <w:rsid w:val="00BF4F64"/>
    <w:rsid w:val="00BF7D00"/>
    <w:rsid w:val="00C02B8B"/>
    <w:rsid w:val="00C03859"/>
    <w:rsid w:val="00C05948"/>
    <w:rsid w:val="00C05A15"/>
    <w:rsid w:val="00C0661D"/>
    <w:rsid w:val="00C07127"/>
    <w:rsid w:val="00C07F1A"/>
    <w:rsid w:val="00C11F61"/>
    <w:rsid w:val="00C1227E"/>
    <w:rsid w:val="00C135F3"/>
    <w:rsid w:val="00C21885"/>
    <w:rsid w:val="00C23D80"/>
    <w:rsid w:val="00C26FD6"/>
    <w:rsid w:val="00C277AA"/>
    <w:rsid w:val="00C34C8C"/>
    <w:rsid w:val="00C36AA2"/>
    <w:rsid w:val="00C376FE"/>
    <w:rsid w:val="00C40481"/>
    <w:rsid w:val="00C40F1D"/>
    <w:rsid w:val="00C410EF"/>
    <w:rsid w:val="00C44114"/>
    <w:rsid w:val="00C44194"/>
    <w:rsid w:val="00C45973"/>
    <w:rsid w:val="00C460A2"/>
    <w:rsid w:val="00C50601"/>
    <w:rsid w:val="00C514D7"/>
    <w:rsid w:val="00C5162E"/>
    <w:rsid w:val="00C51B37"/>
    <w:rsid w:val="00C54EC9"/>
    <w:rsid w:val="00C569A4"/>
    <w:rsid w:val="00C5749C"/>
    <w:rsid w:val="00C6480F"/>
    <w:rsid w:val="00C66963"/>
    <w:rsid w:val="00C66DE5"/>
    <w:rsid w:val="00C67510"/>
    <w:rsid w:val="00C679C0"/>
    <w:rsid w:val="00C70125"/>
    <w:rsid w:val="00C73DAC"/>
    <w:rsid w:val="00C747EC"/>
    <w:rsid w:val="00C77660"/>
    <w:rsid w:val="00C77E76"/>
    <w:rsid w:val="00C81251"/>
    <w:rsid w:val="00C82DF1"/>
    <w:rsid w:val="00C838A0"/>
    <w:rsid w:val="00C8499C"/>
    <w:rsid w:val="00C8647C"/>
    <w:rsid w:val="00C86CD5"/>
    <w:rsid w:val="00C87B03"/>
    <w:rsid w:val="00C92C2C"/>
    <w:rsid w:val="00C95340"/>
    <w:rsid w:val="00C968E5"/>
    <w:rsid w:val="00CA49D7"/>
    <w:rsid w:val="00CA6CC1"/>
    <w:rsid w:val="00CA6DAE"/>
    <w:rsid w:val="00CA71F2"/>
    <w:rsid w:val="00CB2477"/>
    <w:rsid w:val="00CB29B4"/>
    <w:rsid w:val="00CB3AD0"/>
    <w:rsid w:val="00CB41BC"/>
    <w:rsid w:val="00CC10C4"/>
    <w:rsid w:val="00CC165A"/>
    <w:rsid w:val="00CC1CA8"/>
    <w:rsid w:val="00CC2A28"/>
    <w:rsid w:val="00CC34B2"/>
    <w:rsid w:val="00CC54A1"/>
    <w:rsid w:val="00CC54A9"/>
    <w:rsid w:val="00CC79CB"/>
    <w:rsid w:val="00CD1B52"/>
    <w:rsid w:val="00CD3266"/>
    <w:rsid w:val="00CD4313"/>
    <w:rsid w:val="00CE61F3"/>
    <w:rsid w:val="00CE73A7"/>
    <w:rsid w:val="00CF1D58"/>
    <w:rsid w:val="00CF2A6E"/>
    <w:rsid w:val="00CF605C"/>
    <w:rsid w:val="00D018EB"/>
    <w:rsid w:val="00D10827"/>
    <w:rsid w:val="00D125B9"/>
    <w:rsid w:val="00D16B2C"/>
    <w:rsid w:val="00D23374"/>
    <w:rsid w:val="00D23F8E"/>
    <w:rsid w:val="00D24C6D"/>
    <w:rsid w:val="00D24D8A"/>
    <w:rsid w:val="00D260A0"/>
    <w:rsid w:val="00D27E6D"/>
    <w:rsid w:val="00D30917"/>
    <w:rsid w:val="00D3140F"/>
    <w:rsid w:val="00D32D10"/>
    <w:rsid w:val="00D357FC"/>
    <w:rsid w:val="00D36947"/>
    <w:rsid w:val="00D40C65"/>
    <w:rsid w:val="00D4159F"/>
    <w:rsid w:val="00D43293"/>
    <w:rsid w:val="00D47207"/>
    <w:rsid w:val="00D500D1"/>
    <w:rsid w:val="00D53401"/>
    <w:rsid w:val="00D543F0"/>
    <w:rsid w:val="00D54689"/>
    <w:rsid w:val="00D57301"/>
    <w:rsid w:val="00D57B2C"/>
    <w:rsid w:val="00D643E0"/>
    <w:rsid w:val="00D65EAB"/>
    <w:rsid w:val="00D67A92"/>
    <w:rsid w:val="00D70AB4"/>
    <w:rsid w:val="00D74311"/>
    <w:rsid w:val="00D748E2"/>
    <w:rsid w:val="00D75E56"/>
    <w:rsid w:val="00D7668F"/>
    <w:rsid w:val="00D76FFF"/>
    <w:rsid w:val="00D77E6A"/>
    <w:rsid w:val="00D81F2E"/>
    <w:rsid w:val="00D8349C"/>
    <w:rsid w:val="00D864FD"/>
    <w:rsid w:val="00D86C0E"/>
    <w:rsid w:val="00D86FA3"/>
    <w:rsid w:val="00D90448"/>
    <w:rsid w:val="00D92664"/>
    <w:rsid w:val="00D93661"/>
    <w:rsid w:val="00DA1EB8"/>
    <w:rsid w:val="00DA3CAC"/>
    <w:rsid w:val="00DA59B9"/>
    <w:rsid w:val="00DA5E4A"/>
    <w:rsid w:val="00DA6A0E"/>
    <w:rsid w:val="00DB11AA"/>
    <w:rsid w:val="00DB563A"/>
    <w:rsid w:val="00DC09E1"/>
    <w:rsid w:val="00DC0F22"/>
    <w:rsid w:val="00DC24A0"/>
    <w:rsid w:val="00DC2C0B"/>
    <w:rsid w:val="00DC4FA1"/>
    <w:rsid w:val="00DC5BE9"/>
    <w:rsid w:val="00DC7728"/>
    <w:rsid w:val="00DD1823"/>
    <w:rsid w:val="00DD6723"/>
    <w:rsid w:val="00DD68A3"/>
    <w:rsid w:val="00DD7277"/>
    <w:rsid w:val="00DE04CF"/>
    <w:rsid w:val="00DE1783"/>
    <w:rsid w:val="00DE1F7B"/>
    <w:rsid w:val="00DE3745"/>
    <w:rsid w:val="00DE4A68"/>
    <w:rsid w:val="00DE4B79"/>
    <w:rsid w:val="00DE7A93"/>
    <w:rsid w:val="00DF054F"/>
    <w:rsid w:val="00DF6ECA"/>
    <w:rsid w:val="00E04D99"/>
    <w:rsid w:val="00E079C2"/>
    <w:rsid w:val="00E12867"/>
    <w:rsid w:val="00E12893"/>
    <w:rsid w:val="00E16B78"/>
    <w:rsid w:val="00E17461"/>
    <w:rsid w:val="00E175C6"/>
    <w:rsid w:val="00E20E13"/>
    <w:rsid w:val="00E21D9D"/>
    <w:rsid w:val="00E238B9"/>
    <w:rsid w:val="00E263C4"/>
    <w:rsid w:val="00E3283F"/>
    <w:rsid w:val="00E35AB3"/>
    <w:rsid w:val="00E36785"/>
    <w:rsid w:val="00E367EE"/>
    <w:rsid w:val="00E403DD"/>
    <w:rsid w:val="00E40730"/>
    <w:rsid w:val="00E41F69"/>
    <w:rsid w:val="00E42920"/>
    <w:rsid w:val="00E42EC1"/>
    <w:rsid w:val="00E4352B"/>
    <w:rsid w:val="00E4477B"/>
    <w:rsid w:val="00E4487A"/>
    <w:rsid w:val="00E44C7C"/>
    <w:rsid w:val="00E45912"/>
    <w:rsid w:val="00E45C33"/>
    <w:rsid w:val="00E46E9F"/>
    <w:rsid w:val="00E527AA"/>
    <w:rsid w:val="00E53545"/>
    <w:rsid w:val="00E53BDB"/>
    <w:rsid w:val="00E56C0B"/>
    <w:rsid w:val="00E57C00"/>
    <w:rsid w:val="00E57CE4"/>
    <w:rsid w:val="00E60D82"/>
    <w:rsid w:val="00E63196"/>
    <w:rsid w:val="00E63AD5"/>
    <w:rsid w:val="00E640FC"/>
    <w:rsid w:val="00E64FDF"/>
    <w:rsid w:val="00E65EE7"/>
    <w:rsid w:val="00E660EF"/>
    <w:rsid w:val="00E70DDC"/>
    <w:rsid w:val="00E710BC"/>
    <w:rsid w:val="00E72EB2"/>
    <w:rsid w:val="00E74574"/>
    <w:rsid w:val="00E75327"/>
    <w:rsid w:val="00E768AD"/>
    <w:rsid w:val="00E810C9"/>
    <w:rsid w:val="00E814D6"/>
    <w:rsid w:val="00E84D2F"/>
    <w:rsid w:val="00E92979"/>
    <w:rsid w:val="00E9492B"/>
    <w:rsid w:val="00EA2AD8"/>
    <w:rsid w:val="00EA3813"/>
    <w:rsid w:val="00EA48B2"/>
    <w:rsid w:val="00EB1290"/>
    <w:rsid w:val="00EB5DBF"/>
    <w:rsid w:val="00EB64DB"/>
    <w:rsid w:val="00EC42CD"/>
    <w:rsid w:val="00ED0A7B"/>
    <w:rsid w:val="00ED0C85"/>
    <w:rsid w:val="00ED0E64"/>
    <w:rsid w:val="00ED250C"/>
    <w:rsid w:val="00ED4A9C"/>
    <w:rsid w:val="00ED653B"/>
    <w:rsid w:val="00ED76A8"/>
    <w:rsid w:val="00EE269B"/>
    <w:rsid w:val="00EE4F53"/>
    <w:rsid w:val="00EE6360"/>
    <w:rsid w:val="00EF1A17"/>
    <w:rsid w:val="00EF2721"/>
    <w:rsid w:val="00EF7C0E"/>
    <w:rsid w:val="00F01597"/>
    <w:rsid w:val="00F04084"/>
    <w:rsid w:val="00F04EFD"/>
    <w:rsid w:val="00F05767"/>
    <w:rsid w:val="00F065F3"/>
    <w:rsid w:val="00F07AC5"/>
    <w:rsid w:val="00F1192E"/>
    <w:rsid w:val="00F11C85"/>
    <w:rsid w:val="00F1281F"/>
    <w:rsid w:val="00F12F83"/>
    <w:rsid w:val="00F208C4"/>
    <w:rsid w:val="00F31DE9"/>
    <w:rsid w:val="00F32281"/>
    <w:rsid w:val="00F35AE4"/>
    <w:rsid w:val="00F36655"/>
    <w:rsid w:val="00F377A2"/>
    <w:rsid w:val="00F37D98"/>
    <w:rsid w:val="00F423D4"/>
    <w:rsid w:val="00F46F59"/>
    <w:rsid w:val="00F535FD"/>
    <w:rsid w:val="00F54F6F"/>
    <w:rsid w:val="00F56829"/>
    <w:rsid w:val="00F5711D"/>
    <w:rsid w:val="00F60DC5"/>
    <w:rsid w:val="00F62ADA"/>
    <w:rsid w:val="00F67811"/>
    <w:rsid w:val="00F712EF"/>
    <w:rsid w:val="00F71B57"/>
    <w:rsid w:val="00F73060"/>
    <w:rsid w:val="00F730B3"/>
    <w:rsid w:val="00F73DF6"/>
    <w:rsid w:val="00F75CF5"/>
    <w:rsid w:val="00F81B1D"/>
    <w:rsid w:val="00F82B20"/>
    <w:rsid w:val="00F83CF3"/>
    <w:rsid w:val="00F84130"/>
    <w:rsid w:val="00F9063A"/>
    <w:rsid w:val="00F910A6"/>
    <w:rsid w:val="00F942CA"/>
    <w:rsid w:val="00F9551D"/>
    <w:rsid w:val="00F97981"/>
    <w:rsid w:val="00FA1E76"/>
    <w:rsid w:val="00FA21E0"/>
    <w:rsid w:val="00FA2824"/>
    <w:rsid w:val="00FA30DE"/>
    <w:rsid w:val="00FA622D"/>
    <w:rsid w:val="00FA77C7"/>
    <w:rsid w:val="00FB3A92"/>
    <w:rsid w:val="00FB3F0C"/>
    <w:rsid w:val="00FC3DEA"/>
    <w:rsid w:val="00FC4521"/>
    <w:rsid w:val="00FC4700"/>
    <w:rsid w:val="00FC5092"/>
    <w:rsid w:val="00FC639E"/>
    <w:rsid w:val="00FD728F"/>
    <w:rsid w:val="00FD7BE9"/>
    <w:rsid w:val="00FD7E52"/>
    <w:rsid w:val="00FE3530"/>
    <w:rsid w:val="00FE3550"/>
    <w:rsid w:val="00FE3815"/>
    <w:rsid w:val="00FE65EB"/>
    <w:rsid w:val="00FF2280"/>
    <w:rsid w:val="00FF4DE5"/>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0169EEF1"/>
  <w15:docId w15:val="{B861E0F9-C300-4768-9C9A-40D1C235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Tubuh Tulisan"/>
    <w:qFormat/>
    <w:rsid w:val="002B2834"/>
    <w:pPr>
      <w:ind w:firstLine="567"/>
      <w:jc w:val="both"/>
    </w:pPr>
    <w:rPr>
      <w:rFonts w:ascii="Times New Roman" w:hAnsi="Times New Roman"/>
      <w:sz w:val="24"/>
      <w:szCs w:val="22"/>
      <w:lang w:eastAsia="ja-JP"/>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cs="Times New Roman"/>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cs="Times New Roman"/>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link w:val="Heading1"/>
    <w:uiPriority w:val="9"/>
    <w:rsid w:val="00F04EFD"/>
    <w:rPr>
      <w:rFonts w:ascii="Times New Roman" w:eastAsia="Times New Roman" w:hAnsi="Times New Roman" w:cs="Times New Roman"/>
      <w:b/>
      <w:bCs/>
      <w:sz w:val="28"/>
      <w:szCs w:val="28"/>
    </w:rPr>
  </w:style>
  <w:style w:type="character" w:customStyle="1" w:styleId="Heading2Char">
    <w:name w:val="Heading 2 Char"/>
    <w:aliases w:val="Judul Subbab Char"/>
    <w:link w:val="Heading2"/>
    <w:uiPriority w:val="9"/>
    <w:rsid w:val="00715E1E"/>
    <w:rPr>
      <w:rFonts w:ascii="Times New Roman" w:eastAsia="Times New Roman" w:hAnsi="Times New Roman" w:cs="Times New Roman"/>
      <w:b/>
      <w:bCs/>
      <w:sz w:val="24"/>
      <w:szCs w:val="26"/>
    </w:rPr>
  </w:style>
  <w:style w:type="paragraph" w:styleId="BalloonText">
    <w:name w:val="Balloon Text"/>
    <w:basedOn w:val="Normal"/>
    <w:link w:val="BalloonTextChar"/>
    <w:uiPriority w:val="99"/>
    <w:semiHidden/>
    <w:unhideWhenUsed/>
    <w:rsid w:val="00CC54A9"/>
    <w:rPr>
      <w:rFonts w:ascii="Tahoma" w:hAnsi="Tahoma" w:cs="Times New Roman"/>
      <w:sz w:val="16"/>
      <w:szCs w:val="16"/>
    </w:rPr>
  </w:style>
  <w:style w:type="character" w:customStyle="1" w:styleId="BalloonTextChar">
    <w:name w:val="Balloon Text Char"/>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ind w:firstLine="567"/>
      <w:jc w:val="both"/>
    </w:pPr>
    <w:rPr>
      <w:rFonts w:ascii="Times New Roman" w:hAnsi="Times New Roman"/>
      <w:sz w:val="24"/>
      <w:szCs w:val="22"/>
      <w:lang w:eastAsia="ja-JP"/>
    </w:rPr>
  </w:style>
  <w:style w:type="paragraph" w:styleId="Header">
    <w:name w:val="header"/>
    <w:basedOn w:val="Normal"/>
    <w:link w:val="HeaderChar"/>
    <w:uiPriority w:val="99"/>
    <w:unhideWhenUsed/>
    <w:rsid w:val="002A32FD"/>
    <w:pPr>
      <w:tabs>
        <w:tab w:val="center" w:pos="4419"/>
        <w:tab w:val="right" w:pos="8838"/>
      </w:tabs>
    </w:pPr>
    <w:rPr>
      <w:rFonts w:cs="Times New Roman"/>
      <w:szCs w:val="20"/>
    </w:rPr>
  </w:style>
  <w:style w:type="character" w:customStyle="1" w:styleId="HeaderChar">
    <w:name w:val="Header Char"/>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rPr>
      <w:rFonts w:cs="Times New Roman"/>
      <w:szCs w:val="20"/>
    </w:rPr>
  </w:style>
  <w:style w:type="character" w:customStyle="1" w:styleId="FooterChar">
    <w:name w:val="Footer Char"/>
    <w:link w:val="Footer"/>
    <w:uiPriority w:val="99"/>
    <w:rsid w:val="002A32FD"/>
    <w:rPr>
      <w:rFonts w:ascii="Times New Roman" w:hAnsi="Times New Roman"/>
      <w:sz w:val="24"/>
    </w:rPr>
  </w:style>
  <w:style w:type="paragraph" w:styleId="TOCHeading">
    <w:name w:val="TOC Heading"/>
    <w:basedOn w:val="Heading1"/>
    <w:next w:val="Normal"/>
    <w:uiPriority w:val="39"/>
    <w:unhideWhenUsed/>
    <w:qFormat/>
    <w:rsid w:val="00803859"/>
    <w:pPr>
      <w:spacing w:before="480" w:line="276" w:lineRule="auto"/>
      <w:jc w:val="left"/>
      <w:outlineLvl w:val="9"/>
    </w:pPr>
    <w:rPr>
      <w:rFonts w:ascii="Cambria" w:hAnsi="Cambria"/>
      <w:color w:val="365F91"/>
      <w:lang w:eastAsia="en-US"/>
    </w:rPr>
  </w:style>
  <w:style w:type="paragraph" w:styleId="TOC2">
    <w:name w:val="toc 2"/>
    <w:basedOn w:val="Normal"/>
    <w:next w:val="Normal"/>
    <w:autoRedefine/>
    <w:uiPriority w:val="39"/>
    <w:unhideWhenUsed/>
    <w:qFormat/>
    <w:rsid w:val="001913EB"/>
    <w:pPr>
      <w:tabs>
        <w:tab w:val="right" w:pos="7928"/>
      </w:tabs>
      <w:spacing w:after="100" w:line="276" w:lineRule="auto"/>
      <w:ind w:left="180" w:firstLine="0"/>
      <w:jc w:val="left"/>
    </w:pPr>
    <w:rPr>
      <w:lang w:eastAsia="en-US"/>
    </w:rPr>
  </w:style>
  <w:style w:type="paragraph" w:styleId="TOC1">
    <w:name w:val="toc 1"/>
    <w:basedOn w:val="Normal"/>
    <w:next w:val="Normal"/>
    <w:autoRedefine/>
    <w:uiPriority w:val="39"/>
    <w:unhideWhenUsed/>
    <w:qFormat/>
    <w:rsid w:val="001913EB"/>
    <w:pPr>
      <w:tabs>
        <w:tab w:val="right" w:pos="7928"/>
      </w:tabs>
      <w:spacing w:after="100" w:line="276" w:lineRule="auto"/>
      <w:ind w:firstLine="0"/>
      <w:jc w:val="left"/>
    </w:pPr>
    <w:rPr>
      <w:noProof/>
      <w:lang w:eastAsia="en-US"/>
    </w:rPr>
  </w:style>
  <w:style w:type="paragraph" w:styleId="TOC3">
    <w:name w:val="toc 3"/>
    <w:basedOn w:val="Normal"/>
    <w:next w:val="Normal"/>
    <w:autoRedefine/>
    <w:uiPriority w:val="39"/>
    <w:unhideWhenUsed/>
    <w:qFormat/>
    <w:rsid w:val="00347691"/>
    <w:pPr>
      <w:spacing w:after="100" w:line="276" w:lineRule="auto"/>
      <w:ind w:left="440" w:firstLine="0"/>
      <w:jc w:val="left"/>
    </w:pPr>
    <w:rPr>
      <w:lang w:eastAsia="en-US"/>
    </w:rPr>
  </w:style>
  <w:style w:type="character" w:styleId="Hyperlink">
    <w:name w:val="Hyperlink"/>
    <w:uiPriority w:val="99"/>
    <w:unhideWhenUsed/>
    <w:rsid w:val="00803859"/>
    <w:rPr>
      <w:color w:val="0000FF"/>
      <w:u w:val="single"/>
    </w:rPr>
  </w:style>
  <w:style w:type="paragraph" w:customStyle="1" w:styleId="Paragraf">
    <w:name w:val="Paragraf"/>
    <w:basedOn w:val="Normal"/>
    <w:link w:val="ParagrafChar"/>
    <w:qFormat/>
    <w:rsid w:val="00320F11"/>
    <w:rPr>
      <w:rFonts w:eastAsia="MS Mincho" w:cs="Times New Roman"/>
      <w:szCs w:val="20"/>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pPr>
    <w:rPr>
      <w:rFonts w:ascii="Times New Roman" w:hAnsi="Times New Roman" w:cs="Times New Roman"/>
      <w:color w:val="000000"/>
      <w:sz w:val="24"/>
      <w:szCs w:val="24"/>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imes New Roman"/>
      <w:sz w:val="16"/>
      <w:szCs w:val="16"/>
      <w:lang w:eastAsia="en-US"/>
    </w:rPr>
  </w:style>
  <w:style w:type="character" w:customStyle="1" w:styleId="DocumentMapChar">
    <w:name w:val="Document Map Char"/>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Times New Roman"/>
      <w:szCs w:val="20"/>
      <w:lang w:eastAsia="en-US"/>
    </w:rPr>
  </w:style>
  <w:style w:type="character" w:customStyle="1" w:styleId="BodyTextIndentChar">
    <w:name w:val="Body Text Indent Char"/>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rPr>
      <w:rFonts w:cs="Times New Roman"/>
      <w:szCs w:val="20"/>
    </w:rPr>
  </w:style>
  <w:style w:type="character" w:customStyle="1" w:styleId="Heading3Char">
    <w:name w:val="Heading 3 Char"/>
    <w:aliases w:val="Judul Subsubbab Char"/>
    <w:link w:val="Heading3"/>
    <w:uiPriority w:val="9"/>
    <w:rsid w:val="00B9584F"/>
    <w:rPr>
      <w:rFonts w:ascii="Times New Roman" w:eastAsia="Times New Roman" w:hAnsi="Times New Roman" w:cs="Times New Roman"/>
      <w:b/>
      <w:bCs/>
      <w:sz w:val="24"/>
    </w:rPr>
  </w:style>
  <w:style w:type="paragraph" w:styleId="ListParagraph">
    <w:name w:val="List Paragraph"/>
    <w:basedOn w:val="Normal"/>
    <w:link w:val="ListParagraphChar"/>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uiPriority w:val="99"/>
    <w:semiHidden/>
    <w:rsid w:val="00272D73"/>
    <w:rPr>
      <w:color w:val="808080"/>
    </w:rPr>
  </w:style>
  <w:style w:type="character" w:customStyle="1" w:styleId="TableofFiguresChar">
    <w:name w:val="Table of Figures Char"/>
    <w:link w:val="TableofFigures"/>
    <w:uiPriority w:val="99"/>
    <w:rsid w:val="0092557E"/>
    <w:rPr>
      <w:rFonts w:ascii="Times New Roman" w:hAnsi="Times New Roman"/>
      <w:sz w:val="24"/>
    </w:rPr>
  </w:style>
  <w:style w:type="character" w:customStyle="1" w:styleId="DaftarIlustrasiChar">
    <w:name w:val="Daftar Ilustrasi 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szCs w:val="20"/>
    </w:rPr>
  </w:style>
  <w:style w:type="character" w:customStyle="1" w:styleId="EquationChar">
    <w:name w:val="Equation Char"/>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rPr>
      <w:b w:val="0"/>
      <w:bCs w:val="0"/>
    </w:rPr>
  </w:style>
  <w:style w:type="character" w:customStyle="1" w:styleId="JudulDaftarIlustrasiChar">
    <w:name w:val="Judul Daftar Ilustrasi Char"/>
    <w:link w:val="JudulDaftarIlustrasi"/>
    <w:rsid w:val="007C3718"/>
    <w:rPr>
      <w:rFonts w:ascii="Times New Roman" w:eastAsia="Times New Roman" w:hAnsi="Times New Roman" w:cs="Times New Roman"/>
      <w:b w:val="0"/>
      <w:bCs w:val="0"/>
      <w:sz w:val="28"/>
      <w:szCs w:val="28"/>
    </w:rPr>
  </w:style>
  <w:style w:type="character" w:styleId="Strong">
    <w:name w:val="Strong"/>
    <w:uiPriority w:val="22"/>
    <w:qFormat/>
    <w:rsid w:val="00A56B05"/>
    <w:rPr>
      <w:b/>
      <w:bCs/>
    </w:rPr>
  </w:style>
  <w:style w:type="character" w:styleId="Emphasis">
    <w:name w:val="Emphasis"/>
    <w:uiPriority w:val="20"/>
    <w:qFormat/>
    <w:rsid w:val="00A56B05"/>
    <w:rPr>
      <w:i/>
      <w:iCs/>
    </w:rPr>
  </w:style>
  <w:style w:type="paragraph" w:styleId="BodyText">
    <w:name w:val="Body Text"/>
    <w:basedOn w:val="Normal"/>
    <w:link w:val="BodyTextChar"/>
    <w:uiPriority w:val="99"/>
    <w:unhideWhenUsed/>
    <w:rsid w:val="005615A1"/>
    <w:pPr>
      <w:spacing w:after="120"/>
    </w:pPr>
    <w:rPr>
      <w:rFonts w:cs="Times New Roman"/>
    </w:rPr>
  </w:style>
  <w:style w:type="character" w:customStyle="1" w:styleId="BodyTextChar">
    <w:name w:val="Body Text Char"/>
    <w:link w:val="BodyText"/>
    <w:uiPriority w:val="99"/>
    <w:rsid w:val="005615A1"/>
    <w:rPr>
      <w:rFonts w:ascii="Times New Roman" w:hAnsi="Times New Roman"/>
      <w:sz w:val="24"/>
      <w:szCs w:val="22"/>
      <w:lang w:eastAsia="ja-JP"/>
    </w:rPr>
  </w:style>
  <w:style w:type="table" w:styleId="TableGrid">
    <w:name w:val="Table Grid"/>
    <w:basedOn w:val="TableNormal"/>
    <w:uiPriority w:val="59"/>
    <w:rsid w:val="000C26E9"/>
    <w:rPr>
      <w:rFonts w:cs="Times New Roman"/>
    </w:rPr>
    <w:tblPr>
      <w:tblBorders>
        <w:top w:val="single" w:sz="4" w:space="0" w:color="auto"/>
        <w:bottom w:val="single" w:sz="4" w:space="0" w:color="auto"/>
        <w:insideH w:val="single" w:sz="4" w:space="0" w:color="auto"/>
      </w:tblBorders>
    </w:tblPr>
  </w:style>
  <w:style w:type="character" w:customStyle="1" w:styleId="null">
    <w:name w:val="null"/>
    <w:basedOn w:val="DefaultParagraphFont"/>
    <w:rsid w:val="004A259D"/>
  </w:style>
  <w:style w:type="character" w:styleId="LineNumber">
    <w:name w:val="line number"/>
    <w:basedOn w:val="DefaultParagraphFont"/>
    <w:uiPriority w:val="99"/>
    <w:semiHidden/>
    <w:unhideWhenUsed/>
    <w:rsid w:val="00286C0B"/>
  </w:style>
  <w:style w:type="character" w:customStyle="1" w:styleId="ListParagraphChar">
    <w:name w:val="List Paragraph Char"/>
    <w:link w:val="ListParagraph"/>
    <w:uiPriority w:val="34"/>
    <w:rsid w:val="00EB5DBF"/>
    <w:rPr>
      <w:rFonts w:ascii="Times New Roman" w:hAnsi="Times New Roman"/>
      <w:sz w:val="24"/>
      <w:szCs w:val="22"/>
      <w:lang w:eastAsia="ja-JP"/>
    </w:rPr>
  </w:style>
  <w:style w:type="paragraph" w:styleId="NormalWeb">
    <w:name w:val="Normal (Web)"/>
    <w:basedOn w:val="Normal"/>
    <w:uiPriority w:val="99"/>
    <w:unhideWhenUsed/>
    <w:rsid w:val="00211FA8"/>
    <w:pPr>
      <w:spacing w:before="100" w:beforeAutospacing="1" w:after="100" w:afterAutospacing="1"/>
      <w:ind w:firstLine="0"/>
      <w:jc w:val="left"/>
    </w:pPr>
    <w:rPr>
      <w:rFonts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9065">
      <w:bodyDiv w:val="1"/>
      <w:marLeft w:val="0"/>
      <w:marRight w:val="0"/>
      <w:marTop w:val="0"/>
      <w:marBottom w:val="0"/>
      <w:divBdr>
        <w:top w:val="none" w:sz="0" w:space="0" w:color="auto"/>
        <w:left w:val="none" w:sz="0" w:space="0" w:color="auto"/>
        <w:bottom w:val="none" w:sz="0" w:space="0" w:color="auto"/>
        <w:right w:val="none" w:sz="0" w:space="0" w:color="auto"/>
      </w:divBdr>
    </w:div>
    <w:div w:id="110369690">
      <w:bodyDiv w:val="1"/>
      <w:marLeft w:val="0"/>
      <w:marRight w:val="0"/>
      <w:marTop w:val="0"/>
      <w:marBottom w:val="0"/>
      <w:divBdr>
        <w:top w:val="none" w:sz="0" w:space="0" w:color="auto"/>
        <w:left w:val="none" w:sz="0" w:space="0" w:color="auto"/>
        <w:bottom w:val="none" w:sz="0" w:space="0" w:color="auto"/>
        <w:right w:val="none" w:sz="0" w:space="0" w:color="auto"/>
      </w:divBdr>
    </w:div>
    <w:div w:id="121391621">
      <w:bodyDiv w:val="1"/>
      <w:marLeft w:val="0"/>
      <w:marRight w:val="0"/>
      <w:marTop w:val="0"/>
      <w:marBottom w:val="0"/>
      <w:divBdr>
        <w:top w:val="none" w:sz="0" w:space="0" w:color="auto"/>
        <w:left w:val="none" w:sz="0" w:space="0" w:color="auto"/>
        <w:bottom w:val="none" w:sz="0" w:space="0" w:color="auto"/>
        <w:right w:val="none" w:sz="0" w:space="0" w:color="auto"/>
      </w:divBdr>
    </w:div>
    <w:div w:id="190648677">
      <w:bodyDiv w:val="1"/>
      <w:marLeft w:val="0"/>
      <w:marRight w:val="0"/>
      <w:marTop w:val="0"/>
      <w:marBottom w:val="0"/>
      <w:divBdr>
        <w:top w:val="none" w:sz="0" w:space="0" w:color="auto"/>
        <w:left w:val="none" w:sz="0" w:space="0" w:color="auto"/>
        <w:bottom w:val="none" w:sz="0" w:space="0" w:color="auto"/>
        <w:right w:val="none" w:sz="0" w:space="0" w:color="auto"/>
      </w:divBdr>
    </w:div>
    <w:div w:id="209348737">
      <w:bodyDiv w:val="1"/>
      <w:marLeft w:val="0"/>
      <w:marRight w:val="0"/>
      <w:marTop w:val="0"/>
      <w:marBottom w:val="0"/>
      <w:divBdr>
        <w:top w:val="none" w:sz="0" w:space="0" w:color="auto"/>
        <w:left w:val="none" w:sz="0" w:space="0" w:color="auto"/>
        <w:bottom w:val="none" w:sz="0" w:space="0" w:color="auto"/>
        <w:right w:val="none" w:sz="0" w:space="0" w:color="auto"/>
      </w:divBdr>
    </w:div>
    <w:div w:id="442580448">
      <w:bodyDiv w:val="1"/>
      <w:marLeft w:val="0"/>
      <w:marRight w:val="0"/>
      <w:marTop w:val="0"/>
      <w:marBottom w:val="0"/>
      <w:divBdr>
        <w:top w:val="none" w:sz="0" w:space="0" w:color="auto"/>
        <w:left w:val="none" w:sz="0" w:space="0" w:color="auto"/>
        <w:bottom w:val="none" w:sz="0" w:space="0" w:color="auto"/>
        <w:right w:val="none" w:sz="0" w:space="0" w:color="auto"/>
      </w:divBdr>
    </w:div>
    <w:div w:id="533153007">
      <w:bodyDiv w:val="1"/>
      <w:marLeft w:val="0"/>
      <w:marRight w:val="0"/>
      <w:marTop w:val="0"/>
      <w:marBottom w:val="0"/>
      <w:divBdr>
        <w:top w:val="none" w:sz="0" w:space="0" w:color="auto"/>
        <w:left w:val="none" w:sz="0" w:space="0" w:color="auto"/>
        <w:bottom w:val="none" w:sz="0" w:space="0" w:color="auto"/>
        <w:right w:val="none" w:sz="0" w:space="0" w:color="auto"/>
      </w:divBdr>
    </w:div>
    <w:div w:id="556009805">
      <w:bodyDiv w:val="1"/>
      <w:marLeft w:val="0"/>
      <w:marRight w:val="0"/>
      <w:marTop w:val="0"/>
      <w:marBottom w:val="0"/>
      <w:divBdr>
        <w:top w:val="none" w:sz="0" w:space="0" w:color="auto"/>
        <w:left w:val="none" w:sz="0" w:space="0" w:color="auto"/>
        <w:bottom w:val="none" w:sz="0" w:space="0" w:color="auto"/>
        <w:right w:val="none" w:sz="0" w:space="0" w:color="auto"/>
      </w:divBdr>
    </w:div>
    <w:div w:id="710109480">
      <w:bodyDiv w:val="1"/>
      <w:marLeft w:val="0"/>
      <w:marRight w:val="0"/>
      <w:marTop w:val="0"/>
      <w:marBottom w:val="0"/>
      <w:divBdr>
        <w:top w:val="none" w:sz="0" w:space="0" w:color="auto"/>
        <w:left w:val="none" w:sz="0" w:space="0" w:color="auto"/>
        <w:bottom w:val="none" w:sz="0" w:space="0" w:color="auto"/>
        <w:right w:val="none" w:sz="0" w:space="0" w:color="auto"/>
      </w:divBdr>
    </w:div>
    <w:div w:id="714962395">
      <w:bodyDiv w:val="1"/>
      <w:marLeft w:val="0"/>
      <w:marRight w:val="0"/>
      <w:marTop w:val="0"/>
      <w:marBottom w:val="0"/>
      <w:divBdr>
        <w:top w:val="none" w:sz="0" w:space="0" w:color="auto"/>
        <w:left w:val="none" w:sz="0" w:space="0" w:color="auto"/>
        <w:bottom w:val="none" w:sz="0" w:space="0" w:color="auto"/>
        <w:right w:val="none" w:sz="0" w:space="0" w:color="auto"/>
      </w:divBdr>
    </w:div>
    <w:div w:id="717974180">
      <w:bodyDiv w:val="1"/>
      <w:marLeft w:val="0"/>
      <w:marRight w:val="0"/>
      <w:marTop w:val="0"/>
      <w:marBottom w:val="0"/>
      <w:divBdr>
        <w:top w:val="none" w:sz="0" w:space="0" w:color="auto"/>
        <w:left w:val="none" w:sz="0" w:space="0" w:color="auto"/>
        <w:bottom w:val="none" w:sz="0" w:space="0" w:color="auto"/>
        <w:right w:val="none" w:sz="0" w:space="0" w:color="auto"/>
      </w:divBdr>
    </w:div>
    <w:div w:id="922494231">
      <w:bodyDiv w:val="1"/>
      <w:marLeft w:val="0"/>
      <w:marRight w:val="0"/>
      <w:marTop w:val="0"/>
      <w:marBottom w:val="0"/>
      <w:divBdr>
        <w:top w:val="none" w:sz="0" w:space="0" w:color="auto"/>
        <w:left w:val="none" w:sz="0" w:space="0" w:color="auto"/>
        <w:bottom w:val="none" w:sz="0" w:space="0" w:color="auto"/>
        <w:right w:val="none" w:sz="0" w:space="0" w:color="auto"/>
      </w:divBdr>
    </w:div>
    <w:div w:id="1013917841">
      <w:bodyDiv w:val="1"/>
      <w:marLeft w:val="0"/>
      <w:marRight w:val="0"/>
      <w:marTop w:val="0"/>
      <w:marBottom w:val="0"/>
      <w:divBdr>
        <w:top w:val="none" w:sz="0" w:space="0" w:color="auto"/>
        <w:left w:val="none" w:sz="0" w:space="0" w:color="auto"/>
        <w:bottom w:val="none" w:sz="0" w:space="0" w:color="auto"/>
        <w:right w:val="none" w:sz="0" w:space="0" w:color="auto"/>
      </w:divBdr>
    </w:div>
    <w:div w:id="1134061434">
      <w:bodyDiv w:val="1"/>
      <w:marLeft w:val="0"/>
      <w:marRight w:val="0"/>
      <w:marTop w:val="0"/>
      <w:marBottom w:val="0"/>
      <w:divBdr>
        <w:top w:val="none" w:sz="0" w:space="0" w:color="auto"/>
        <w:left w:val="none" w:sz="0" w:space="0" w:color="auto"/>
        <w:bottom w:val="none" w:sz="0" w:space="0" w:color="auto"/>
        <w:right w:val="none" w:sz="0" w:space="0" w:color="auto"/>
      </w:divBdr>
    </w:div>
    <w:div w:id="1303269188">
      <w:bodyDiv w:val="1"/>
      <w:marLeft w:val="0"/>
      <w:marRight w:val="0"/>
      <w:marTop w:val="0"/>
      <w:marBottom w:val="0"/>
      <w:divBdr>
        <w:top w:val="none" w:sz="0" w:space="0" w:color="auto"/>
        <w:left w:val="none" w:sz="0" w:space="0" w:color="auto"/>
        <w:bottom w:val="none" w:sz="0" w:space="0" w:color="auto"/>
        <w:right w:val="none" w:sz="0" w:space="0" w:color="auto"/>
      </w:divBdr>
    </w:div>
    <w:div w:id="1333678428">
      <w:bodyDiv w:val="1"/>
      <w:marLeft w:val="0"/>
      <w:marRight w:val="0"/>
      <w:marTop w:val="0"/>
      <w:marBottom w:val="0"/>
      <w:divBdr>
        <w:top w:val="none" w:sz="0" w:space="0" w:color="auto"/>
        <w:left w:val="none" w:sz="0" w:space="0" w:color="auto"/>
        <w:bottom w:val="none" w:sz="0" w:space="0" w:color="auto"/>
        <w:right w:val="none" w:sz="0" w:space="0" w:color="auto"/>
      </w:divBdr>
    </w:div>
    <w:div w:id="1336303008">
      <w:bodyDiv w:val="1"/>
      <w:marLeft w:val="0"/>
      <w:marRight w:val="0"/>
      <w:marTop w:val="0"/>
      <w:marBottom w:val="0"/>
      <w:divBdr>
        <w:top w:val="none" w:sz="0" w:space="0" w:color="auto"/>
        <w:left w:val="none" w:sz="0" w:space="0" w:color="auto"/>
        <w:bottom w:val="none" w:sz="0" w:space="0" w:color="auto"/>
        <w:right w:val="none" w:sz="0" w:space="0" w:color="auto"/>
      </w:divBdr>
    </w:div>
    <w:div w:id="1351106329">
      <w:bodyDiv w:val="1"/>
      <w:marLeft w:val="0"/>
      <w:marRight w:val="0"/>
      <w:marTop w:val="0"/>
      <w:marBottom w:val="0"/>
      <w:divBdr>
        <w:top w:val="none" w:sz="0" w:space="0" w:color="auto"/>
        <w:left w:val="none" w:sz="0" w:space="0" w:color="auto"/>
        <w:bottom w:val="none" w:sz="0" w:space="0" w:color="auto"/>
        <w:right w:val="none" w:sz="0" w:space="0" w:color="auto"/>
      </w:divBdr>
    </w:div>
    <w:div w:id="1526015802">
      <w:bodyDiv w:val="1"/>
      <w:marLeft w:val="0"/>
      <w:marRight w:val="0"/>
      <w:marTop w:val="0"/>
      <w:marBottom w:val="0"/>
      <w:divBdr>
        <w:top w:val="none" w:sz="0" w:space="0" w:color="auto"/>
        <w:left w:val="none" w:sz="0" w:space="0" w:color="auto"/>
        <w:bottom w:val="none" w:sz="0" w:space="0" w:color="auto"/>
        <w:right w:val="none" w:sz="0" w:space="0" w:color="auto"/>
      </w:divBdr>
      <w:divsChild>
        <w:div w:id="320626266">
          <w:marLeft w:val="0"/>
          <w:marRight w:val="0"/>
          <w:marTop w:val="0"/>
          <w:marBottom w:val="0"/>
          <w:divBdr>
            <w:top w:val="none" w:sz="0" w:space="0" w:color="auto"/>
            <w:left w:val="none" w:sz="0" w:space="0" w:color="auto"/>
            <w:bottom w:val="none" w:sz="0" w:space="0" w:color="auto"/>
            <w:right w:val="none" w:sz="0" w:space="0" w:color="auto"/>
          </w:divBdr>
        </w:div>
        <w:div w:id="982544931">
          <w:marLeft w:val="0"/>
          <w:marRight w:val="0"/>
          <w:marTop w:val="0"/>
          <w:marBottom w:val="0"/>
          <w:divBdr>
            <w:top w:val="none" w:sz="0" w:space="0" w:color="auto"/>
            <w:left w:val="none" w:sz="0" w:space="0" w:color="auto"/>
            <w:bottom w:val="none" w:sz="0" w:space="0" w:color="auto"/>
            <w:right w:val="none" w:sz="0" w:space="0" w:color="auto"/>
          </w:divBdr>
        </w:div>
      </w:divsChild>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618101574">
      <w:bodyDiv w:val="1"/>
      <w:marLeft w:val="0"/>
      <w:marRight w:val="0"/>
      <w:marTop w:val="0"/>
      <w:marBottom w:val="0"/>
      <w:divBdr>
        <w:top w:val="none" w:sz="0" w:space="0" w:color="auto"/>
        <w:left w:val="none" w:sz="0" w:space="0" w:color="auto"/>
        <w:bottom w:val="none" w:sz="0" w:space="0" w:color="auto"/>
        <w:right w:val="none" w:sz="0" w:space="0" w:color="auto"/>
      </w:divBdr>
    </w:div>
    <w:div w:id="1638992623">
      <w:bodyDiv w:val="1"/>
      <w:marLeft w:val="0"/>
      <w:marRight w:val="0"/>
      <w:marTop w:val="0"/>
      <w:marBottom w:val="0"/>
      <w:divBdr>
        <w:top w:val="none" w:sz="0" w:space="0" w:color="auto"/>
        <w:left w:val="none" w:sz="0" w:space="0" w:color="auto"/>
        <w:bottom w:val="none" w:sz="0" w:space="0" w:color="auto"/>
        <w:right w:val="none" w:sz="0" w:space="0" w:color="auto"/>
      </w:divBdr>
    </w:div>
    <w:div w:id="19527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3.gi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localhost/phpmyadmin/tbl_change.php?db=sentiment-analysis&amp;table=tokenizing_process&amp;where_clause=%60tokenizing_process%60.%60id%60+=+27&amp;clause_is_unique=1&amp;sql_query=SELECT+*+FROM+%60tokenizing_process%60+ORDER+BY+%60id%60+ASC+&amp;goto=sql.php&amp;default_action=insert&amp;token=fc6aab4f397d98ffba6d293019a012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5.xml"/><Relationship Id="rId22"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KRIPSI\ppki%20ipb\Templat\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0A49B-C49B-4674-8B0D-A5841A439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2682</TotalTime>
  <Pages>31</Pages>
  <Words>6810</Words>
  <Characters>38821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
  <LinksUpToDate>false</LinksUpToDate>
  <CharactersWithSpaces>45540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T420</dc:creator>
  <cp:lastModifiedBy>Aswin</cp:lastModifiedBy>
  <cp:revision>13</cp:revision>
  <cp:lastPrinted>2017-01-11T13:44:00Z</cp:lastPrinted>
  <dcterms:created xsi:type="dcterms:W3CDTF">2017-01-11T17:36:00Z</dcterms:created>
  <dcterms:modified xsi:type="dcterms:W3CDTF">2017-01-18T09:01:00Z</dcterms:modified>
</cp:coreProperties>
</file>