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7ECA61" w14:textId="77777777" w:rsidR="0010758A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6C269B7D" w14:textId="77777777" w:rsidR="0010758A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14:paraId="202809B7" w14:textId="77777777" w:rsidR="0010758A" w:rsidRDefault="0010758A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10758A" w14:paraId="2159C020" w14:textId="77777777">
        <w:tc>
          <w:tcPr>
            <w:tcW w:w="4695" w:type="dxa"/>
          </w:tcPr>
          <w:p w14:paraId="3B097C56" w14:textId="77777777" w:rsidR="0010758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14:paraId="75F3B453" w14:textId="77777777" w:rsidR="0010758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10758A" w14:paraId="69A04C85" w14:textId="77777777">
        <w:tc>
          <w:tcPr>
            <w:tcW w:w="4695" w:type="dxa"/>
          </w:tcPr>
          <w:p w14:paraId="0B2C5BBA" w14:textId="77777777" w:rsidR="0010758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14:paraId="3FC7A8B7" w14:textId="1998C6D1" w:rsidR="0010758A" w:rsidRDefault="00E26A30" w:rsidP="00E26A30">
            <w:pPr>
              <w:tabs>
                <w:tab w:val="left" w:pos="1188"/>
              </w:tabs>
              <w:rPr>
                <w:rFonts w:ascii="Calibri" w:eastAsia="Calibri" w:hAnsi="Calibri" w:cs="Calibri"/>
              </w:rPr>
            </w:pPr>
            <w:r w:rsidRPr="00E26A30">
              <w:rPr>
                <w:rFonts w:ascii="Calibri" w:eastAsia="Calibri" w:hAnsi="Calibri" w:cs="Calibri"/>
              </w:rPr>
              <w:t>SWTID1741246955153299</w:t>
            </w:r>
          </w:p>
        </w:tc>
      </w:tr>
      <w:tr w:rsidR="0010758A" w14:paraId="39ED4E56" w14:textId="77777777">
        <w:tc>
          <w:tcPr>
            <w:tcW w:w="4695" w:type="dxa"/>
          </w:tcPr>
          <w:p w14:paraId="45A47491" w14:textId="77777777" w:rsidR="0010758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14:paraId="5118A7E1" w14:textId="53C118BC" w:rsidR="0010758A" w:rsidRDefault="00E26A3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10758A" w14:paraId="3AC54A8C" w14:textId="77777777">
        <w:tc>
          <w:tcPr>
            <w:tcW w:w="4695" w:type="dxa"/>
          </w:tcPr>
          <w:p w14:paraId="5FE30CC9" w14:textId="77777777" w:rsidR="0010758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14:paraId="246E692B" w14:textId="77777777" w:rsidR="0010758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3DC9B1FA" w14:textId="77777777" w:rsidR="0010758A" w:rsidRDefault="0010758A">
      <w:pPr>
        <w:spacing w:after="160" w:line="259" w:lineRule="auto"/>
        <w:rPr>
          <w:rFonts w:ascii="Calibri" w:eastAsia="Calibri" w:hAnsi="Calibri" w:cs="Calibri"/>
          <w:b/>
        </w:rPr>
      </w:pPr>
    </w:p>
    <w:p w14:paraId="7DBDAAD8" w14:textId="77777777" w:rsidR="0010758A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Proposed Solution Template: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10758A" w14:paraId="5F54C944" w14:textId="77777777">
        <w:trPr>
          <w:trHeight w:val="557"/>
        </w:trPr>
        <w:tc>
          <w:tcPr>
            <w:tcW w:w="901" w:type="dxa"/>
          </w:tcPr>
          <w:p w14:paraId="7050174D" w14:textId="77777777" w:rsidR="0010758A" w:rsidRDefault="00000000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3658" w:type="dxa"/>
          </w:tcPr>
          <w:p w14:paraId="4B9AE879" w14:textId="77777777" w:rsidR="0010758A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4508" w:type="dxa"/>
          </w:tcPr>
          <w:p w14:paraId="10D53B68" w14:textId="77777777" w:rsidR="0010758A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10758A" w14:paraId="44804358" w14:textId="77777777">
        <w:trPr>
          <w:trHeight w:val="817"/>
        </w:trPr>
        <w:tc>
          <w:tcPr>
            <w:tcW w:w="901" w:type="dxa"/>
          </w:tcPr>
          <w:p w14:paraId="52BA104A" w14:textId="77777777" w:rsidR="0010758A" w:rsidRDefault="0010758A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470FD7E0" w14:textId="77777777" w:rsidR="0010758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45D982EB" w14:textId="77777777" w:rsidR="0010758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Many users struggle to find structured, easy-to-follow workout plans tailored to their needs (body parts, available equipment). Existing resources are either scattered, unstructured, or behind paywalls.</w:t>
            </w:r>
          </w:p>
        </w:tc>
      </w:tr>
      <w:tr w:rsidR="0010758A" w14:paraId="051C1A0B" w14:textId="77777777">
        <w:trPr>
          <w:trHeight w:val="817"/>
        </w:trPr>
        <w:tc>
          <w:tcPr>
            <w:tcW w:w="901" w:type="dxa"/>
          </w:tcPr>
          <w:p w14:paraId="07A455DF" w14:textId="77777777" w:rsidR="0010758A" w:rsidRDefault="0010758A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467F09C1" w14:textId="77777777" w:rsidR="0010758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12A5FE5E" w14:textId="77777777" w:rsidR="0010758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 React.js-based fitness web application that allows users to discover exercises categorized by body parts and equipment. The application integrates with </w:t>
            </w:r>
            <w:proofErr w:type="spellStart"/>
            <w:r>
              <w:rPr>
                <w:rFonts w:ascii="Calibri" w:eastAsia="Calibri" w:hAnsi="Calibri" w:cs="Calibri"/>
              </w:rPr>
              <w:t>ExerciseDB</w:t>
            </w:r>
            <w:proofErr w:type="spellEnd"/>
            <w:r>
              <w:rPr>
                <w:rFonts w:ascii="Calibri" w:eastAsia="Calibri" w:hAnsi="Calibri" w:cs="Calibri"/>
              </w:rPr>
              <w:t xml:space="preserve"> API to provide real-time workout information, images, and descriptions.</w:t>
            </w:r>
          </w:p>
        </w:tc>
      </w:tr>
      <w:tr w:rsidR="0010758A" w14:paraId="73DB609C" w14:textId="77777777">
        <w:trPr>
          <w:trHeight w:val="787"/>
        </w:trPr>
        <w:tc>
          <w:tcPr>
            <w:tcW w:w="901" w:type="dxa"/>
          </w:tcPr>
          <w:p w14:paraId="221FCCD3" w14:textId="77777777" w:rsidR="0010758A" w:rsidRDefault="0010758A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3901704D" w14:textId="77777777" w:rsidR="0010758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073E15EA" w14:textId="77777777" w:rsidR="0010758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 and structured access to categorized workouts.</w:t>
            </w:r>
          </w:p>
        </w:tc>
      </w:tr>
    </w:tbl>
    <w:p w14:paraId="42164020" w14:textId="77777777" w:rsidR="0010758A" w:rsidRDefault="0010758A">
      <w:pPr>
        <w:spacing w:after="160" w:line="259" w:lineRule="auto"/>
      </w:pPr>
    </w:p>
    <w:sectPr w:rsidR="0010758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D952F80"/>
    <w:multiLevelType w:val="multilevel"/>
    <w:tmpl w:val="025E173C"/>
    <w:lvl w:ilvl="0">
      <w:start w:val="1"/>
      <w:numFmt w:val="decimal"/>
      <w:lvlText w:val="%1."/>
      <w:lvlJc w:val="left"/>
      <w:pPr>
        <w:ind w:left="644" w:hanging="358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573854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758A"/>
    <w:rsid w:val="0010758A"/>
    <w:rsid w:val="00184D0C"/>
    <w:rsid w:val="00E26A30"/>
    <w:rsid w:val="00EC0EC3"/>
    <w:rsid w:val="00F00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6C7D7"/>
  <w15:docId w15:val="{AA33C128-7C81-490B-877C-2717D4F11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ashwini v</dc:creator>
  <cp:lastModifiedBy>ashwini v</cp:lastModifiedBy>
  <cp:revision>2</cp:revision>
  <dcterms:created xsi:type="dcterms:W3CDTF">2025-03-08T05:33:00Z</dcterms:created>
  <dcterms:modified xsi:type="dcterms:W3CDTF">2025-03-08T05:33:00Z</dcterms:modified>
</cp:coreProperties>
</file>