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DF0213">
        <w:rPr>
          <w:b/>
          <w:bCs/>
          <w:highlight w:val="yellow"/>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DF0213">
        <w:rPr>
          <w:b/>
          <w:bCs/>
          <w:highlight w:val="yellow"/>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proofErr w:type="gramStart"/>
      <w:r w:rsidRPr="00D43FB8">
        <w:rPr>
          <w:b/>
          <w:bCs/>
        </w:rPr>
        <w:t>myservice.default.svc.cluster</w:t>
      </w:r>
      <w:proofErr w:type="gramEnd"/>
      <w:r w:rsidRPr="00D43FB8">
        <w:rPr>
          <w:b/>
          <w:bCs/>
        </w:rPr>
        <w:t>.local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w:t>
      </w:r>
      <w:proofErr w:type="gramStart"/>
      <w:r>
        <w:t>this:[</w:t>
      </w:r>
      <w:proofErr w:type="gramEnd"/>
      <w:r>
        <w:t>service-name</w:t>
      </w:r>
      <w:proofErr w:type="gramStart"/>
      <w:r>
        <w:t>].[</w:t>
      </w:r>
      <w:proofErr w:type="gramEnd"/>
      <w:r>
        <w:t>namespace].</w:t>
      </w:r>
      <w:proofErr w:type="spellStart"/>
      <w:proofErr w:type="gramStart"/>
      <w:r>
        <w:t>svc.cluster</w:t>
      </w:r>
      <w:proofErr w:type="gramEnd"/>
      <w:r>
        <w:t>.local</w:t>
      </w:r>
      <w:proofErr w:type="spellEnd"/>
    </w:p>
    <w:p w14:paraId="35901AF5" w14:textId="6B9C1984" w:rsidR="00F12E46" w:rsidRDefault="00F12E46" w:rsidP="00F12E46">
      <w:pPr>
        <w:pStyle w:val="ListParagraph"/>
        <w:numPr>
          <w:ilvl w:val="0"/>
          <w:numId w:val="3"/>
        </w:numPr>
      </w:pPr>
      <w:proofErr w:type="spellStart"/>
      <w:r>
        <w:t>service-</w:t>
      </w:r>
      <w:proofErr w:type="gramStart"/>
      <w:r>
        <w:t>name:The</w:t>
      </w:r>
      <w:proofErr w:type="spellEnd"/>
      <w:proofErr w:type="gram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proofErr w:type="gramStart"/>
      <w:r>
        <w:t>cluster.local</w:t>
      </w:r>
      <w:proofErr w:type="spellEnd"/>
      <w:proofErr w:type="gramEnd"/>
      <w:r>
        <w:t>: The default local domain name for your entire cluster.</w:t>
      </w:r>
    </w:p>
    <w:p w14:paraId="342DBFE5" w14:textId="77777777" w:rsidR="00F12E46" w:rsidRDefault="00F12E46" w:rsidP="00F12E46"/>
    <w:p w14:paraId="5A278A6F" w14:textId="77777777" w:rsidR="00F12E46" w:rsidRDefault="00F12E46" w:rsidP="00F12E46">
      <w:r>
        <w:t xml:space="preserve">Scenario </w:t>
      </w:r>
      <w:proofErr w:type="gramStart"/>
      <w:r>
        <w:t>A</w:t>
      </w:r>
      <w:proofErr w:type="gramEnd"/>
      <w:r>
        <w:t xml:space="preserve">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w:t>
      </w:r>
      <w:proofErr w:type="gramStart"/>
      <w:r>
        <w:t>service.backend</w:t>
      </w:r>
      <w:proofErr w:type="spellEnd"/>
      <w:proofErr w:type="gramEnd"/>
      <w:r>
        <w:t>".</w:t>
      </w:r>
    </w:p>
    <w:p w14:paraId="3C120C8E" w14:textId="52323806" w:rsidR="00F12E46" w:rsidRPr="00F12E46" w:rsidRDefault="00F12E46" w:rsidP="00F12E46">
      <w:r>
        <w:t>The remaining part of the address—.</w:t>
      </w:r>
      <w:proofErr w:type="spellStart"/>
      <w:proofErr w:type="gramStart"/>
      <w:r>
        <w:t>svc.cluster</w:t>
      </w:r>
      <w:proofErr w:type="gramEnd"/>
      <w:r>
        <w:t>.local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w:t>
      </w:r>
      <w:proofErr w:type="gramStart"/>
      <w:r>
        <w:t>contain</w:t>
      </w:r>
      <w:proofErr w:type="gramEnd"/>
      <w:r>
        <w:t xml:space="preserve"> all the search </w:t>
      </w:r>
      <w:proofErr w:type="spellStart"/>
      <w:proofErr w:type="gramStart"/>
      <w:r>
        <w:t>list.Because</w:t>
      </w:r>
      <w:proofErr w:type="spellEnd"/>
      <w:proofErr w:type="gramEnd"/>
      <w:r>
        <w:t xml:space="preserve"> of this search list, if you type just </w:t>
      </w:r>
      <w:proofErr w:type="spellStart"/>
      <w:r>
        <w:t>db</w:t>
      </w:r>
      <w:proofErr w:type="spellEnd"/>
      <w:r>
        <w:t>-service, Kubernetes automatically appends the remaining parts (.</w:t>
      </w:r>
      <w:proofErr w:type="spellStart"/>
      <w:proofErr w:type="gramStart"/>
      <w:r>
        <w:t>svc.cluster</w:t>
      </w:r>
      <w:proofErr w:type="gramEnd"/>
      <w:r>
        <w:t>.local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8"/>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44BC8D72" w14:textId="77777777" w:rsidR="0019741D" w:rsidRDefault="0019741D" w:rsidP="00DC1781">
      <w:pPr>
        <w:rPr>
          <w:b/>
          <w:bCs/>
        </w:rPr>
      </w:pPr>
    </w:p>
    <w:p w14:paraId="613D6B26" w14:textId="0C5601AD" w:rsidR="0019741D" w:rsidRDefault="0019741D" w:rsidP="00760881">
      <w:pPr>
        <w:rPr>
          <w:b/>
          <w:bCs/>
        </w:rPr>
      </w:pPr>
      <w:r>
        <w:rPr>
          <w:b/>
          <w:bCs/>
        </w:rPr>
        <w:tab/>
      </w:r>
      <w:r>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DF0213">
        <w:rPr>
          <w:b/>
          <w:bCs/>
          <w:highlight w:val="cyan"/>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DF0213">
        <w:rPr>
          <w:b/>
          <w:bCs/>
          <w:highlight w:val="cyan"/>
        </w:rPr>
        <w:t>IMPORTANT INFORMATION</w:t>
      </w:r>
      <w:r w:rsidRPr="00DF0213">
        <w:rPr>
          <w:highlight w:val="cyan"/>
        </w:rPr>
        <w:t>:</w:t>
      </w:r>
      <w:r>
        <w:t xml:space="preserve">  use </w:t>
      </w:r>
      <w:r w:rsidRPr="003C04A2">
        <w:rPr>
          <w:b/>
          <w:bCs/>
        </w:rPr>
        <w:t>-h</w:t>
      </w:r>
      <w:r>
        <w:t xml:space="preserve"> flag with commands to get example and explanations</w:t>
      </w:r>
      <w:r w:rsidRPr="00932B98">
        <w:t>.</w:t>
      </w:r>
    </w:p>
    <w:p w14:paraId="6F42954E" w14:textId="3B393165" w:rsidR="00107673" w:rsidRDefault="00F63474" w:rsidP="00107673">
      <w:proofErr w:type="spellStart"/>
      <w:r>
        <w:t>k</w:t>
      </w:r>
      <w:r w:rsidR="00107673">
        <w:t>ubectl</w:t>
      </w:r>
      <w:proofErr w:type="spellEnd"/>
      <w:r w:rsidR="00107673">
        <w:t xml:space="preserve"> run pods -</w:t>
      </w:r>
      <w:proofErr w:type="gramStart"/>
      <w:r w:rsidR="00107673">
        <w:t>h  #</w:t>
      </w:r>
      <w:proofErr w:type="gramEnd"/>
      <w:r w:rsidR="00107673">
        <w:t xml:space="preserve">This will </w:t>
      </w:r>
      <w:proofErr w:type="gramStart"/>
      <w:r w:rsidR="00107673">
        <w:t>shows</w:t>
      </w:r>
      <w:proofErr w:type="gramEnd"/>
      <w:r w:rsidR="00107673">
        <w:t xml:space="preserve">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 xml:space="preserve">-resources -o </w:t>
      </w:r>
      <w:proofErr w:type="gramStart"/>
      <w:r w:rsidRPr="005C0980">
        <w:t>wide</w:t>
      </w:r>
      <w:r>
        <w:t xml:space="preserve"> :</w:t>
      </w:r>
      <w:proofErr w:type="gramEnd"/>
      <w:r>
        <w:t xml:space="preserve">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7801539E" w14:textId="77777777" w:rsidR="00F549C8" w:rsidRDefault="00F549C8" w:rsidP="00C73916">
      <w:pPr>
        <w:rPr>
          <w:b/>
          <w:bCs/>
        </w:rPr>
      </w:pPr>
    </w:p>
    <w:p w14:paraId="37A7F9DD" w14:textId="7FFF1624" w:rsidR="00C73916" w:rsidRDefault="00C73916" w:rsidP="00C73916">
      <w:pPr>
        <w:rPr>
          <w:b/>
          <w:bCs/>
        </w:rPr>
      </w:pPr>
      <w:r w:rsidRPr="00C73916">
        <w:rPr>
          <w:b/>
          <w:bCs/>
        </w:rPr>
        <w:lastRenderedPageBreak/>
        <w:t>Service Dependency</w:t>
      </w:r>
    </w:p>
    <w:p w14:paraId="6A9EB70A" w14:textId="77777777" w:rsidR="00737DCB" w:rsidRPr="00C73916" w:rsidRDefault="00737DCB" w:rsidP="00C73916">
      <w:pPr>
        <w:rPr>
          <w:b/>
          <w:bCs/>
        </w:rPr>
      </w:pPr>
    </w:p>
    <w:p w14:paraId="422967F4" w14:textId="77777777" w:rsidR="00C73916" w:rsidRDefault="00C73916" w:rsidP="00C73916">
      <w:proofErr w:type="spellStart"/>
      <w:r>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9"/>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 xml:space="preserve">You can manually schedule a pod using the </w:t>
      </w:r>
      <w:proofErr w:type="spellStart"/>
      <w:r>
        <w:t>nodeName</w:t>
      </w:r>
      <w:proofErr w:type="spellEnd"/>
      <w:r>
        <w:t xml:space="preserv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proofErr w:type="spellStart"/>
      <w:r w:rsidRPr="00F344A2">
        <w:rPr>
          <w:b/>
          <w:bCs/>
        </w:rPr>
        <w:t>PriorityClass</w:t>
      </w:r>
      <w:proofErr w:type="spellEnd"/>
      <w:r w:rsidRPr="00F344A2">
        <w:rPr>
          <w:b/>
          <w:bCs/>
        </w:rPr>
        <w:t>:</w:t>
      </w:r>
      <w:r w:rsidRPr="00F344A2">
        <w:t xml:space="preserve"> A Kubernetes object that defines the priority of Pods. Higher-priority Pods are scheduled before lower-priority Pods and can </w:t>
      </w:r>
      <w:proofErr w:type="spellStart"/>
      <w:r w:rsidRPr="00F344A2">
        <w:t>preempt</w:t>
      </w:r>
      <w:proofErr w:type="spellEnd"/>
      <w:r w:rsidRPr="00F344A2">
        <w:t xml:space="preserve">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w:t>
      </w:r>
      <w:proofErr w:type="spellStart"/>
      <w:r w:rsidRPr="00A13BE2">
        <w:t>preempt</w:t>
      </w:r>
      <w:proofErr w:type="spellEnd"/>
      <w:r w:rsidRPr="00A13BE2">
        <w:t xml:space="preserve">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w:t>
      </w:r>
      <w:proofErr w:type="spellStart"/>
      <w:r w:rsidRPr="00A13BE2">
        <w:t>preempted</w:t>
      </w:r>
      <w:proofErr w:type="spellEnd"/>
      <w:r w:rsidRPr="00A13BE2">
        <w:t xml:space="preserve">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proofErr w:type="spellStart"/>
      <w:r w:rsidRPr="000D6693">
        <w:t>preemptionPolicy</w:t>
      </w:r>
      <w:proofErr w:type="spellEnd"/>
      <w:r w:rsidRPr="000D6693">
        <w:t xml:space="preserve">: </w:t>
      </w:r>
      <w:proofErr w:type="spellStart"/>
      <w:proofErr w:type="gramStart"/>
      <w:r w:rsidRPr="000D6693">
        <w:t>PreemptLowerPriority</w:t>
      </w:r>
      <w:proofErr w:type="spellEnd"/>
      <w:r>
        <w:t xml:space="preserve">  or</w:t>
      </w:r>
      <w:proofErr w:type="gramEnd"/>
      <w:r>
        <w:t xml:space="preserve"> </w:t>
      </w:r>
      <w:proofErr w:type="spellStart"/>
      <w:r w:rsidRPr="000D6693">
        <w:t>preemptionPolicy</w:t>
      </w:r>
      <w:proofErr w:type="spellEnd"/>
      <w:r w:rsidRPr="000D6693">
        <w:t>: Never</w:t>
      </w:r>
      <w:r w:rsidR="008D4C2C">
        <w:t>s</w:t>
      </w:r>
    </w:p>
    <w:p w14:paraId="2EAEA4D2" w14:textId="0A948833" w:rsidR="00903E3B" w:rsidRDefault="00903E3B" w:rsidP="00903E3B">
      <w:proofErr w:type="spellStart"/>
      <w:r>
        <w:lastRenderedPageBreak/>
        <w:t>kubectl</w:t>
      </w:r>
      <w:proofErr w:type="spellEnd"/>
      <w:r>
        <w:t xml:space="preserve"> logs commands only displays the applications </w:t>
      </w:r>
      <w:proofErr w:type="spellStart"/>
      <w:r w:rsidRPr="00903E3B">
        <w:rPr>
          <w:b/>
          <w:bCs/>
        </w:rPr>
        <w:t>stdout</w:t>
      </w:r>
      <w:proofErr w:type="spellEnd"/>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w:t>
      </w:r>
      <w:proofErr w:type="spellStart"/>
      <w:r w:rsidRPr="00903E3B">
        <w:t>etc</w:t>
      </w:r>
      <w:proofErr w:type="spellEnd"/>
      <w:r w:rsidRPr="00903E3B">
        <w:t xml:space="preserve">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 xml:space="preserve">Eg: </w:t>
      </w:r>
      <w:proofErr w:type="gramStart"/>
      <w:r>
        <w:t>“</w:t>
      </w:r>
      <w:r w:rsidRPr="006750DF">
        <w:t xml:space="preserve"> my</w:t>
      </w:r>
      <w:proofErr w:type="gramEnd"/>
      <w:r w:rsidRPr="006750DF">
        <w:t xml:space="preserve">-scheduler, my-scheduler-my-scheduler   Successfully assigned default/nginx to </w:t>
      </w:r>
      <w:proofErr w:type="spellStart"/>
      <w:r w:rsidRPr="006750DF">
        <w:t>controlplan</w:t>
      </w:r>
      <w:proofErr w:type="spellEnd"/>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xml:space="preserve">. Queue selects a pending Pod, Filter eliminates nodes where the Pod cannot run, Score ranks the remaining nodes, and Bind assigns the Pod to the selected node. The scheduler records the selected node in the Pod object's </w:t>
      </w:r>
      <w:proofErr w:type="spellStart"/>
      <w:proofErr w:type="gramStart"/>
      <w:r w:rsidRPr="001F0F3F">
        <w:t>spec.nodeName</w:t>
      </w:r>
      <w:proofErr w:type="spellEnd"/>
      <w:proofErr w:type="gramEnd"/>
      <w:r w:rsidRPr="001F0F3F">
        <w:t xml:space="preserve"> field. The </w:t>
      </w:r>
      <w:proofErr w:type="spellStart"/>
      <w:r w:rsidRPr="001F0F3F">
        <w:t>kubelet</w:t>
      </w:r>
      <w:proofErr w:type="spellEnd"/>
      <w:r w:rsidRPr="001F0F3F">
        <w:t xml:space="preserve">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w:t>
      </w:r>
      <w:proofErr w:type="spellStart"/>
      <w:r w:rsidRPr="001F0F3F">
        <w:t>kube</w:t>
      </w:r>
      <w:proofErr w:type="spellEnd"/>
      <w:r w:rsidRPr="001F0F3F">
        <w:t xml:space="preserve">-scheduler. Each profile can have its own </w:t>
      </w:r>
      <w:r w:rsidRPr="001F0F3F">
        <w:rPr>
          <w:b/>
          <w:bCs/>
        </w:rPr>
        <w:t>scheduler plugins</w:t>
      </w:r>
      <w:r w:rsidRPr="001F0F3F">
        <w:t xml:space="preserve"> enabled, disabled, or configured. A Pod selects a profile using </w:t>
      </w:r>
      <w:proofErr w:type="spellStart"/>
      <w:proofErr w:type="gramStart"/>
      <w:r w:rsidRPr="001F0F3F">
        <w:t>spec.schedulerName</w:t>
      </w:r>
      <w:proofErr w:type="spellEnd"/>
      <w:proofErr w:type="gramEnd"/>
      <w:r w:rsidRPr="001F0F3F">
        <w:t xml:space="preserv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1D74BA70" w:rsidR="008764CB" w:rsidRDefault="008764CB" w:rsidP="00903E3B">
      <w:r w:rsidRPr="008764CB">
        <w:rPr>
          <w:b/>
          <w:bCs/>
        </w:rPr>
        <w:t>Admission Controller</w:t>
      </w:r>
      <w:r>
        <w:rPr>
          <w:b/>
          <w:bCs/>
        </w:rPr>
        <w:t>:</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w:t>
      </w:r>
      <w:proofErr w:type="spellStart"/>
      <w:r w:rsidRPr="008764CB">
        <w:t>etcd</w:t>
      </w:r>
      <w:proofErr w:type="spellEnd"/>
      <w:r w:rsidRPr="008764CB">
        <w:t xml:space="preserve">.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 xml:space="preserve">How Kubernetes determine to allow or </w:t>
      </w:r>
      <w:proofErr w:type="spellStart"/>
      <w:proofErr w:type="gramStart"/>
      <w:r w:rsidRPr="00C327F1">
        <w:rPr>
          <w:b/>
          <w:bCs/>
        </w:rPr>
        <w:t>deny:</w:t>
      </w:r>
      <w:r w:rsidR="00A96DEB">
        <w:rPr>
          <w:b/>
          <w:bCs/>
        </w:rPr>
        <w:t>s</w:t>
      </w:r>
      <w:proofErr w:type="spellEnd"/>
      <w:proofErr w:type="gramEnd"/>
    </w:p>
    <w:p w14:paraId="1B7209E9" w14:textId="3BFCFA48" w:rsidR="00115D83" w:rsidRDefault="00C327F1" w:rsidP="00903E3B">
      <w:r w:rsidRPr="00C327F1">
        <w:lastRenderedPageBreak/>
        <w:t xml:space="preserve">The </w:t>
      </w:r>
      <w:proofErr w:type="spellStart"/>
      <w:r w:rsidRPr="00C327F1">
        <w:t>ImagePolicyWebhook</w:t>
      </w:r>
      <w:proofErr w:type="spellEnd"/>
      <w:r w:rsidRPr="00C327F1">
        <w:t xml:space="preserve"> sends information about the requested container image to an external webhook. The webhook performs its own policy logic and then returns an </w:t>
      </w:r>
      <w:proofErr w:type="spellStart"/>
      <w:r w:rsidRPr="00C327F1">
        <w:t>ImageReview</w:t>
      </w:r>
      <w:proofErr w:type="spellEnd"/>
      <w:r w:rsidRPr="00C327F1">
        <w:t xml:space="preserve"> response. Kubernetes does not care how the webhook makes its decision; it expects the decision in the </w:t>
      </w:r>
      <w:proofErr w:type="spellStart"/>
      <w:proofErr w:type="gramStart"/>
      <w:r w:rsidRPr="00C327F1">
        <w:t>status.allowed</w:t>
      </w:r>
      <w:proofErr w:type="spellEnd"/>
      <w:proofErr w:type="gramEnd"/>
      <w:r w:rsidRPr="00C327F1">
        <w:t xml:space="preserve"> field. </w:t>
      </w:r>
      <w:proofErr w:type="spellStart"/>
      <w:proofErr w:type="gramStart"/>
      <w:r w:rsidRPr="00C327F1">
        <w:t>status.allowed</w:t>
      </w:r>
      <w:proofErr w:type="spellEnd"/>
      <w:proofErr w:type="gramEnd"/>
      <w:r w:rsidRPr="00C327F1">
        <w:t xml:space="preserve">: true allows the image, while </w:t>
      </w:r>
      <w:proofErr w:type="spellStart"/>
      <w:proofErr w:type="gramStart"/>
      <w:r w:rsidRPr="00C327F1">
        <w:t>status.allowed</w:t>
      </w:r>
      <w:proofErr w:type="spellEnd"/>
      <w:proofErr w:type="gramEnd"/>
      <w:r w:rsidRPr="00C327F1">
        <w:t>: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w:t>
      </w:r>
      <w:proofErr w:type="spellStart"/>
      <w:r>
        <w:t>sh</w:t>
      </w:r>
      <w:proofErr w:type="spellEnd"/>
      <w:r>
        <w:t xml:space="preserve"> -c. CMD and runtime arguments are not passed to the </w:t>
      </w:r>
      <w:proofErr w:type="spellStart"/>
      <w:r>
        <w:t>entrypoint</w:t>
      </w:r>
      <w:proofErr w:type="spellEnd"/>
      <w:r>
        <w:t xml:space="preserve">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w:t>
      </w:r>
      <w:proofErr w:type="gramStart"/>
      <w:r>
        <w:t xml:space="preserve">the  </w:t>
      </w:r>
      <w:r w:rsidRPr="00841FEC">
        <w:rPr>
          <w:b/>
          <w:bCs/>
        </w:rPr>
        <w:t>“</w:t>
      </w:r>
      <w:proofErr w:type="gramEnd"/>
      <w:r w:rsidRPr="00841FEC">
        <w:rPr>
          <w:b/>
          <w:bCs/>
        </w:rPr>
        <w:t>--</w:t>
      </w:r>
      <w:proofErr w:type="spellStart"/>
      <w:r w:rsidRPr="00841FEC">
        <w:rPr>
          <w:b/>
          <w:bCs/>
        </w:rPr>
        <w:t>entrypoint</w:t>
      </w:r>
      <w:proofErr w:type="spellEnd"/>
      <w:r w:rsidRPr="00841FEC">
        <w:rPr>
          <w:b/>
          <w:bCs/>
        </w:rPr>
        <w:t>”</w:t>
      </w:r>
      <w:r>
        <w:t xml:space="preserve"> flag.</w:t>
      </w:r>
    </w:p>
    <w:p w14:paraId="1D87E753" w14:textId="479F9F6C" w:rsidR="00DF30BE" w:rsidRDefault="00DF30BE" w:rsidP="00115D83">
      <w:proofErr w:type="spellStart"/>
      <w:r>
        <w:t>eg</w:t>
      </w:r>
      <w:proofErr w:type="spellEnd"/>
      <w:r>
        <w:t xml:space="preserve">: </w:t>
      </w:r>
      <w:r w:rsidRPr="00DF30BE">
        <w:t xml:space="preserve">docker run </w:t>
      </w:r>
      <w:r w:rsidRPr="00841FEC">
        <w:rPr>
          <w:b/>
          <w:bCs/>
        </w:rPr>
        <w:t>--</w:t>
      </w:r>
      <w:proofErr w:type="spellStart"/>
      <w:r w:rsidRPr="00841FEC">
        <w:rPr>
          <w:b/>
          <w:bCs/>
        </w:rPr>
        <w:t>entrypoint</w:t>
      </w:r>
      <w:proofErr w:type="spellEnd"/>
      <w:r w:rsidRPr="00DF30BE">
        <w:t xml:space="preserve"> ls </w:t>
      </w:r>
      <w:proofErr w:type="gramStart"/>
      <w:r w:rsidRPr="00DF30BE">
        <w:t>image</w:t>
      </w:r>
      <w:r>
        <w:t xml:space="preserve">  #</w:t>
      </w:r>
      <w:proofErr w:type="gramEnd"/>
      <w:r>
        <w:t xml:space="preserve"> This </w:t>
      </w:r>
      <w:proofErr w:type="gramStart"/>
      <w:r>
        <w:t>override</w:t>
      </w:r>
      <w:proofErr w:type="gramEnd"/>
      <w:r>
        <w:t xml:space="preserve"> the default entry point with </w:t>
      </w:r>
      <w:proofErr w:type="spellStart"/>
      <w:r>
        <w:t>ls</w:t>
      </w:r>
      <w:r w:rsidR="00841FEC">
        <w:t>s</w:t>
      </w:r>
      <w:proofErr w:type="spellEnd"/>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proofErr w:type="spellStart"/>
      <w:proofErr w:type="gramStart"/>
      <w:r w:rsidRPr="00B07C73">
        <w:rPr>
          <w:b/>
          <w:bCs/>
        </w:rPr>
        <w:t>args</w:t>
      </w:r>
      <w:proofErr w:type="spellEnd"/>
      <w:r w:rsidRPr="00D67C3F">
        <w:t xml:space="preserve">  #</w:t>
      </w:r>
      <w:proofErr w:type="gramEnd"/>
      <w:r w:rsidRPr="00D67C3F">
        <w:t xml:space="preserve">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lastRenderedPageBreak/>
        <w:t xml:space="preserve">Difference between </w:t>
      </w:r>
      <w:proofErr w:type="spellStart"/>
      <w:r w:rsidRPr="00EA0D04">
        <w:rPr>
          <w:b/>
          <w:bCs/>
        </w:rPr>
        <w:t>kubectl</w:t>
      </w:r>
      <w:proofErr w:type="spellEnd"/>
      <w:r w:rsidRPr="00EA0D04">
        <w:rPr>
          <w:b/>
          <w:bCs/>
        </w:rPr>
        <w:t xml:space="preserve"> create vs </w:t>
      </w:r>
      <w:proofErr w:type="spellStart"/>
      <w:r w:rsidRPr="00EA0D04">
        <w:rPr>
          <w:b/>
          <w:bCs/>
        </w:rPr>
        <w:t>kubectl</w:t>
      </w:r>
      <w:proofErr w:type="spellEnd"/>
      <w:r w:rsidRPr="00EA0D04">
        <w:rPr>
          <w:b/>
          <w:bCs/>
        </w:rPr>
        <w:t xml:space="preserve"> apply</w:t>
      </w:r>
    </w:p>
    <w:p w14:paraId="568C9B7F" w14:textId="4344C305" w:rsidR="00EA0D04" w:rsidRPr="00EA0D04" w:rsidRDefault="00EA0D04" w:rsidP="00EA0D04">
      <w:proofErr w:type="spellStart"/>
      <w:r w:rsidRPr="00EA0D04">
        <w:rPr>
          <w:b/>
          <w:bCs/>
        </w:rPr>
        <w:t>kubectl</w:t>
      </w:r>
      <w:proofErr w:type="spellEnd"/>
      <w:r w:rsidRPr="00EA0D04">
        <w:rPr>
          <w:b/>
          <w:bCs/>
        </w:rPr>
        <w:t xml:space="preserve"> create</w:t>
      </w:r>
      <w:r w:rsidRPr="00EA0D04">
        <w:t xml:space="preserve"> </w:t>
      </w:r>
      <w:r w:rsidR="009E498A">
        <w:t>-</w:t>
      </w:r>
      <w:r w:rsidRPr="00EA0D04">
        <w:t xml:space="preserve"> Creates the resource; errors if it already exists. </w:t>
      </w:r>
    </w:p>
    <w:p w14:paraId="1AD0F290" w14:textId="6FF6EEC8" w:rsidR="00B07C73" w:rsidRDefault="00EA0D04" w:rsidP="00115D83">
      <w:proofErr w:type="spellStart"/>
      <w:r w:rsidRPr="00EA0D04">
        <w:rPr>
          <w:b/>
          <w:bCs/>
        </w:rPr>
        <w:t>kubectl</w:t>
      </w:r>
      <w:proofErr w:type="spellEnd"/>
      <w:r w:rsidRPr="00EA0D04">
        <w:rPr>
          <w:b/>
          <w:bCs/>
        </w:rPr>
        <w:t xml:space="preserve">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3200BEBA" w14:textId="77777777" w:rsidR="000A6F87" w:rsidRDefault="000A6F87" w:rsidP="000A6F87">
      <w:pPr>
        <w:rPr>
          <w:b/>
          <w:bCs/>
        </w:rPr>
      </w:pPr>
      <w:r>
        <w:rPr>
          <w:b/>
          <w:bCs/>
        </w:rPr>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 xml:space="preserve">It gets metrics from </w:t>
      </w:r>
      <w:proofErr w:type="spellStart"/>
      <w:r>
        <w:t>kubelets</w:t>
      </w:r>
      <w:proofErr w:type="spellEnd"/>
      <w:r>
        <w:t xml:space="preserve">, which expose </w:t>
      </w:r>
      <w:proofErr w:type="spellStart"/>
      <w:r>
        <w:t>cAdvisor</w:t>
      </w:r>
      <w:proofErr w:type="spellEnd"/>
      <w:r>
        <w:t xml:space="preserve"> derived container metrics.</w:t>
      </w:r>
    </w:p>
    <w:p w14:paraId="35251DB3" w14:textId="77777777" w:rsidR="000A6F87" w:rsidRDefault="000A6F87" w:rsidP="000A6F87"/>
    <w:p w14:paraId="6BF1236F" w14:textId="77777777" w:rsidR="000A6F87" w:rsidRDefault="000A6F87" w:rsidP="000A6F87">
      <w:proofErr w:type="spellStart"/>
      <w:r w:rsidRPr="0019741D">
        <w:rPr>
          <w:b/>
          <w:bCs/>
        </w:rPr>
        <w:t>cAdvisor</w:t>
      </w:r>
      <w:proofErr w:type="spellEnd"/>
      <w:r w:rsidRPr="0019741D">
        <w:t xml:space="preserve"> is part of </w:t>
      </w:r>
      <w:proofErr w:type="spellStart"/>
      <w:r w:rsidRPr="0019741D">
        <w:t>kubelet</w:t>
      </w:r>
      <w:proofErr w:type="spellEnd"/>
      <w:r w:rsidRPr="0019741D">
        <w:t xml:space="preserve"> and collects container resource metrics. Metrics Server collects metrics from </w:t>
      </w:r>
      <w:proofErr w:type="spellStart"/>
      <w:r w:rsidRPr="0019741D">
        <w:t>kubelets</w:t>
      </w:r>
      <w:proofErr w:type="spellEnd"/>
      <w:r w:rsidRPr="0019741D">
        <w:t xml:space="preserve">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proofErr w:type="spellStart"/>
      <w:r w:rsidRPr="0019741D">
        <w:t>kubectl</w:t>
      </w:r>
      <w:proofErr w:type="spellEnd"/>
      <w:r w:rsidRPr="0019741D">
        <w:t xml:space="preserve"> top pods</w:t>
      </w:r>
    </w:p>
    <w:p w14:paraId="1FD7B9D4" w14:textId="069DA70F" w:rsidR="000A6F87" w:rsidRDefault="000A6F87" w:rsidP="000A6F87">
      <w:r w:rsidRPr="0019741D">
        <w:t xml:space="preserve"> </w:t>
      </w:r>
      <w:proofErr w:type="spellStart"/>
      <w:r w:rsidRPr="0019741D">
        <w:t>kubectl</w:t>
      </w:r>
      <w:proofErr w:type="spellEnd"/>
      <w:r w:rsidRPr="0019741D">
        <w:t xml:space="preserve">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t>CA Certificates in Kubernetes:</w:t>
      </w:r>
    </w:p>
    <w:p w14:paraId="77797EF8" w14:textId="4160C08B" w:rsidR="005C1677" w:rsidRDefault="005C1677" w:rsidP="000A6F87">
      <w:r w:rsidRPr="005C1677">
        <w:t xml:space="preserve">Kubernetes does not use a single CA for all components. Most control plane components (API Server, </w:t>
      </w:r>
      <w:proofErr w:type="spellStart"/>
      <w:r w:rsidRPr="005C1677">
        <w:t>kube</w:t>
      </w:r>
      <w:proofErr w:type="spellEnd"/>
      <w:r w:rsidRPr="005C1677">
        <w:t xml:space="preserv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54358D92" w14:textId="77777777" w:rsidR="00CA1A65" w:rsidRDefault="00CA1A65" w:rsidP="000A6F87"/>
    <w:p w14:paraId="79674694" w14:textId="77777777" w:rsidR="00CA1A65" w:rsidRDefault="00CA1A65" w:rsidP="000A6F87"/>
    <w:p w14:paraId="7968967A" w14:textId="22360F99" w:rsidR="00CA1A65" w:rsidRPr="00CA1A65" w:rsidRDefault="00CA1A65" w:rsidP="000A6F87">
      <w:pPr>
        <w:rPr>
          <w:b/>
          <w:bCs/>
        </w:rPr>
      </w:pPr>
      <w:r w:rsidRPr="00CA1A65">
        <w:rPr>
          <w:b/>
          <w:bCs/>
        </w:rPr>
        <w:t>Init Container vs Sidecar Container</w:t>
      </w:r>
      <w:r>
        <w:rPr>
          <w:b/>
          <w:bCs/>
        </w:rPr>
        <w:t xml:space="preserve"> (POD Deployment Patterns)</w:t>
      </w:r>
    </w:p>
    <w:p w14:paraId="21B6D9C8" w14:textId="4F2451F1" w:rsidR="00CA1A65" w:rsidRDefault="00CA1A65" w:rsidP="00CA1A65">
      <w:pPr>
        <w:pStyle w:val="ListParagraph"/>
        <w:numPr>
          <w:ilvl w:val="0"/>
          <w:numId w:val="11"/>
        </w:numPr>
      </w:pPr>
      <w:r w:rsidRPr="00CA1A65">
        <w:rPr>
          <w:b/>
          <w:bCs/>
        </w:rPr>
        <w:t>Init Container:</w:t>
      </w:r>
      <w:r w:rsidRPr="00CA1A65">
        <w:t xml:space="preserve"> Runs before the main container, completes its task, then exits.</w:t>
      </w:r>
    </w:p>
    <w:p w14:paraId="7EA4BB54" w14:textId="69D173EF" w:rsidR="00CA1A65" w:rsidRPr="00CA1A65" w:rsidRDefault="00CA1A65" w:rsidP="00CA1A65">
      <w:r w:rsidRPr="00CA1A65">
        <w:t>Initialization tasks</w:t>
      </w:r>
      <w:r>
        <w:t xml:space="preserve">: </w:t>
      </w:r>
      <w:r w:rsidRPr="00CA1A65">
        <w:t xml:space="preserve"> download files, prepare configuration, wait for dependencies.</w:t>
      </w:r>
    </w:p>
    <w:p w14:paraId="0D1B3F17" w14:textId="5398F346" w:rsidR="00CA1A65" w:rsidRPr="00CA1A65" w:rsidRDefault="00CA1A65" w:rsidP="00CA1A65">
      <w:pPr>
        <w:pStyle w:val="ListParagraph"/>
        <w:numPr>
          <w:ilvl w:val="0"/>
          <w:numId w:val="11"/>
        </w:numPr>
      </w:pPr>
      <w:r w:rsidRPr="00CA1A65">
        <w:rPr>
          <w:b/>
          <w:bCs/>
        </w:rPr>
        <w:t>Sidecar Container:</w:t>
      </w:r>
      <w:r w:rsidRPr="00CA1A65">
        <w:t xml:space="preserve"> A </w:t>
      </w:r>
      <w:proofErr w:type="spellStart"/>
      <w:r w:rsidRPr="00CA1A65">
        <w:t>restartable</w:t>
      </w:r>
      <w:proofErr w:type="spellEnd"/>
      <w:r w:rsidRPr="00CA1A65">
        <w:t xml:space="preserve"> </w:t>
      </w:r>
      <w:proofErr w:type="spellStart"/>
      <w:r w:rsidRPr="00CA1A65">
        <w:t>init</w:t>
      </w:r>
      <w:proofErr w:type="spellEnd"/>
      <w:r w:rsidRPr="00CA1A65">
        <w:t xml:space="preserve"> container (</w:t>
      </w:r>
      <w:proofErr w:type="spellStart"/>
      <w:r w:rsidRPr="00CA1A65">
        <w:t>restartPolicy</w:t>
      </w:r>
      <w:proofErr w:type="spellEnd"/>
      <w:r w:rsidRPr="00CA1A65">
        <w:t>: Always) that starts during Pod initialization and continues running alongside the main container.</w:t>
      </w:r>
    </w:p>
    <w:p w14:paraId="3DE2CB63" w14:textId="5EC76794" w:rsidR="00CA1A65" w:rsidRDefault="00CA1A65" w:rsidP="000A6F87">
      <w:r w:rsidRPr="00CA1A65">
        <w:t>Ongoing support</w:t>
      </w:r>
      <w:r>
        <w:t xml:space="preserve">: </w:t>
      </w:r>
      <w:r w:rsidRPr="00CA1A65">
        <w:t>log collection, proxy, monitoring, or traffic handling.</w:t>
      </w:r>
    </w:p>
    <w:p w14:paraId="4393B921" w14:textId="77777777" w:rsidR="003A58D4" w:rsidRDefault="003A58D4" w:rsidP="000A6F87"/>
    <w:p w14:paraId="39230487" w14:textId="77777777" w:rsidR="003A58D4" w:rsidRDefault="003A58D4" w:rsidP="000A6F87"/>
    <w:p w14:paraId="0D9775D4" w14:textId="77777777" w:rsidR="00CA1A65" w:rsidRDefault="00CA1A65" w:rsidP="000A6F87"/>
    <w:p w14:paraId="569C7248" w14:textId="77777777" w:rsidR="003A58D4" w:rsidRDefault="003A58D4" w:rsidP="000A6F87"/>
    <w:p w14:paraId="346C5CE4" w14:textId="6463AB5C" w:rsidR="003A58D4" w:rsidRDefault="003A58D4" w:rsidP="000A6F87">
      <w:r>
        <w:t xml:space="preserve">This is the sidecar container. It is an </w:t>
      </w:r>
      <w:proofErr w:type="spellStart"/>
      <w:r w:rsidRPr="003A58D4">
        <w:rPr>
          <w:b/>
          <w:bCs/>
        </w:rPr>
        <w:t>init</w:t>
      </w:r>
      <w:proofErr w:type="spellEnd"/>
      <w:r w:rsidRPr="003A58D4">
        <w:rPr>
          <w:b/>
          <w:bCs/>
        </w:rPr>
        <w:t xml:space="preserve"> container</w:t>
      </w:r>
      <w:r>
        <w:t xml:space="preserve"> </w:t>
      </w:r>
      <w:r w:rsidRPr="003A58D4">
        <w:t>with</w:t>
      </w:r>
      <w:r w:rsidRPr="003A58D4">
        <w:rPr>
          <w:b/>
          <w:bCs/>
        </w:rPr>
        <w:t xml:space="preserve"> </w:t>
      </w:r>
      <w:proofErr w:type="spellStart"/>
      <w:r w:rsidRPr="003A58D4">
        <w:rPr>
          <w:b/>
          <w:bCs/>
        </w:rPr>
        <w:t>restartPolicy</w:t>
      </w:r>
      <w:proofErr w:type="spellEnd"/>
      <w:r>
        <w:t xml:space="preserve"> set to </w:t>
      </w:r>
      <w:r w:rsidRPr="003A58D4">
        <w:rPr>
          <w:b/>
          <w:bCs/>
        </w:rPr>
        <w:t>Always</w:t>
      </w:r>
    </w:p>
    <w:p w14:paraId="5D23BFC7" w14:textId="4ECD48BD" w:rsidR="00CA1A65" w:rsidRDefault="003A58D4" w:rsidP="000A6F87">
      <w:r w:rsidRPr="003A58D4">
        <w:rPr>
          <w:noProof/>
        </w:rPr>
        <w:drawing>
          <wp:inline distT="0" distB="0" distL="0" distR="0" wp14:anchorId="13E7C990" wp14:editId="0F50F41B">
            <wp:extent cx="5943600" cy="2802890"/>
            <wp:effectExtent l="0" t="0" r="0" b="0"/>
            <wp:docPr id="106728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718" name=""/>
                    <pic:cNvPicPr/>
                  </pic:nvPicPr>
                  <pic:blipFill>
                    <a:blip r:embed="rId10"/>
                    <a:stretch>
                      <a:fillRect/>
                    </a:stretch>
                  </pic:blipFill>
                  <pic:spPr>
                    <a:xfrm>
                      <a:off x="0" y="0"/>
                      <a:ext cx="5943600" cy="2802890"/>
                    </a:xfrm>
                    <a:prstGeom prst="rect">
                      <a:avLst/>
                    </a:prstGeom>
                  </pic:spPr>
                </pic:pic>
              </a:graphicData>
            </a:graphic>
          </wp:inline>
        </w:drawing>
      </w:r>
    </w:p>
    <w:p w14:paraId="59BA88A5" w14:textId="64E88D1E" w:rsidR="00CA1A65" w:rsidRDefault="003010D0" w:rsidP="000A6F87">
      <w:r w:rsidRPr="003010D0">
        <w:t xml:space="preserve">A sidecar is an </w:t>
      </w:r>
      <w:proofErr w:type="spellStart"/>
      <w:r w:rsidRPr="003010D0">
        <w:t>init</w:t>
      </w:r>
      <w:proofErr w:type="spellEnd"/>
      <w:r w:rsidRPr="003010D0">
        <w:t xml:space="preserve"> container with </w:t>
      </w:r>
      <w:proofErr w:type="spellStart"/>
      <w:r w:rsidRPr="003010D0">
        <w:t>restartPolicy</w:t>
      </w:r>
      <w:proofErr w:type="spellEnd"/>
      <w:r w:rsidRPr="003010D0">
        <w:t>: Always. It starts during Pod initialization and continues running alongside the main container, restarting if it exits.</w:t>
      </w:r>
    </w:p>
    <w:p w14:paraId="3045F963" w14:textId="2EB14E55" w:rsidR="00CA1A65" w:rsidRDefault="00CA1A65" w:rsidP="000A6F87"/>
    <w:p w14:paraId="7F117CB5" w14:textId="7196022C" w:rsidR="00E25562" w:rsidRDefault="00E25562" w:rsidP="000A6F87">
      <w:r w:rsidRPr="00E25562">
        <w:rPr>
          <w:b/>
          <w:bCs/>
        </w:rPr>
        <w:t xml:space="preserve">Vertical Pod </w:t>
      </w:r>
      <w:proofErr w:type="spellStart"/>
      <w:r w:rsidRPr="00E25562">
        <w:rPr>
          <w:b/>
          <w:bCs/>
        </w:rPr>
        <w:t>Autoscaler</w:t>
      </w:r>
      <w:proofErr w:type="spellEnd"/>
      <w:r>
        <w:t>: It is not an inbuilt resource. You have to deploy them separately.</w:t>
      </w:r>
    </w:p>
    <w:p w14:paraId="63D7C896" w14:textId="6DB72993" w:rsidR="00CA1A65" w:rsidRDefault="007D66E6" w:rsidP="000A6F87">
      <w:r w:rsidRPr="007D66E6">
        <w:rPr>
          <w:noProof/>
        </w:rPr>
        <w:lastRenderedPageBreak/>
        <w:drawing>
          <wp:inline distT="0" distB="0" distL="0" distR="0" wp14:anchorId="26C2E81C" wp14:editId="2095FD7C">
            <wp:extent cx="5943600" cy="2859405"/>
            <wp:effectExtent l="0" t="0" r="0" b="0"/>
            <wp:docPr id="14145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60642" name=""/>
                    <pic:cNvPicPr/>
                  </pic:nvPicPr>
                  <pic:blipFill>
                    <a:blip r:embed="rId11"/>
                    <a:stretch>
                      <a:fillRect/>
                    </a:stretch>
                  </pic:blipFill>
                  <pic:spPr>
                    <a:xfrm>
                      <a:off x="0" y="0"/>
                      <a:ext cx="5943600" cy="2859405"/>
                    </a:xfrm>
                    <a:prstGeom prst="rect">
                      <a:avLst/>
                    </a:prstGeom>
                  </pic:spPr>
                </pic:pic>
              </a:graphicData>
            </a:graphic>
          </wp:inline>
        </w:drawing>
      </w:r>
    </w:p>
    <w:p w14:paraId="25FE7B0E" w14:textId="77777777" w:rsidR="00CA1A65" w:rsidRDefault="00CA1A65" w:rsidP="000A6F87"/>
    <w:p w14:paraId="6E37251D" w14:textId="28B7BAF6" w:rsidR="005C1677" w:rsidRDefault="00E02845" w:rsidP="000A6F87">
      <w:r w:rsidRPr="00E02845">
        <w:rPr>
          <w:noProof/>
        </w:rPr>
        <w:drawing>
          <wp:inline distT="0" distB="0" distL="0" distR="0" wp14:anchorId="2B8C344E" wp14:editId="0391BC2E">
            <wp:extent cx="5943600" cy="2762885"/>
            <wp:effectExtent l="0" t="0" r="0" b="0"/>
            <wp:docPr id="9246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2105" name=""/>
                    <pic:cNvPicPr/>
                  </pic:nvPicPr>
                  <pic:blipFill>
                    <a:blip r:embed="rId12"/>
                    <a:stretch>
                      <a:fillRect/>
                    </a:stretch>
                  </pic:blipFill>
                  <pic:spPr>
                    <a:xfrm>
                      <a:off x="0" y="0"/>
                      <a:ext cx="5943600" cy="2762885"/>
                    </a:xfrm>
                    <a:prstGeom prst="rect">
                      <a:avLst/>
                    </a:prstGeom>
                  </pic:spPr>
                </pic:pic>
              </a:graphicData>
            </a:graphic>
          </wp:inline>
        </w:drawing>
      </w:r>
    </w:p>
    <w:p w14:paraId="32D9A3E4" w14:textId="77777777" w:rsidR="007D66E6" w:rsidRDefault="007D66E6" w:rsidP="000A6F87"/>
    <w:p w14:paraId="06151FCF" w14:textId="38D8B6F7" w:rsidR="009F0915" w:rsidRDefault="009F0915" w:rsidP="000A6F87">
      <w:r w:rsidRPr="009F0915">
        <w:rPr>
          <w:b/>
          <w:bCs/>
        </w:rPr>
        <w:t xml:space="preserve">Vertical Pod </w:t>
      </w:r>
      <w:proofErr w:type="spellStart"/>
      <w:r w:rsidRPr="009F0915">
        <w:rPr>
          <w:b/>
          <w:bCs/>
        </w:rPr>
        <w:t>Autoscaler</w:t>
      </w:r>
      <w:proofErr w:type="spellEnd"/>
      <w:r w:rsidRPr="009F0915">
        <w:rPr>
          <w:b/>
          <w:bCs/>
        </w:rPr>
        <w:t xml:space="preserve"> (VPA)</w:t>
      </w:r>
      <w:r w:rsidRPr="009F0915">
        <w:t xml:space="preserve"> automatically adjusts the CPU and memory requests/limits of Pods based on their actual usage. It is installed as a Kubernetes add-on and has three main components: the </w:t>
      </w:r>
      <w:r w:rsidRPr="009F0915">
        <w:rPr>
          <w:b/>
          <w:bCs/>
        </w:rPr>
        <w:t>Recommender</w:t>
      </w:r>
      <w:r w:rsidRPr="009F0915">
        <w:t xml:space="preserve"> analyzes resource usage and calculates recommended values, the </w:t>
      </w:r>
      <w:r w:rsidRPr="009F0915">
        <w:rPr>
          <w:b/>
          <w:bCs/>
        </w:rPr>
        <w:t>Updater</w:t>
      </w:r>
      <w:r w:rsidRPr="009F0915">
        <w:t xml:space="preserve"> evicts Pods when their resources need to change, and the </w:t>
      </w:r>
      <w:r w:rsidRPr="009F0915">
        <w:rPr>
          <w:b/>
          <w:bCs/>
        </w:rPr>
        <w:t>Admission Controller</w:t>
      </w:r>
      <w:r w:rsidRPr="009F0915">
        <w:t xml:space="preserve"> applies the recommended resources when replacement Pods are created. VPA is configured using a </w:t>
      </w:r>
      <w:proofErr w:type="spellStart"/>
      <w:r w:rsidRPr="009F0915">
        <w:t>VerticalPodAutoscaler</w:t>
      </w:r>
      <w:proofErr w:type="spellEnd"/>
      <w:r w:rsidRPr="009F0915">
        <w:t xml:space="preserve"> </w:t>
      </w:r>
      <w:r>
        <w:t xml:space="preserve">custom </w:t>
      </w:r>
      <w:proofErr w:type="spellStart"/>
      <w:r w:rsidR="00BC7A89">
        <w:t>resourcedefinition</w:t>
      </w:r>
      <w:proofErr w:type="spellEnd"/>
      <w:r>
        <w:t xml:space="preserve"> </w:t>
      </w:r>
      <w:r w:rsidRPr="009F0915">
        <w:t>that specifies which workload it should manage.</w:t>
      </w:r>
    </w:p>
    <w:p w14:paraId="77C262A7" w14:textId="77777777" w:rsidR="009F0915" w:rsidRDefault="009F0915" w:rsidP="000A6F87"/>
    <w:p w14:paraId="44AD5ED4" w14:textId="77777777" w:rsidR="009F0915" w:rsidRDefault="009F0915" w:rsidP="000A6F87"/>
    <w:p w14:paraId="3E9B9FBA" w14:textId="3CCBE53B" w:rsidR="0043106A" w:rsidRDefault="0043106A" w:rsidP="000A6F87">
      <w:r>
        <w:t>3 parts of VPA</w:t>
      </w:r>
    </w:p>
    <w:p w14:paraId="4F811975" w14:textId="77777777" w:rsidR="0043106A" w:rsidRDefault="0043106A" w:rsidP="0043106A">
      <w:pPr>
        <w:pStyle w:val="ListParagraph"/>
        <w:numPr>
          <w:ilvl w:val="0"/>
          <w:numId w:val="11"/>
        </w:numPr>
      </w:pPr>
      <w:r w:rsidRPr="0043106A">
        <w:t xml:space="preserve">Recommender </w:t>
      </w:r>
      <w:r>
        <w:t>-</w:t>
      </w:r>
      <w:r w:rsidRPr="0043106A">
        <w:t xml:space="preserve">calculates resource recommendation </w:t>
      </w:r>
    </w:p>
    <w:p w14:paraId="41F61869" w14:textId="77777777" w:rsidR="0043106A" w:rsidRDefault="0043106A" w:rsidP="0043106A">
      <w:pPr>
        <w:pStyle w:val="ListParagraph"/>
        <w:numPr>
          <w:ilvl w:val="0"/>
          <w:numId w:val="11"/>
        </w:numPr>
      </w:pPr>
      <w:r w:rsidRPr="0043106A">
        <w:t xml:space="preserve">Updater </w:t>
      </w:r>
      <w:r>
        <w:t>-</w:t>
      </w:r>
      <w:r w:rsidRPr="0043106A">
        <w:t xml:space="preserve"> evicts Pods that need new resources </w:t>
      </w:r>
    </w:p>
    <w:p w14:paraId="2A89DDA2" w14:textId="15DCE020" w:rsidR="007D66E6" w:rsidRDefault="0043106A" w:rsidP="0043106A">
      <w:pPr>
        <w:pStyle w:val="ListParagraph"/>
        <w:numPr>
          <w:ilvl w:val="0"/>
          <w:numId w:val="11"/>
        </w:numPr>
      </w:pPr>
      <w:r w:rsidRPr="0043106A">
        <w:t xml:space="preserve">Admission Controller </w:t>
      </w:r>
      <w:r>
        <w:t>-</w:t>
      </w:r>
      <w:r w:rsidRPr="0043106A">
        <w:t xml:space="preserve"> applies recommendation to newly created Pods</w:t>
      </w:r>
    </w:p>
    <w:p w14:paraId="44C6C4B6" w14:textId="77777777" w:rsidR="0043106A" w:rsidRDefault="0043106A" w:rsidP="000A6F87"/>
    <w:p w14:paraId="7FDA0295" w14:textId="77777777" w:rsidR="00617E3C" w:rsidRPr="00617E3C" w:rsidRDefault="00617E3C" w:rsidP="00617E3C">
      <w:r w:rsidRPr="00617E3C">
        <w:rPr>
          <w:b/>
          <w:bCs/>
        </w:rPr>
        <w:t>Problem:</w:t>
      </w:r>
      <w:r w:rsidRPr="00617E3C">
        <w:t xml:space="preserve"> VPA may need to evict an existing Pod to apply new resource recommendations. With only </w:t>
      </w:r>
      <w:r w:rsidRPr="00617E3C">
        <w:rPr>
          <w:b/>
          <w:bCs/>
        </w:rPr>
        <w:t>1 replica</w:t>
      </w:r>
      <w:r w:rsidRPr="00617E3C">
        <w:t xml:space="preserve">, Kubernetes may block the eviction with </w:t>
      </w:r>
      <w:r w:rsidRPr="00617E3C">
        <w:rPr>
          <w:b/>
          <w:bCs/>
        </w:rPr>
        <w:t>“too few replicas”</w:t>
      </w:r>
      <w:r w:rsidRPr="00617E3C">
        <w:t xml:space="preserve"> to prevent downtime.</w:t>
      </w:r>
    </w:p>
    <w:p w14:paraId="69A216CC" w14:textId="77777777" w:rsidR="00617E3C" w:rsidRPr="00617E3C" w:rsidRDefault="00617E3C" w:rsidP="00617E3C">
      <w:r w:rsidRPr="00617E3C">
        <w:rPr>
          <w:b/>
          <w:bCs/>
        </w:rPr>
        <w:t>Fix:</w:t>
      </w:r>
      <w:r w:rsidRPr="00617E3C">
        <w:t xml:space="preserve"> Increase the Deployment to </w:t>
      </w:r>
      <w:r w:rsidRPr="00617E3C">
        <w:rPr>
          <w:b/>
          <w:bCs/>
        </w:rPr>
        <w:t>2 or more replicas</w:t>
      </w:r>
      <w:r w:rsidRPr="00617E3C">
        <w:t>, allowing VPA to evict and recreate one Pod while another continues serving traffic.</w:t>
      </w:r>
    </w:p>
    <w:p w14:paraId="7C4BE802" w14:textId="71F0374B" w:rsidR="00DF0213" w:rsidRPr="00DF0213" w:rsidRDefault="00DF0213" w:rsidP="000A6F87">
      <w:pPr>
        <w:rPr>
          <w:b/>
          <w:bCs/>
        </w:rPr>
      </w:pPr>
      <w:proofErr w:type="spellStart"/>
      <w:r w:rsidRPr="00DF0213">
        <w:rPr>
          <w:b/>
          <w:bCs/>
        </w:rPr>
        <w:t>PodDisruptionBudget</w:t>
      </w:r>
      <w:proofErr w:type="spellEnd"/>
      <w:r w:rsidRPr="00DF0213">
        <w:rPr>
          <w:b/>
          <w:bCs/>
        </w:rPr>
        <w:t xml:space="preserve"> (PDB)</w:t>
      </w:r>
    </w:p>
    <w:p w14:paraId="1F935E37" w14:textId="77777777" w:rsidR="00DF0213" w:rsidRDefault="00DF0213" w:rsidP="000A6F87"/>
    <w:p w14:paraId="65AA4C20" w14:textId="5419C949" w:rsidR="0043106A" w:rsidRDefault="00DF0213" w:rsidP="000A6F87">
      <w:r w:rsidRPr="00DF0213">
        <w:t xml:space="preserve">A </w:t>
      </w:r>
      <w:proofErr w:type="spellStart"/>
      <w:r w:rsidRPr="00DF0213">
        <w:t>PodDisruptionBudget</w:t>
      </w:r>
      <w:proofErr w:type="spellEnd"/>
      <w:r w:rsidRPr="00DF0213">
        <w:t xml:space="preserve"> (PDB) protects application availability during voluntary disruptions such as node draining, maintenance, and upgrades. It defines the minimum number of Pods that must remain available, preventing Kubernetes from voluntarily evicting too many Pods at the same time. For example, if an application has 3 replicas and </w:t>
      </w:r>
      <w:proofErr w:type="spellStart"/>
      <w:r w:rsidRPr="00DF0213">
        <w:t>minAvailable</w:t>
      </w:r>
      <w:proofErr w:type="spellEnd"/>
      <w:r w:rsidRPr="00DF0213">
        <w:t>: 2, Kubernetes can evict one Pod, but it will not allow another voluntary eviction until the replacement Pod becomes available and the application returns to 3 available Pods.</w:t>
      </w:r>
    </w:p>
    <w:p w14:paraId="53695AC7" w14:textId="77777777" w:rsidR="0043106A" w:rsidRDefault="0043106A" w:rsidP="000A6F87"/>
    <w:p w14:paraId="61927825" w14:textId="1460B37E" w:rsidR="00DF0213" w:rsidRDefault="00DF0213" w:rsidP="000A6F87">
      <w:r w:rsidRPr="00DF0213">
        <w:t xml:space="preserve">For example, with 3 replicas and </w:t>
      </w:r>
      <w:proofErr w:type="spellStart"/>
      <w:r w:rsidRPr="00DF0213">
        <w:t>minAvailable</w:t>
      </w:r>
      <w:proofErr w:type="spellEnd"/>
      <w:r w:rsidRPr="00DF0213">
        <w:t>: 2, Kubernetes allows one Pod to be evicted during a node drain while ensuring at least 2 Pods remain available; the Deployment creates a replacement Pod and once it becomes Ready, the next Pod can be evicted.</w:t>
      </w:r>
    </w:p>
    <w:p w14:paraId="39471B68" w14:textId="77777777" w:rsidR="0043106A" w:rsidRDefault="0043106A" w:rsidP="000A6F87"/>
    <w:p w14:paraId="4680106C" w14:textId="77777777" w:rsidR="0043106A" w:rsidRDefault="0043106A" w:rsidP="000A6F87"/>
    <w:p w14:paraId="67E61CBE" w14:textId="77777777" w:rsidR="001B45B7" w:rsidRDefault="001B45B7" w:rsidP="000A6F87">
      <w:pPr>
        <w:rPr>
          <w:b/>
          <w:bCs/>
          <w:highlight w:val="cyan"/>
        </w:rPr>
      </w:pPr>
    </w:p>
    <w:p w14:paraId="78B7134B" w14:textId="77777777" w:rsidR="001B45B7" w:rsidRDefault="001B45B7" w:rsidP="000A6F87">
      <w:pPr>
        <w:rPr>
          <w:b/>
          <w:bCs/>
          <w:highlight w:val="cyan"/>
        </w:rPr>
      </w:pPr>
    </w:p>
    <w:p w14:paraId="2AE46B43" w14:textId="77777777" w:rsidR="001B45B7" w:rsidRDefault="001B45B7" w:rsidP="000A6F87">
      <w:pPr>
        <w:rPr>
          <w:b/>
          <w:bCs/>
          <w:highlight w:val="cyan"/>
        </w:rPr>
      </w:pPr>
    </w:p>
    <w:p w14:paraId="7C65BAF5" w14:textId="77777777" w:rsidR="001B45B7" w:rsidRDefault="001B45B7" w:rsidP="000A6F87">
      <w:pPr>
        <w:rPr>
          <w:b/>
          <w:bCs/>
          <w:highlight w:val="cyan"/>
        </w:rPr>
      </w:pPr>
    </w:p>
    <w:p w14:paraId="2BA93B45" w14:textId="17F3BB50" w:rsidR="001B45B7" w:rsidRDefault="001B45B7" w:rsidP="000A6F87">
      <w:pPr>
        <w:rPr>
          <w:b/>
          <w:bCs/>
        </w:rPr>
      </w:pPr>
      <w:r w:rsidRPr="001B45B7">
        <w:rPr>
          <w:b/>
          <w:bCs/>
          <w:highlight w:val="cyan"/>
        </w:rPr>
        <w:lastRenderedPageBreak/>
        <w:t>Exposing a pod with out any services:</w:t>
      </w:r>
    </w:p>
    <w:p w14:paraId="6B091635" w14:textId="77777777" w:rsidR="001B45B7" w:rsidRPr="001B45B7" w:rsidRDefault="001B45B7" w:rsidP="000A6F87">
      <w:pPr>
        <w:rPr>
          <w:b/>
          <w:bCs/>
        </w:rPr>
      </w:pPr>
    </w:p>
    <w:p w14:paraId="0C34C336" w14:textId="56A5D382" w:rsidR="001B45B7" w:rsidRDefault="001B45B7" w:rsidP="001B45B7">
      <w:r>
        <w:t xml:space="preserve">With </w:t>
      </w:r>
      <w:proofErr w:type="spellStart"/>
      <w:r>
        <w:t>hostNetwork</w:t>
      </w:r>
      <w:proofErr w:type="spellEnd"/>
      <w:r>
        <w:t xml:space="preserve">: true, a Pod shares the node's network namespace, so it uses the node's IP address directly. The application inside the Pod can therefore listen on the node's ports and receive traffic without a </w:t>
      </w:r>
      <w:proofErr w:type="spellStart"/>
      <w:r>
        <w:t>NodePort</w:t>
      </w:r>
      <w:proofErr w:type="spellEnd"/>
      <w:r>
        <w:t xml:space="preserve"> Service.</w:t>
      </w:r>
    </w:p>
    <w:p w14:paraId="1168BEC3" w14:textId="32AFFD91" w:rsidR="001B45B7" w:rsidRDefault="001B45B7" w:rsidP="001B45B7">
      <w:r>
        <w:t>For example, if the node IP is 192.168.49.2 and nginx listens on port 80, you can access it directly using 192.168.49.2:80.</w:t>
      </w:r>
    </w:p>
    <w:p w14:paraId="3770B2EB" w14:textId="7A6AE7E6" w:rsidR="001B45B7" w:rsidRDefault="001B45B7" w:rsidP="001B45B7">
      <w:r>
        <w:t xml:space="preserve">A normal Pod has its own Pod IP and network namespace, so external clients cannot normally access it through the node IP directly. </w:t>
      </w:r>
      <w:proofErr w:type="spellStart"/>
      <w:r>
        <w:t>NodePort</w:t>
      </w:r>
      <w:proofErr w:type="spellEnd"/>
      <w:r>
        <w:t xml:space="preserve"> provides a way to expose such normal Pods through a node IP and port without using </w:t>
      </w:r>
      <w:proofErr w:type="spellStart"/>
      <w:r>
        <w:t>hostNetwork</w:t>
      </w:r>
      <w:proofErr w:type="spellEnd"/>
      <w:r>
        <w:t>.</w:t>
      </w:r>
    </w:p>
    <w:p w14:paraId="015F6F2F" w14:textId="2B84DB10" w:rsidR="001B45B7" w:rsidRDefault="001B45B7" w:rsidP="001B45B7">
      <w:r w:rsidRPr="001B45B7">
        <w:rPr>
          <w:noProof/>
        </w:rPr>
        <w:drawing>
          <wp:inline distT="0" distB="0" distL="0" distR="0" wp14:anchorId="22D4B03C" wp14:editId="5479A2D8">
            <wp:extent cx="4210638" cy="1686160"/>
            <wp:effectExtent l="0" t="0" r="0" b="9525"/>
            <wp:docPr id="174994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942767" name=""/>
                    <pic:cNvPicPr/>
                  </pic:nvPicPr>
                  <pic:blipFill>
                    <a:blip r:embed="rId13"/>
                    <a:stretch>
                      <a:fillRect/>
                    </a:stretch>
                  </pic:blipFill>
                  <pic:spPr>
                    <a:xfrm>
                      <a:off x="0" y="0"/>
                      <a:ext cx="4210638" cy="1686160"/>
                    </a:xfrm>
                    <a:prstGeom prst="rect">
                      <a:avLst/>
                    </a:prstGeom>
                  </pic:spPr>
                </pic:pic>
              </a:graphicData>
            </a:graphic>
          </wp:inline>
        </w:drawing>
      </w:r>
    </w:p>
    <w:p w14:paraId="1C8A0E3D" w14:textId="69F61AF7" w:rsidR="001B45B7" w:rsidRDefault="001B45B7" w:rsidP="000A6F87">
      <w:r w:rsidRPr="001B45B7">
        <w:rPr>
          <w:noProof/>
        </w:rPr>
        <w:drawing>
          <wp:inline distT="0" distB="0" distL="0" distR="0" wp14:anchorId="2175538B" wp14:editId="21CDB136">
            <wp:extent cx="5943600" cy="3197225"/>
            <wp:effectExtent l="0" t="0" r="0" b="3175"/>
            <wp:docPr id="42435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51067" name=""/>
                    <pic:cNvPicPr/>
                  </pic:nvPicPr>
                  <pic:blipFill>
                    <a:blip r:embed="rId14"/>
                    <a:stretch>
                      <a:fillRect/>
                    </a:stretch>
                  </pic:blipFill>
                  <pic:spPr>
                    <a:xfrm>
                      <a:off x="0" y="0"/>
                      <a:ext cx="5943600" cy="3197225"/>
                    </a:xfrm>
                    <a:prstGeom prst="rect">
                      <a:avLst/>
                    </a:prstGeom>
                  </pic:spPr>
                </pic:pic>
              </a:graphicData>
            </a:graphic>
          </wp:inline>
        </w:drawing>
      </w:r>
    </w:p>
    <w:p w14:paraId="78238797" w14:textId="77777777" w:rsidR="001B45B7" w:rsidRDefault="001B45B7" w:rsidP="000A6F87"/>
    <w:p w14:paraId="0551B169" w14:textId="4AF8E917" w:rsidR="001B45B7" w:rsidRPr="002B2F55" w:rsidRDefault="002B2F55" w:rsidP="000A6F87">
      <w:pPr>
        <w:rPr>
          <w:b/>
          <w:bCs/>
        </w:rPr>
      </w:pPr>
      <w:r w:rsidRPr="002B2F55">
        <w:rPr>
          <w:b/>
          <w:bCs/>
          <w:highlight w:val="cyan"/>
        </w:rPr>
        <w:lastRenderedPageBreak/>
        <w:t>Startup probe vs Readiness/Liveness Probes:</w:t>
      </w:r>
    </w:p>
    <w:p w14:paraId="1CFDD575" w14:textId="77777777" w:rsidR="002B2F55" w:rsidRPr="002B2F55" w:rsidRDefault="002B2F55" w:rsidP="002B2F55">
      <w:r w:rsidRPr="002B2F55">
        <w:rPr>
          <w:b/>
          <w:bCs/>
        </w:rPr>
        <w:t>Startup probe</w:t>
      </w:r>
      <w:r w:rsidRPr="002B2F55">
        <w:t xml:space="preserve"> checks whether the application has finished starting; </w:t>
      </w:r>
      <w:r w:rsidRPr="002B2F55">
        <w:rPr>
          <w:b/>
          <w:bCs/>
        </w:rPr>
        <w:t>until it succeeds, Kubernetes does not run the liveness or readiness probes,</w:t>
      </w:r>
      <w:r w:rsidRPr="002B2F55">
        <w:t xml:space="preserve"> and if it keeps failing, the container is restarted. </w:t>
      </w:r>
      <w:r w:rsidRPr="002B2F55">
        <w:rPr>
          <w:b/>
          <w:bCs/>
        </w:rPr>
        <w:t>Readiness probe</w:t>
      </w:r>
      <w:r w:rsidRPr="002B2F55">
        <w:t xml:space="preserve"> checks whether the already-started application is currently ready to receive traffic; if it fails, Kubernetes removes the Pod from the Service endpoints, but does </w:t>
      </w:r>
      <w:r w:rsidRPr="002B2F55">
        <w:rPr>
          <w:b/>
          <w:bCs/>
        </w:rPr>
        <w:t>not</w:t>
      </w:r>
      <w:r w:rsidRPr="002B2F55">
        <w:t xml:space="preserve"> restart the container.</w:t>
      </w:r>
    </w:p>
    <w:p w14:paraId="559347A0" w14:textId="77777777" w:rsidR="002B2F55" w:rsidRDefault="002B2F55" w:rsidP="000A6F87"/>
    <w:p w14:paraId="3A310103" w14:textId="5954D1EA" w:rsidR="001B45B7" w:rsidRDefault="002B2F55" w:rsidP="000A6F87">
      <w:r w:rsidRPr="002B2F55">
        <w:rPr>
          <w:b/>
          <w:bCs/>
        </w:rPr>
        <w:t>Use case:</w:t>
      </w:r>
      <w:r>
        <w:t xml:space="preserve"> </w:t>
      </w:r>
      <w:r w:rsidRPr="002B2F55">
        <w:t>Used for an application that takes a long time to start, so Kubernetes waits for the application to become ready before applying the liveness and readiness checks.</w:t>
      </w:r>
    </w:p>
    <w:p w14:paraId="18A512B8" w14:textId="77777777" w:rsidR="0043106A" w:rsidRDefault="0043106A" w:rsidP="000A6F87"/>
    <w:p w14:paraId="2D56DB1A" w14:textId="4A8F1C87" w:rsidR="00E21C68" w:rsidRPr="00E21C68" w:rsidRDefault="00E21C68" w:rsidP="000A6F87">
      <w:pPr>
        <w:rPr>
          <w:b/>
          <w:bCs/>
        </w:rPr>
      </w:pPr>
      <w:r w:rsidRPr="00E21C68">
        <w:rPr>
          <w:b/>
          <w:bCs/>
          <w:highlight w:val="cyan"/>
        </w:rPr>
        <w:t>How to pull an image from a private registry</w:t>
      </w:r>
    </w:p>
    <w:p w14:paraId="185CF2F7" w14:textId="77777777" w:rsidR="0043106A" w:rsidRPr="00E21C68" w:rsidRDefault="0043106A" w:rsidP="000A6F87">
      <w:pPr>
        <w:rPr>
          <w:b/>
          <w:bCs/>
        </w:rPr>
      </w:pPr>
    </w:p>
    <w:p w14:paraId="0B7820BA" w14:textId="7D5ECAA0" w:rsidR="007D66E6" w:rsidRPr="00E21C68" w:rsidRDefault="00E21C68" w:rsidP="00E21C68">
      <w:pPr>
        <w:rPr>
          <w:b/>
          <w:bCs/>
        </w:rPr>
      </w:pPr>
      <w:r w:rsidRPr="00E21C68">
        <w:rPr>
          <w:b/>
          <w:bCs/>
        </w:rPr>
        <w:t>Step 1: Create a Secret</w:t>
      </w:r>
    </w:p>
    <w:p w14:paraId="41806FB6" w14:textId="77777777" w:rsidR="00E21C68" w:rsidRDefault="00E21C68" w:rsidP="00E21C68">
      <w:proofErr w:type="spellStart"/>
      <w:r>
        <w:t>kubectl</w:t>
      </w:r>
      <w:proofErr w:type="spellEnd"/>
      <w:r>
        <w:t xml:space="preserve"> create secret docker-registry </w:t>
      </w:r>
      <w:proofErr w:type="spellStart"/>
      <w:r w:rsidRPr="000C76E5">
        <w:rPr>
          <w:b/>
          <w:bCs/>
        </w:rPr>
        <w:t>regcred</w:t>
      </w:r>
      <w:proofErr w:type="spellEnd"/>
      <w:r>
        <w:t xml:space="preserve"> \</w:t>
      </w:r>
    </w:p>
    <w:p w14:paraId="774A640B" w14:textId="06635101" w:rsidR="00E21C68" w:rsidRDefault="00E21C68" w:rsidP="00E21C68">
      <w:r>
        <w:t xml:space="preserve">  --docker-server=registry.example.com \</w:t>
      </w:r>
    </w:p>
    <w:p w14:paraId="7BECEC69" w14:textId="77777777" w:rsidR="00E21C68" w:rsidRDefault="00E21C68" w:rsidP="00E21C68">
      <w:r>
        <w:t xml:space="preserve">  --docker-username=</w:t>
      </w:r>
      <w:proofErr w:type="spellStart"/>
      <w:r>
        <w:t>myuser</w:t>
      </w:r>
      <w:proofErr w:type="spellEnd"/>
      <w:r>
        <w:t xml:space="preserve"> \</w:t>
      </w:r>
    </w:p>
    <w:p w14:paraId="4B366012" w14:textId="77777777" w:rsidR="00E21C68" w:rsidRDefault="00E21C68" w:rsidP="00E21C68">
      <w:r>
        <w:t xml:space="preserve">  --docker-password=</w:t>
      </w:r>
      <w:proofErr w:type="spellStart"/>
      <w:r>
        <w:t>mypassword</w:t>
      </w:r>
      <w:proofErr w:type="spellEnd"/>
      <w:r>
        <w:t xml:space="preserve"> \</w:t>
      </w:r>
    </w:p>
    <w:p w14:paraId="306188A6" w14:textId="151BFFEA" w:rsidR="00E21C68" w:rsidRDefault="00E21C68" w:rsidP="00E21C68">
      <w:r>
        <w:t xml:space="preserve">  </w:t>
      </w:r>
      <w:hyperlink r:id="rId15" w:history="1">
        <w:r w:rsidRPr="00A0105E">
          <w:rPr>
            <w:rStyle w:val="Hyperlink"/>
          </w:rPr>
          <w:t>--docker-email=myuser@example.com</w:t>
        </w:r>
      </w:hyperlink>
    </w:p>
    <w:p w14:paraId="1D50EC55" w14:textId="77777777" w:rsidR="00E21C68" w:rsidRDefault="00E21C68" w:rsidP="00E21C68"/>
    <w:p w14:paraId="301DA510" w14:textId="207199E1" w:rsidR="00E21C68" w:rsidRPr="00E21C68" w:rsidRDefault="00E21C68" w:rsidP="00E21C68">
      <w:pPr>
        <w:rPr>
          <w:b/>
          <w:bCs/>
        </w:rPr>
      </w:pPr>
      <w:r w:rsidRPr="00E21C68">
        <w:rPr>
          <w:b/>
          <w:bCs/>
        </w:rPr>
        <w:t>Step 2: Use the Secret in a Pod</w:t>
      </w:r>
      <w:r>
        <w:rPr>
          <w:b/>
          <w:bCs/>
        </w:rPr>
        <w:t xml:space="preserve">. </w:t>
      </w:r>
    </w:p>
    <w:p w14:paraId="205C3952" w14:textId="77777777" w:rsidR="00E21C68" w:rsidRDefault="00E21C68" w:rsidP="00E21C68">
      <w:proofErr w:type="spellStart"/>
      <w:r>
        <w:t>apiVersion</w:t>
      </w:r>
      <w:proofErr w:type="spellEnd"/>
      <w:r>
        <w:t>: v1</w:t>
      </w:r>
    </w:p>
    <w:p w14:paraId="0D0FD0D7" w14:textId="77777777" w:rsidR="00E21C68" w:rsidRDefault="00E21C68" w:rsidP="00E21C68">
      <w:r>
        <w:t>kind: Pod</w:t>
      </w:r>
    </w:p>
    <w:p w14:paraId="32CB779C" w14:textId="77777777" w:rsidR="00E21C68" w:rsidRDefault="00E21C68" w:rsidP="00E21C68">
      <w:r>
        <w:t>metadata:</w:t>
      </w:r>
    </w:p>
    <w:p w14:paraId="42B87BA8" w14:textId="77777777" w:rsidR="00E21C68" w:rsidRDefault="00E21C68" w:rsidP="00E21C68">
      <w:r>
        <w:t xml:space="preserve">  name: private-pod</w:t>
      </w:r>
    </w:p>
    <w:p w14:paraId="3A6CA9A8" w14:textId="77777777" w:rsidR="00E21C68" w:rsidRDefault="00E21C68" w:rsidP="00E21C68">
      <w:r>
        <w:t>spec:</w:t>
      </w:r>
    </w:p>
    <w:p w14:paraId="75B572C3" w14:textId="77777777" w:rsidR="00E21C68" w:rsidRDefault="00E21C68" w:rsidP="00E21C68">
      <w:r>
        <w:t xml:space="preserve">  containers:</w:t>
      </w:r>
    </w:p>
    <w:p w14:paraId="4D008FC9" w14:textId="77777777" w:rsidR="00E21C68" w:rsidRDefault="00E21C68" w:rsidP="00E21C68">
      <w:r>
        <w:t xml:space="preserve">    - name: app</w:t>
      </w:r>
    </w:p>
    <w:p w14:paraId="2998F00E" w14:textId="77777777" w:rsidR="00E21C68" w:rsidRDefault="00E21C68" w:rsidP="00E21C68">
      <w:r>
        <w:lastRenderedPageBreak/>
        <w:t xml:space="preserve">      image: registry.example.com/</w:t>
      </w:r>
      <w:proofErr w:type="gramStart"/>
      <w:r>
        <w:t>myapp:v</w:t>
      </w:r>
      <w:proofErr w:type="gramEnd"/>
      <w:r>
        <w:t>1</w:t>
      </w:r>
    </w:p>
    <w:p w14:paraId="6B3E2159" w14:textId="39051708" w:rsidR="00E21C68" w:rsidRPr="00E21C68" w:rsidRDefault="00E21C68" w:rsidP="00E21C68">
      <w:pPr>
        <w:rPr>
          <w:b/>
          <w:bCs/>
        </w:rPr>
      </w:pPr>
      <w:r w:rsidRPr="00E21C68">
        <w:rPr>
          <w:b/>
          <w:bCs/>
        </w:rPr>
        <w:t xml:space="preserve">  </w:t>
      </w:r>
      <w:proofErr w:type="spellStart"/>
      <w:r w:rsidRPr="00E21C68">
        <w:rPr>
          <w:b/>
          <w:bCs/>
        </w:rPr>
        <w:t>imagePullSecrets</w:t>
      </w:r>
      <w:proofErr w:type="spellEnd"/>
      <w:r w:rsidRPr="00E21C68">
        <w:rPr>
          <w:b/>
          <w:bCs/>
        </w:rPr>
        <w:t>:</w:t>
      </w:r>
      <w:r>
        <w:rPr>
          <w:b/>
          <w:bCs/>
        </w:rPr>
        <w:t xml:space="preserve">   #This will allow to reference that secret</w:t>
      </w:r>
      <w:r w:rsidR="00EC6194">
        <w:rPr>
          <w:b/>
          <w:bCs/>
        </w:rPr>
        <w:t>.</w:t>
      </w:r>
    </w:p>
    <w:p w14:paraId="52D791A5" w14:textId="4992527C" w:rsidR="00E21C68" w:rsidRPr="00E21C68" w:rsidRDefault="00E21C68" w:rsidP="00E21C68">
      <w:pPr>
        <w:rPr>
          <w:b/>
          <w:bCs/>
        </w:rPr>
      </w:pPr>
      <w:r w:rsidRPr="00E21C68">
        <w:rPr>
          <w:b/>
          <w:bCs/>
        </w:rPr>
        <w:t xml:space="preserve">    - name: </w:t>
      </w:r>
      <w:proofErr w:type="spellStart"/>
      <w:r w:rsidRPr="00E21C68">
        <w:rPr>
          <w:b/>
          <w:bCs/>
        </w:rPr>
        <w:t>regcred</w:t>
      </w:r>
      <w:proofErr w:type="spellEnd"/>
    </w:p>
    <w:p w14:paraId="11BE927F" w14:textId="77777777" w:rsidR="00E21C68" w:rsidRDefault="00E21C68" w:rsidP="00E21C68"/>
    <w:p w14:paraId="1A93195B" w14:textId="77777777" w:rsidR="000E3EE5" w:rsidRDefault="000E3EE5" w:rsidP="00E21C68"/>
    <w:p w14:paraId="2920C724" w14:textId="00A79081" w:rsidR="00F1194E" w:rsidRPr="00F1194E" w:rsidRDefault="00F1194E" w:rsidP="00E21C68">
      <w:pPr>
        <w:rPr>
          <w:b/>
          <w:bCs/>
        </w:rPr>
      </w:pPr>
      <w:r w:rsidRPr="00F1194E">
        <w:rPr>
          <w:b/>
          <w:bCs/>
          <w:highlight w:val="cyan"/>
        </w:rPr>
        <w:t>Docker and Linux Capabilities</w:t>
      </w:r>
    </w:p>
    <w:p w14:paraId="084D2C3E" w14:textId="77777777" w:rsidR="00F1194E" w:rsidRDefault="00F1194E" w:rsidP="00F1194E"/>
    <w:p w14:paraId="053017D0" w14:textId="77777777" w:rsidR="00F1194E" w:rsidRDefault="00F1194E" w:rsidP="00F1194E">
      <w:r>
        <w:t>Linux capabilities divide the privileges traditionally held by root into smaller, specific permissions.</w:t>
      </w:r>
    </w:p>
    <w:p w14:paraId="210E3180" w14:textId="77777777" w:rsidR="00F1194E" w:rsidRDefault="00F1194E" w:rsidP="00F1194E"/>
    <w:p w14:paraId="388DB20C" w14:textId="77777777" w:rsidR="00F1194E" w:rsidRDefault="00F1194E" w:rsidP="00F1194E">
      <w:r>
        <w:t>Docker uses capabilities to give containers only the privileges they need instead of granting them full root-level privileges.</w:t>
      </w:r>
    </w:p>
    <w:p w14:paraId="2EF45931" w14:textId="77777777" w:rsidR="00F1194E" w:rsidRDefault="00F1194E" w:rsidP="00F1194E"/>
    <w:p w14:paraId="6F0E76AD" w14:textId="77777777" w:rsidR="00F1194E" w:rsidRPr="00F1194E" w:rsidRDefault="00F1194E" w:rsidP="00F1194E">
      <w:pPr>
        <w:rPr>
          <w:b/>
          <w:bCs/>
        </w:rPr>
      </w:pPr>
      <w:r w:rsidRPr="00F1194E">
        <w:rPr>
          <w:b/>
          <w:bCs/>
        </w:rPr>
        <w:t>Examples:</w:t>
      </w:r>
    </w:p>
    <w:p w14:paraId="18EBCECD" w14:textId="77777777" w:rsidR="00F1194E" w:rsidRDefault="00F1194E" w:rsidP="00F1194E">
      <w:r>
        <w:t>- CAP_NET_BIND_SERVICE — allows binding to ports below 1024.</w:t>
      </w:r>
    </w:p>
    <w:p w14:paraId="29693D01" w14:textId="77777777" w:rsidR="00F1194E" w:rsidRDefault="00F1194E" w:rsidP="00F1194E">
      <w:r>
        <w:t>- CAP_NET_ADMIN — allows network administration.</w:t>
      </w:r>
    </w:p>
    <w:p w14:paraId="6E83168B" w14:textId="4556217C" w:rsidR="00F1194E" w:rsidRDefault="00F1194E" w:rsidP="00F1194E">
      <w:r>
        <w:t>- CAP_SYS_ADMIN — grants a broad set of system administration privileges.</w:t>
      </w:r>
    </w:p>
    <w:p w14:paraId="465DAFF7" w14:textId="77777777" w:rsidR="00F1194E" w:rsidRDefault="00F1194E" w:rsidP="00F1194E"/>
    <w:p w14:paraId="5C093725" w14:textId="40AA1677" w:rsidR="00F1194E" w:rsidRPr="00F1194E" w:rsidRDefault="00F1194E" w:rsidP="00F1194E">
      <w:pPr>
        <w:rPr>
          <w:b/>
          <w:bCs/>
        </w:rPr>
      </w:pPr>
      <w:r w:rsidRPr="00F1194E">
        <w:rPr>
          <w:b/>
          <w:bCs/>
        </w:rPr>
        <w:t>Useful Docker commands:</w:t>
      </w:r>
    </w:p>
    <w:p w14:paraId="0A1089CF" w14:textId="77777777" w:rsidR="00F1194E" w:rsidRDefault="00F1194E" w:rsidP="00B93BFD">
      <w:pPr>
        <w:jc w:val="center"/>
      </w:pPr>
    </w:p>
    <w:p w14:paraId="75FD8869" w14:textId="77777777" w:rsidR="00F1194E" w:rsidRDefault="00F1194E" w:rsidP="00F1194E">
      <w:r>
        <w:t># Add a capability</w:t>
      </w:r>
    </w:p>
    <w:p w14:paraId="00CDA8D0" w14:textId="10FA409C" w:rsidR="00F1194E" w:rsidRDefault="00F1194E" w:rsidP="00F1194E">
      <w:r>
        <w:t>docker run --cap-add NET_ADMIN nginx</w:t>
      </w:r>
    </w:p>
    <w:p w14:paraId="6CD1D893" w14:textId="77777777" w:rsidR="00F1194E" w:rsidRDefault="00F1194E" w:rsidP="00F1194E">
      <w:r>
        <w:t># Drop all capabilities</w:t>
      </w:r>
    </w:p>
    <w:p w14:paraId="2D958C71" w14:textId="6B8D5B90" w:rsidR="00F1194E" w:rsidRDefault="00F1194E" w:rsidP="00F1194E">
      <w:r>
        <w:t>docker run --cap-drop ALL nginx</w:t>
      </w:r>
    </w:p>
    <w:p w14:paraId="5D39A39D" w14:textId="77777777" w:rsidR="00F1194E" w:rsidRDefault="00F1194E" w:rsidP="00F1194E">
      <w:r>
        <w:t># Drop all, then add only the required capability</w:t>
      </w:r>
    </w:p>
    <w:p w14:paraId="380D6797" w14:textId="0746B2B4" w:rsidR="00F1194E" w:rsidRDefault="00F1194E" w:rsidP="00F1194E">
      <w:r>
        <w:t>docker run --cap-drop ALL --cap-add NET_BIND_SERVICE nginx</w:t>
      </w:r>
    </w:p>
    <w:p w14:paraId="4D5EC627" w14:textId="77777777" w:rsidR="00F1194E" w:rsidRDefault="00F1194E" w:rsidP="00B93BFD">
      <w:pPr>
        <w:jc w:val="center"/>
      </w:pPr>
    </w:p>
    <w:p w14:paraId="195C4D81" w14:textId="77777777" w:rsidR="00F1194E" w:rsidRPr="00F1194E" w:rsidRDefault="00F1194E" w:rsidP="00F1194E">
      <w:pPr>
        <w:rPr>
          <w:b/>
          <w:bCs/>
        </w:rPr>
      </w:pPr>
      <w:r w:rsidRPr="00F1194E">
        <w:rPr>
          <w:b/>
          <w:bCs/>
        </w:rPr>
        <w:lastRenderedPageBreak/>
        <w:t>Kubernetes equivalent:</w:t>
      </w:r>
    </w:p>
    <w:p w14:paraId="5B48B622" w14:textId="77777777" w:rsidR="00F1194E" w:rsidRDefault="00F1194E" w:rsidP="00F1194E">
      <w:proofErr w:type="spellStart"/>
      <w:r>
        <w:t>securityContext</w:t>
      </w:r>
      <w:proofErr w:type="spellEnd"/>
      <w:r>
        <w:t>:</w:t>
      </w:r>
    </w:p>
    <w:p w14:paraId="0F800AE0" w14:textId="77777777" w:rsidR="00F1194E" w:rsidRDefault="00F1194E" w:rsidP="00F1194E">
      <w:r>
        <w:t xml:space="preserve">  capabilities:</w:t>
      </w:r>
    </w:p>
    <w:p w14:paraId="3E2DE2A8" w14:textId="2E7D1EBF" w:rsidR="00F1194E" w:rsidRDefault="00F1194E" w:rsidP="00F1194E">
      <w:r>
        <w:t xml:space="preserve">    drop:</w:t>
      </w:r>
    </w:p>
    <w:p w14:paraId="015D121D" w14:textId="77777777" w:rsidR="00F1194E" w:rsidRDefault="00F1194E" w:rsidP="00F1194E">
      <w:r>
        <w:t xml:space="preserve">      - ALL</w:t>
      </w:r>
    </w:p>
    <w:p w14:paraId="6A8C9629" w14:textId="77777777" w:rsidR="00F1194E" w:rsidRDefault="00F1194E" w:rsidP="00F1194E">
      <w:r>
        <w:t xml:space="preserve">    add:</w:t>
      </w:r>
    </w:p>
    <w:p w14:paraId="2A6DAC4B" w14:textId="2E698281" w:rsidR="00F1194E" w:rsidRDefault="00F1194E" w:rsidP="00F1194E">
      <w:r>
        <w:t xml:space="preserve">      - NET_BIND_SERVICE</w:t>
      </w:r>
    </w:p>
    <w:p w14:paraId="2207C807" w14:textId="77777777" w:rsidR="00F1194E" w:rsidRDefault="00F1194E" w:rsidP="00B93BFD">
      <w:pPr>
        <w:jc w:val="center"/>
      </w:pPr>
    </w:p>
    <w:p w14:paraId="2CCE25C2" w14:textId="5681F36D" w:rsidR="00F1194E" w:rsidRDefault="002877DE" w:rsidP="002877DE">
      <w:r w:rsidRPr="002877DE">
        <w:drawing>
          <wp:inline distT="0" distB="0" distL="0" distR="0" wp14:anchorId="52647456" wp14:editId="72CFFBFA">
            <wp:extent cx="4077269" cy="2429214"/>
            <wp:effectExtent l="0" t="0" r="0" b="9525"/>
            <wp:docPr id="107905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53340" name=""/>
                    <pic:cNvPicPr/>
                  </pic:nvPicPr>
                  <pic:blipFill>
                    <a:blip r:embed="rId16"/>
                    <a:stretch>
                      <a:fillRect/>
                    </a:stretch>
                  </pic:blipFill>
                  <pic:spPr>
                    <a:xfrm>
                      <a:off x="0" y="0"/>
                      <a:ext cx="4077269" cy="2429214"/>
                    </a:xfrm>
                    <a:prstGeom prst="rect">
                      <a:avLst/>
                    </a:prstGeom>
                  </pic:spPr>
                </pic:pic>
              </a:graphicData>
            </a:graphic>
          </wp:inline>
        </w:drawing>
      </w:r>
    </w:p>
    <w:p w14:paraId="70A2462F" w14:textId="77777777" w:rsidR="002877DE" w:rsidRDefault="002877DE" w:rsidP="002877DE"/>
    <w:p w14:paraId="5E8EF333" w14:textId="77777777" w:rsidR="002877DE" w:rsidRDefault="002877DE" w:rsidP="002877DE"/>
    <w:p w14:paraId="6D82A8F7" w14:textId="1F9185FE" w:rsidR="00E660BA" w:rsidRDefault="00E660BA" w:rsidP="00B93BFD">
      <w:pPr>
        <w:jc w:val="center"/>
      </w:pPr>
      <w:r w:rsidRPr="00E25562">
        <w:rPr>
          <w:b/>
          <w:bCs/>
          <w:highlight w:val="yellow"/>
        </w:rPr>
        <w:t xml:space="preserve">ETCD </w:t>
      </w:r>
      <w:r w:rsidR="005B033F" w:rsidRPr="00E25562">
        <w:rPr>
          <w:b/>
          <w:bCs/>
          <w:highlight w:val="yellow"/>
        </w:rPr>
        <w:t>DATABASE</w:t>
      </w:r>
    </w:p>
    <w:p w14:paraId="3323994C" w14:textId="726C7C80" w:rsidR="00E660BA" w:rsidRDefault="00B93BFD" w:rsidP="000A6F87">
      <w:r>
        <w:t xml:space="preserve">By </w:t>
      </w:r>
      <w:r w:rsidR="00B54CA4">
        <w:t>default,</w:t>
      </w:r>
      <w:r>
        <w:t xml:space="preserve"> </w:t>
      </w:r>
      <w:proofErr w:type="spellStart"/>
      <w:r>
        <w:t>etcd</w:t>
      </w:r>
      <w:proofErr w:type="spellEnd"/>
      <w:r>
        <w:t xml:space="preserve">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rPr>
          <w:noProof/>
        </w:rPr>
        <w:lastRenderedPageBreak/>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17"/>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t>ETCD stores Kubernetes objects as raw bytes (</w:t>
      </w:r>
      <w:proofErr w:type="spellStart"/>
      <w:r w:rsidRPr="00E660BA">
        <w:t>protobuf</w:t>
      </w:r>
      <w:proofErr w:type="spellEnd"/>
      <w:r w:rsidRPr="00E660BA">
        <w:t xml:space="preserve"> format). In a </w:t>
      </w:r>
      <w:proofErr w:type="spellStart"/>
      <w:r w:rsidRPr="00E660BA">
        <w:t>hexdump</w:t>
      </w:r>
      <w:proofErr w:type="spellEnd"/>
      <w:r w:rsidRPr="00E660BA">
        <w:t xml:space="preserve">, the left side shows the actual hexadecimal byte values, while the right side shows their ASCII representation. Printable bytes appear as text, and non-printable </w:t>
      </w:r>
      <w:proofErr w:type="spellStart"/>
      <w:r w:rsidRPr="00E660BA">
        <w:t>protobuf</w:t>
      </w:r>
      <w:proofErr w:type="spellEnd"/>
      <w:r w:rsidRPr="00E660BA">
        <w:t xml:space="preserve"> metadata is displayed as dots (.).</w:t>
      </w:r>
    </w:p>
    <w:p w14:paraId="69681D9C" w14:textId="639052B1" w:rsidR="0076092A" w:rsidRPr="0076092A" w:rsidRDefault="0076092A" w:rsidP="0076092A">
      <w:r w:rsidRPr="00E542CD">
        <w:rPr>
          <w:b/>
          <w:bCs/>
          <w:highlight w:val="cyan"/>
        </w:rPr>
        <w:t>IMPORTANT:</w:t>
      </w:r>
      <w:r>
        <w:t xml:space="preserve"> </w:t>
      </w:r>
      <w:r w:rsidRPr="0076092A">
        <w:t xml:space="preserve">Enabling Encryption at Rest does not automatically encrypt existing data in </w:t>
      </w:r>
      <w:proofErr w:type="spellStart"/>
      <w:r w:rsidRPr="0076092A">
        <w:t>etcd</w:t>
      </w:r>
      <w:proofErr w:type="spellEnd"/>
      <w:r w:rsidRPr="0076092A">
        <w:t>.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rPr>
          <w:noProof/>
        </w:rPr>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18"/>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t xml:space="preserve">It gets the </w:t>
      </w:r>
      <w:proofErr w:type="spellStart"/>
      <w:r>
        <w:t>yaml</w:t>
      </w:r>
      <w:proofErr w:type="spellEnd"/>
      <w:r>
        <w:t xml:space="preserve"> and passes it to </w:t>
      </w:r>
      <w:proofErr w:type="spellStart"/>
      <w:r>
        <w:t>kubectl</w:t>
      </w:r>
      <w:proofErr w:type="spellEnd"/>
      <w:r>
        <w:t xml:space="preserve"> replace -f command: it will recreate the resource.</w:t>
      </w:r>
    </w:p>
    <w:p w14:paraId="50CDC8D5" w14:textId="77777777" w:rsidR="003C1DEE" w:rsidRPr="003C1DEE" w:rsidRDefault="003C1DEE" w:rsidP="003C1DEE">
      <w:r w:rsidRPr="003C1DEE">
        <w:t xml:space="preserve">When Encryption at Rest is enabled, back up both the ETCD snapshot and the </w:t>
      </w:r>
      <w:proofErr w:type="spellStart"/>
      <w:r w:rsidRPr="003C1DEE">
        <w:t>EncryptionConfiguration</w:t>
      </w:r>
      <w:proofErr w:type="spellEnd"/>
      <w:r w:rsidRPr="003C1DEE">
        <w:t xml:space="preserve"> (including encryption keys). Without the original key, encrypted data in ETCD cannot be decrypted after a restore.</w:t>
      </w:r>
    </w:p>
    <w:p w14:paraId="1767D3F9" w14:textId="77777777" w:rsidR="001B37EE" w:rsidRPr="001B37EE" w:rsidRDefault="001B37EE" w:rsidP="001B37EE">
      <w:r w:rsidRPr="001B37EE">
        <w:t xml:space="preserve">Never replace an encryption key directly. Add the new key alongside the old key for key rotation. If the original encryption key is lost and no backup exists, Kubernetes may be unable to decrypt previously encrypted Secrets stored in </w:t>
      </w:r>
      <w:proofErr w:type="spellStart"/>
      <w:r w:rsidRPr="001B37EE">
        <w:t>etcd</w:t>
      </w:r>
      <w:proofErr w:type="spellEnd"/>
      <w:r w:rsidRPr="001B37EE">
        <w:t>.</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sidRPr="00DF0213">
        <w:rPr>
          <w:b/>
          <w:bCs/>
          <w:highlight w:val="yellow"/>
        </w:rPr>
        <w:t>CONFIGMAPS</w:t>
      </w:r>
    </w:p>
    <w:p w14:paraId="0B1EAFD7" w14:textId="312C5F87" w:rsidR="000A6F87" w:rsidRDefault="000A6F87" w:rsidP="000A6F87">
      <w:r w:rsidRPr="000A6F87">
        <w:lastRenderedPageBreak/>
        <w:t xml:space="preserve">A </w:t>
      </w:r>
      <w:proofErr w:type="spellStart"/>
      <w:r w:rsidRPr="000A6F87">
        <w:t>ConfigMap</w:t>
      </w:r>
      <w:proofErr w:type="spellEnd"/>
      <w:r w:rsidRPr="000A6F87">
        <w:t xml:space="preserve">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p>
    <w:p w14:paraId="448A12CA" w14:textId="3FA1FA0E"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--from-env-file=</w:t>
      </w:r>
      <w:proofErr w:type="spellStart"/>
      <w:r w:rsidRPr="000A6F87">
        <w:t>app.env</w:t>
      </w:r>
      <w:proofErr w:type="spellEnd"/>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19"/>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 xml:space="preserve">injecting a </w:t>
      </w:r>
      <w:proofErr w:type="spellStart"/>
      <w:r w:rsidRPr="009967F1">
        <w:rPr>
          <w:b/>
          <w:bCs/>
        </w:rPr>
        <w:t>ConfigMap</w:t>
      </w:r>
      <w:proofErr w:type="spellEnd"/>
      <w:r w:rsidRPr="009967F1">
        <w:t xml:space="preserve">, it is specified at the </w:t>
      </w:r>
      <w:r w:rsidRPr="009967F1">
        <w:rPr>
          <w:b/>
          <w:bCs/>
        </w:rPr>
        <w:t>container level</w:t>
      </w:r>
      <w:r w:rsidRPr="009967F1">
        <w:t>.</w:t>
      </w:r>
    </w:p>
    <w:p w14:paraId="0C9833F0" w14:textId="22F0B42F" w:rsidR="000A6F87" w:rsidRDefault="003406CD" w:rsidP="000A6F87">
      <w:proofErr w:type="spellStart"/>
      <w:r w:rsidRPr="003406CD">
        <w:t>ConfigMap</w:t>
      </w:r>
      <w:proofErr w:type="spellEnd"/>
      <w:r w:rsidRPr="003406CD">
        <w:t xml:space="preserve"> can be consumed through environment variables, command/</w:t>
      </w:r>
      <w:proofErr w:type="spellStart"/>
      <w:r w:rsidRPr="003406CD">
        <w:t>args</w:t>
      </w:r>
      <w:proofErr w:type="spellEnd"/>
      <w:r w:rsidRPr="003406CD">
        <w:t xml:space="preserve">, or a </w:t>
      </w:r>
      <w:r w:rsidRPr="003406CD">
        <w:rPr>
          <w:b/>
          <w:bCs/>
        </w:rPr>
        <w:t>volume</w:t>
      </w:r>
      <w:r w:rsidRPr="003406CD">
        <w:t xml:space="preserve">. Workloads like Deployments and </w:t>
      </w:r>
      <w:proofErr w:type="spellStart"/>
      <w:r w:rsidRPr="003406CD">
        <w:t>StatefulSets</w:t>
      </w:r>
      <w:proofErr w:type="spellEnd"/>
      <w:r w:rsidRPr="003406CD">
        <w:t xml:space="preserve"> use </w:t>
      </w:r>
      <w:proofErr w:type="spellStart"/>
      <w:r w:rsidRPr="003406CD">
        <w:t>ConfigMaps</w:t>
      </w:r>
      <w:proofErr w:type="spellEnd"/>
      <w:r w:rsidRPr="003406CD">
        <w:t xml:space="preserve"> through their Pod templates.</w:t>
      </w:r>
    </w:p>
    <w:p w14:paraId="1FBC7841" w14:textId="3D60FFEB" w:rsidR="003406CD" w:rsidRPr="003406CD" w:rsidRDefault="003406CD" w:rsidP="003406CD">
      <w:proofErr w:type="spellStart"/>
      <w:r w:rsidRPr="003406CD">
        <w:t>configMapKeyRef</w:t>
      </w:r>
      <w:proofErr w:type="spellEnd"/>
      <w:r w:rsidRPr="003406CD">
        <w:t xml:space="preserve"> </w:t>
      </w:r>
      <w:proofErr w:type="gramStart"/>
      <w:r>
        <w:t>-</w:t>
      </w:r>
      <w:r w:rsidRPr="003406CD">
        <w:t xml:space="preserve"> </w:t>
      </w:r>
      <w:r>
        <w:t xml:space="preserve"> Inject</w:t>
      </w:r>
      <w:proofErr w:type="gramEnd"/>
      <w:r>
        <w:t xml:space="preserve"> </w:t>
      </w:r>
      <w:r w:rsidRPr="003406CD">
        <w:t xml:space="preserve">specific key </w:t>
      </w:r>
    </w:p>
    <w:p w14:paraId="022EA455" w14:textId="403701E4" w:rsidR="000A6F87" w:rsidRDefault="003406CD" w:rsidP="003406CD">
      <w:proofErr w:type="spellStart"/>
      <w:r w:rsidRPr="003406CD">
        <w:t>configMapRef</w:t>
      </w:r>
      <w:proofErr w:type="spellEnd"/>
      <w:r w:rsidRPr="003406CD">
        <w:t xml:space="preserve"> </w:t>
      </w:r>
      <w:proofErr w:type="gramStart"/>
      <w:r>
        <w:t>-  Inject</w:t>
      </w:r>
      <w:proofErr w:type="gramEnd"/>
      <w:r>
        <w:t xml:space="preserve">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sidRPr="00DF0213">
        <w:rPr>
          <w:b/>
          <w:bCs/>
          <w:highlight w:val="yellow"/>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w:t>
      </w:r>
      <w:proofErr w:type="spellStart"/>
      <w:r w:rsidRPr="00280A64">
        <w:t>stringData</w:t>
      </w:r>
      <w:proofErr w:type="spellEnd"/>
      <w:r w:rsidRPr="00280A64">
        <w:t xml:space="preserve">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20"/>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t>Declarative: (</w:t>
      </w:r>
      <w:r w:rsidRPr="00280A64">
        <w:t xml:space="preserve">Using </w:t>
      </w:r>
      <w:proofErr w:type="spellStart"/>
      <w:r w:rsidRPr="00280A64">
        <w:t>stringData</w:t>
      </w:r>
      <w:proofErr w:type="spellEnd"/>
      <w:r w:rsidRPr="00280A64">
        <w:t xml:space="preserve"> </w:t>
      </w:r>
      <w:r>
        <w:t xml:space="preserve">- </w:t>
      </w:r>
      <w:r w:rsidRPr="00280A64">
        <w:t>plain text</w:t>
      </w:r>
      <w:r>
        <w:t>)</w:t>
      </w:r>
    </w:p>
    <w:p w14:paraId="417827EC" w14:textId="21DA0403" w:rsidR="00280A64" w:rsidRDefault="00280A64" w:rsidP="003F01FB">
      <w:r w:rsidRPr="00280A64">
        <w:rPr>
          <w:noProof/>
        </w:rPr>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21"/>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lastRenderedPageBreak/>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22"/>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DF0213">
        <w:rPr>
          <w:b/>
          <w:bCs/>
          <w:highlight w:val="cyan"/>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t xml:space="preserve">Way </w:t>
      </w:r>
      <w:proofErr w:type="spellStart"/>
      <w:r w:rsidRPr="009C4714">
        <w:rPr>
          <w:b/>
          <w:bCs/>
        </w:rPr>
        <w:t>kubernetes</w:t>
      </w:r>
      <w:proofErr w:type="spellEnd"/>
      <w:r w:rsidRPr="009C4714">
        <w:rPr>
          <w:b/>
          <w:bCs/>
        </w:rPr>
        <w:t xml:space="preserve">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proofErr w:type="spellStart"/>
      <w:r>
        <w:t>Kubelet</w:t>
      </w:r>
      <w:proofErr w:type="spellEnd"/>
      <w:r>
        <w:t xml:space="preserve"> stores the secret into a </w:t>
      </w:r>
      <w:proofErr w:type="spellStart"/>
      <w:r>
        <w:t>tmpfs</w:t>
      </w:r>
      <w:proofErr w:type="spellEnd"/>
      <w:r>
        <w:t xml:space="preserve"> so that the secret is not written to disk storage.</w:t>
      </w:r>
    </w:p>
    <w:p w14:paraId="08FE67D3" w14:textId="7C342EF0" w:rsidR="009C4714" w:rsidRPr="009C4714" w:rsidRDefault="009C4714" w:rsidP="009C4714">
      <w:pPr>
        <w:pStyle w:val="ListParagraph"/>
        <w:numPr>
          <w:ilvl w:val="0"/>
          <w:numId w:val="9"/>
        </w:numPr>
      </w:pPr>
      <w:r>
        <w:t xml:space="preserve">Once the Pod that depends on the secret is deleted, </w:t>
      </w:r>
      <w:proofErr w:type="spellStart"/>
      <w:r>
        <w:t>kubelet</w:t>
      </w:r>
      <w:proofErr w:type="spellEnd"/>
      <w:r>
        <w:t xml:space="preserve"> will delete its local copy of the secret data as well.</w:t>
      </w:r>
    </w:p>
    <w:p w14:paraId="20301029" w14:textId="77777777" w:rsidR="00280A64" w:rsidRPr="00903E3B" w:rsidRDefault="00280A64" w:rsidP="003F01FB"/>
    <w:p w14:paraId="15916B81" w14:textId="067C290B" w:rsidR="009F4FEB" w:rsidRPr="00813A78" w:rsidRDefault="009F4FEB" w:rsidP="00813A78">
      <w:pPr>
        <w:jc w:val="center"/>
        <w:rPr>
          <w:b/>
          <w:bCs/>
        </w:rPr>
      </w:pPr>
      <w:r w:rsidRPr="00DF0213">
        <w:rPr>
          <w:b/>
          <w:bCs/>
          <w:highlight w:val="yellow"/>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lastRenderedPageBreak/>
        <w:t>ku</w:t>
      </w:r>
      <w:r w:rsidRPr="006C2049">
        <w:t>bectl</w:t>
      </w:r>
      <w:proofErr w:type="spellEnd"/>
      <w:r w:rsidRPr="006C2049">
        <w:t xml:space="preserve"> apply -f </w:t>
      </w:r>
      <w:proofErr w:type="spellStart"/>
      <w:proofErr w:type="gramStart"/>
      <w:r w:rsidRPr="006C2049">
        <w:t>file.yaml</w:t>
      </w:r>
      <w:proofErr w:type="spellEnd"/>
      <w:proofErr w:type="gram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proofErr w:type="gramStart"/>
      <w:r w:rsidRPr="009B1A45">
        <w:t>file.yaml</w:t>
      </w:r>
      <w:proofErr w:type="spellEnd"/>
      <w:proofErr w:type="gram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t xml:space="preserve">You can </w:t>
      </w:r>
      <w:proofErr w:type="gramStart"/>
      <w:r w:rsidRPr="009B1A45">
        <w:t>use  --</w:t>
      </w:r>
      <w:proofErr w:type="gramEnd"/>
      <w:r w:rsidRPr="009B1A45">
        <w:t xml:space="preserve">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w:t>
      </w:r>
      <w:proofErr w:type="spellStart"/>
      <w:r w:rsidRPr="009B1A45">
        <w:t>kubectl</w:t>
      </w:r>
      <w:proofErr w:type="spellEnd"/>
      <w:r w:rsidRPr="009B1A45">
        <w:t xml:space="preserve"> explain </w:t>
      </w:r>
      <w:proofErr w:type="spellStart"/>
      <w:proofErr w:type="gramStart"/>
      <w:r w:rsidRPr="009B1A45">
        <w:t>pod.spec</w:t>
      </w:r>
      <w:proofErr w:type="spellEnd"/>
      <w:proofErr w:type="gramEnd"/>
      <w:r w:rsidRPr="009B1A45">
        <w:t xml:space="preserve"> </w:t>
      </w:r>
      <w:r w:rsidR="00760881">
        <w:t>–</w:t>
      </w:r>
      <w:proofErr w:type="spellStart"/>
      <w:r w:rsidRPr="009B1A45">
        <w:t>recusrsive</w:t>
      </w:r>
      <w:r w:rsidR="008108E7" w:rsidRPr="009B1A45">
        <w:t>s</w:t>
      </w:r>
      <w:proofErr w:type="spellEnd"/>
    </w:p>
    <w:p w14:paraId="6B69B271" w14:textId="77777777" w:rsidR="00760881" w:rsidRDefault="00760881" w:rsidP="006C2049"/>
    <w:p w14:paraId="50BFF6C6" w14:textId="063995AA" w:rsidR="00760881" w:rsidRPr="009B1A45" w:rsidRDefault="00760881" w:rsidP="006C2049">
      <w:r>
        <w:t xml:space="preserve">To log in to a multi container pod:  </w:t>
      </w:r>
      <w:proofErr w:type="spellStart"/>
      <w:r w:rsidRPr="00760881">
        <w:t>kubectl</w:t>
      </w:r>
      <w:proofErr w:type="spellEnd"/>
      <w:r w:rsidRPr="00760881">
        <w:t xml:space="preserve"> exec -it &lt;pod-name&gt; -c &lt;container-name&gt; -- /bin/</w:t>
      </w:r>
      <w:proofErr w:type="spellStart"/>
      <w:r w:rsidRPr="00760881">
        <w:t>sh</w:t>
      </w:r>
      <w:proofErr w:type="spellEnd"/>
    </w:p>
    <w:sectPr w:rsidR="00760881" w:rsidRPr="009B1A4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511A" w14:textId="77777777" w:rsidR="003A58D4" w:rsidRDefault="003A58D4" w:rsidP="003A58D4">
      <w:pPr>
        <w:spacing w:after="0" w:line="240" w:lineRule="auto"/>
      </w:pPr>
      <w:r>
        <w:separator/>
      </w:r>
    </w:p>
  </w:endnote>
  <w:endnote w:type="continuationSeparator" w:id="0">
    <w:p w14:paraId="230AFADF" w14:textId="77777777" w:rsidR="003A58D4" w:rsidRDefault="003A58D4" w:rsidP="003A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BDCC" w14:textId="77777777" w:rsidR="003A58D4" w:rsidRDefault="003A58D4" w:rsidP="003A58D4">
      <w:pPr>
        <w:spacing w:after="0" w:line="240" w:lineRule="auto"/>
      </w:pPr>
      <w:r>
        <w:separator/>
      </w:r>
    </w:p>
  </w:footnote>
  <w:footnote w:type="continuationSeparator" w:id="0">
    <w:p w14:paraId="43D69FF6" w14:textId="77777777" w:rsidR="003A58D4" w:rsidRDefault="003A58D4" w:rsidP="003A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C687D05"/>
    <w:multiLevelType w:val="hybridMultilevel"/>
    <w:tmpl w:val="3E06CC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74815055"/>
    <w:multiLevelType w:val="hybridMultilevel"/>
    <w:tmpl w:val="2FD09D6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9"/>
  </w:num>
  <w:num w:numId="2" w16cid:durableId="346176687">
    <w:abstractNumId w:val="11"/>
  </w:num>
  <w:num w:numId="3" w16cid:durableId="588125869">
    <w:abstractNumId w:val="3"/>
  </w:num>
  <w:num w:numId="4" w16cid:durableId="423965292">
    <w:abstractNumId w:val="1"/>
  </w:num>
  <w:num w:numId="5" w16cid:durableId="487792376">
    <w:abstractNumId w:val="0"/>
  </w:num>
  <w:num w:numId="6" w16cid:durableId="1462187803">
    <w:abstractNumId w:val="5"/>
  </w:num>
  <w:num w:numId="7" w16cid:durableId="313225329">
    <w:abstractNumId w:val="7"/>
  </w:num>
  <w:num w:numId="8" w16cid:durableId="11156116">
    <w:abstractNumId w:val="2"/>
  </w:num>
  <w:num w:numId="9" w16cid:durableId="1024936680">
    <w:abstractNumId w:val="8"/>
  </w:num>
  <w:num w:numId="10" w16cid:durableId="1490097057">
    <w:abstractNumId w:val="4"/>
  </w:num>
  <w:num w:numId="11" w16cid:durableId="1170869400">
    <w:abstractNumId w:val="6"/>
  </w:num>
  <w:num w:numId="12" w16cid:durableId="201406236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A6F87"/>
    <w:rsid w:val="000B4ADC"/>
    <w:rsid w:val="000C76E5"/>
    <w:rsid w:val="000D6693"/>
    <w:rsid w:val="000E3EE5"/>
    <w:rsid w:val="000F1C55"/>
    <w:rsid w:val="000F577F"/>
    <w:rsid w:val="00107673"/>
    <w:rsid w:val="00115CAE"/>
    <w:rsid w:val="00115D83"/>
    <w:rsid w:val="0013779D"/>
    <w:rsid w:val="00153542"/>
    <w:rsid w:val="00153D93"/>
    <w:rsid w:val="001948B9"/>
    <w:rsid w:val="0019741D"/>
    <w:rsid w:val="001A38D8"/>
    <w:rsid w:val="001A7B2B"/>
    <w:rsid w:val="001B37EE"/>
    <w:rsid w:val="001B45B7"/>
    <w:rsid w:val="001F0F3F"/>
    <w:rsid w:val="001F3C13"/>
    <w:rsid w:val="001F3E51"/>
    <w:rsid w:val="00242ED0"/>
    <w:rsid w:val="00280A64"/>
    <w:rsid w:val="002877DE"/>
    <w:rsid w:val="002A3E06"/>
    <w:rsid w:val="002B2F55"/>
    <w:rsid w:val="003010D0"/>
    <w:rsid w:val="00313AB8"/>
    <w:rsid w:val="00314E48"/>
    <w:rsid w:val="003274BD"/>
    <w:rsid w:val="003406CD"/>
    <w:rsid w:val="00363004"/>
    <w:rsid w:val="0036444B"/>
    <w:rsid w:val="003A58D4"/>
    <w:rsid w:val="003C04A2"/>
    <w:rsid w:val="003C1DEE"/>
    <w:rsid w:val="003E67F3"/>
    <w:rsid w:val="003F01FB"/>
    <w:rsid w:val="003F1ABF"/>
    <w:rsid w:val="0043106A"/>
    <w:rsid w:val="00431EEE"/>
    <w:rsid w:val="00472EC4"/>
    <w:rsid w:val="004D6683"/>
    <w:rsid w:val="0058716F"/>
    <w:rsid w:val="0059088B"/>
    <w:rsid w:val="005B033F"/>
    <w:rsid w:val="005C0980"/>
    <w:rsid w:val="005C1677"/>
    <w:rsid w:val="005C469A"/>
    <w:rsid w:val="005E34E7"/>
    <w:rsid w:val="005F6C31"/>
    <w:rsid w:val="00617E3C"/>
    <w:rsid w:val="00622318"/>
    <w:rsid w:val="006729A3"/>
    <w:rsid w:val="006750DF"/>
    <w:rsid w:val="006758B7"/>
    <w:rsid w:val="006815CC"/>
    <w:rsid w:val="006B3F62"/>
    <w:rsid w:val="006B583F"/>
    <w:rsid w:val="006C2049"/>
    <w:rsid w:val="006F1680"/>
    <w:rsid w:val="00717F13"/>
    <w:rsid w:val="00737DCB"/>
    <w:rsid w:val="00760881"/>
    <w:rsid w:val="0076092A"/>
    <w:rsid w:val="0076455F"/>
    <w:rsid w:val="0077123F"/>
    <w:rsid w:val="00774491"/>
    <w:rsid w:val="007A375A"/>
    <w:rsid w:val="007D66E6"/>
    <w:rsid w:val="008108E7"/>
    <w:rsid w:val="00813A78"/>
    <w:rsid w:val="00841FEC"/>
    <w:rsid w:val="00842248"/>
    <w:rsid w:val="00854B1F"/>
    <w:rsid w:val="008764CB"/>
    <w:rsid w:val="00897BD1"/>
    <w:rsid w:val="008A0355"/>
    <w:rsid w:val="008B12AB"/>
    <w:rsid w:val="008C16A5"/>
    <w:rsid w:val="008C5924"/>
    <w:rsid w:val="008D244D"/>
    <w:rsid w:val="008D4C2C"/>
    <w:rsid w:val="00903E3B"/>
    <w:rsid w:val="00932B98"/>
    <w:rsid w:val="009967F1"/>
    <w:rsid w:val="00996911"/>
    <w:rsid w:val="009B1A45"/>
    <w:rsid w:val="009C4714"/>
    <w:rsid w:val="009E498A"/>
    <w:rsid w:val="009F0915"/>
    <w:rsid w:val="009F4FEB"/>
    <w:rsid w:val="00A13BE2"/>
    <w:rsid w:val="00A3104F"/>
    <w:rsid w:val="00A479E7"/>
    <w:rsid w:val="00A516F8"/>
    <w:rsid w:val="00A94A66"/>
    <w:rsid w:val="00A96DEB"/>
    <w:rsid w:val="00AA032D"/>
    <w:rsid w:val="00B07C73"/>
    <w:rsid w:val="00B1526D"/>
    <w:rsid w:val="00B23DCF"/>
    <w:rsid w:val="00B37C99"/>
    <w:rsid w:val="00B54CA4"/>
    <w:rsid w:val="00B93BFD"/>
    <w:rsid w:val="00BC7A89"/>
    <w:rsid w:val="00BD1EE2"/>
    <w:rsid w:val="00BD6AD0"/>
    <w:rsid w:val="00BE11BE"/>
    <w:rsid w:val="00BE4F45"/>
    <w:rsid w:val="00C305D7"/>
    <w:rsid w:val="00C31069"/>
    <w:rsid w:val="00C327F1"/>
    <w:rsid w:val="00C37301"/>
    <w:rsid w:val="00C5288F"/>
    <w:rsid w:val="00C73916"/>
    <w:rsid w:val="00C75866"/>
    <w:rsid w:val="00C844B7"/>
    <w:rsid w:val="00CA1A65"/>
    <w:rsid w:val="00CD0E85"/>
    <w:rsid w:val="00CD3B15"/>
    <w:rsid w:val="00CF0535"/>
    <w:rsid w:val="00CF3083"/>
    <w:rsid w:val="00CF3AD7"/>
    <w:rsid w:val="00D01046"/>
    <w:rsid w:val="00D43FB8"/>
    <w:rsid w:val="00D67C3F"/>
    <w:rsid w:val="00DC1781"/>
    <w:rsid w:val="00DD2144"/>
    <w:rsid w:val="00DD74B8"/>
    <w:rsid w:val="00DF0213"/>
    <w:rsid w:val="00DF30BE"/>
    <w:rsid w:val="00E02845"/>
    <w:rsid w:val="00E036C0"/>
    <w:rsid w:val="00E21C68"/>
    <w:rsid w:val="00E25562"/>
    <w:rsid w:val="00E258F9"/>
    <w:rsid w:val="00E37682"/>
    <w:rsid w:val="00E542CD"/>
    <w:rsid w:val="00E660BA"/>
    <w:rsid w:val="00E70F56"/>
    <w:rsid w:val="00E71267"/>
    <w:rsid w:val="00E84CB5"/>
    <w:rsid w:val="00E927AD"/>
    <w:rsid w:val="00EA0D04"/>
    <w:rsid w:val="00EC3C30"/>
    <w:rsid w:val="00EC6194"/>
    <w:rsid w:val="00ED0EAE"/>
    <w:rsid w:val="00ED3E62"/>
    <w:rsid w:val="00F06B64"/>
    <w:rsid w:val="00F1194E"/>
    <w:rsid w:val="00F12E46"/>
    <w:rsid w:val="00F12EBB"/>
    <w:rsid w:val="00F344A2"/>
    <w:rsid w:val="00F43D89"/>
    <w:rsid w:val="00F5359B"/>
    <w:rsid w:val="00F549C8"/>
    <w:rsid w:val="00F571E0"/>
    <w:rsid w:val="00F63474"/>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 w:type="paragraph" w:styleId="Header">
    <w:name w:val="header"/>
    <w:basedOn w:val="Normal"/>
    <w:link w:val="HeaderChar"/>
    <w:uiPriority w:val="99"/>
    <w:unhideWhenUsed/>
    <w:rsid w:val="003A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8D4"/>
  </w:style>
  <w:style w:type="paragraph" w:styleId="Footer">
    <w:name w:val="footer"/>
    <w:basedOn w:val="Normal"/>
    <w:link w:val="FooterChar"/>
    <w:uiPriority w:val="99"/>
    <w:unhideWhenUsed/>
    <w:rsid w:val="003A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8D4"/>
  </w:style>
  <w:style w:type="character" w:styleId="Hyperlink">
    <w:name w:val="Hyperlink"/>
    <w:basedOn w:val="DefaultParagraphFont"/>
    <w:uiPriority w:val="99"/>
    <w:unhideWhenUsed/>
    <w:rsid w:val="00E21C68"/>
    <w:rPr>
      <w:color w:val="467886" w:themeColor="hyperlink"/>
      <w:u w:val="single"/>
    </w:rPr>
  </w:style>
  <w:style w:type="character" w:styleId="UnresolvedMention">
    <w:name w:val="Unresolved Mention"/>
    <w:basedOn w:val="DefaultParagraphFont"/>
    <w:uiPriority w:val="99"/>
    <w:semiHidden/>
    <w:unhideWhenUsed/>
    <w:rsid w:val="00E21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docker-email=myuser@example.com"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TotalTime>
  <Pages>19</Pages>
  <Words>2819</Words>
  <Characters>16072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157</cp:revision>
  <dcterms:created xsi:type="dcterms:W3CDTF">2026-08-18T04:34:00Z</dcterms:created>
  <dcterms:modified xsi:type="dcterms:W3CDTF">2026-10-20T03:50:00Z</dcterms:modified>
</cp:coreProperties>
</file>