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75" w:rsidRDefault="00F97D75" w:rsidP="00F97D75">
      <w:r>
        <w:t>Question 2 Solution:</w:t>
      </w:r>
    </w:p>
    <w:p w:rsidR="00F97D75" w:rsidRDefault="00F97D75" w:rsidP="00F97D75">
      <w:pPr>
        <w:pStyle w:val="ListParagraph"/>
        <w:numPr>
          <w:ilvl w:val="0"/>
          <w:numId w:val="1"/>
        </w:numPr>
      </w:pPr>
      <w:r>
        <w:t xml:space="preserve">The candidate keys are </w:t>
      </w:r>
    </w:p>
    <w:p w:rsidR="00F97D75" w:rsidRDefault="00F97D75" w:rsidP="00F97D75">
      <w:pPr>
        <w:ind w:left="360"/>
      </w:pPr>
      <w:r>
        <w:t xml:space="preserve">                   AB</w:t>
      </w:r>
      <w:proofErr w:type="gramStart"/>
      <w:r>
        <w:t>,BC,CD,AD</w:t>
      </w:r>
      <w:proofErr w:type="gramEnd"/>
    </w:p>
    <w:p w:rsidR="00F97D75" w:rsidRDefault="00F97D75" w:rsidP="00F97D75">
      <w:pPr>
        <w:pStyle w:val="ListParagraph"/>
        <w:numPr>
          <w:ilvl w:val="0"/>
          <w:numId w:val="1"/>
        </w:numPr>
      </w:pPr>
      <w:r>
        <w:t>R is in 3NF BUT NOT IN BCNF</w:t>
      </w:r>
    </w:p>
    <w:p w:rsidR="00F97D75" w:rsidRDefault="00F97D75" w:rsidP="00F97D75">
      <w:pPr>
        <w:pStyle w:val="ListParagraph"/>
        <w:numPr>
          <w:ilvl w:val="0"/>
          <w:numId w:val="1"/>
        </w:numPr>
      </w:pPr>
      <w:r>
        <w:t>C-&gt;A and D-&gt;B. Both causes violations .So decompose into: AC</w:t>
      </w:r>
      <w:proofErr w:type="gramStart"/>
      <w:r>
        <w:t>,BCD</w:t>
      </w:r>
      <w:proofErr w:type="gramEnd"/>
      <w:r>
        <w:t xml:space="preserve"> but it does not preserve AB-&gt;C and AB-&gt;D and BCD is still not BCNF because D-&gt;B. So decompose further </w:t>
      </w:r>
      <w:proofErr w:type="gramStart"/>
      <w:r>
        <w:t>into :</w:t>
      </w:r>
      <w:proofErr w:type="gramEnd"/>
      <w:r>
        <w:t xml:space="preserve"> AC,BD,CD. We revive the lost functional dependencies by add ABC and ABD, these relations are not in BCNF form. Thus there is no BCNF decomposition</w:t>
      </w:r>
    </w:p>
    <w:p w:rsidR="00F97D75" w:rsidRDefault="00F97D75" w:rsidP="00F97D75">
      <w:pPr>
        <w:pStyle w:val="ListParagraph"/>
      </w:pPr>
    </w:p>
    <w:p w:rsidR="00F97D75" w:rsidRDefault="00F97D75" w:rsidP="00F97D75">
      <w:pPr>
        <w:pStyle w:val="ListParagraph"/>
      </w:pPr>
    </w:p>
    <w:p w:rsidR="00F97D75" w:rsidRDefault="00F97D75" w:rsidP="00F97D75">
      <w:r>
        <w:t>Question 4 Solution:</w:t>
      </w:r>
    </w:p>
    <w:p w:rsidR="00F97D75" w:rsidRDefault="00F97D75" w:rsidP="00F97D75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F97D75" w:rsidRPr="009059FE" w:rsidRDefault="00F97D75" w:rsidP="00F97D7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059FE">
        <w:rPr>
          <w:rFonts w:ascii="Arial" w:eastAsia="Times New Roman" w:hAnsi="Arial" w:cs="Arial"/>
          <w:sz w:val="20"/>
          <w:szCs w:val="20"/>
          <w:lang w:eastAsia="en-IN"/>
        </w:rPr>
        <w:t>Cost is generally measured as total elapsed time for answering query</w:t>
      </w:r>
    </w:p>
    <w:p w:rsidR="00F97D75" w:rsidRPr="009059FE" w:rsidRDefault="00F97D75" w:rsidP="00F97D7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059FE">
        <w:rPr>
          <w:rFonts w:ascii="Arial" w:eastAsia="Times New Roman" w:hAnsi="Arial" w:cs="Arial"/>
          <w:sz w:val="20"/>
          <w:szCs w:val="20"/>
          <w:lang w:eastAsia="en-IN"/>
        </w:rPr>
        <w:t>–</w:t>
      </w:r>
    </w:p>
    <w:p w:rsidR="00F97D75" w:rsidRPr="009059FE" w:rsidRDefault="00F97D75" w:rsidP="00F97D7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059FE">
        <w:rPr>
          <w:rFonts w:ascii="Arial" w:eastAsia="Times New Roman" w:hAnsi="Arial" w:cs="Arial"/>
          <w:sz w:val="20"/>
          <w:szCs w:val="20"/>
          <w:lang w:eastAsia="en-IN"/>
        </w:rPr>
        <w:t>Many factors contribute to time cost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are disk accesses, CPU</w:t>
      </w:r>
      <w:r w:rsidRPr="009059FE">
        <w:rPr>
          <w:rFonts w:ascii="Arial" w:eastAsia="Times New Roman" w:hAnsi="Arial" w:cs="Arial"/>
          <w:sz w:val="20"/>
          <w:szCs w:val="20"/>
          <w:lang w:eastAsia="en-IN"/>
        </w:rPr>
        <w:t>, or even network communication</w:t>
      </w:r>
    </w:p>
    <w:p w:rsidR="00F97D75" w:rsidRDefault="00F97D75" w:rsidP="00F97D75"/>
    <w:p w:rsidR="00F97D75" w:rsidRDefault="00F97D75" w:rsidP="00F97D75">
      <w:r>
        <w:t xml:space="preserve">    (ii)</w:t>
      </w:r>
    </w:p>
    <w:p w:rsidR="00F97D75" w:rsidRDefault="00F97D75" w:rsidP="00F97D75">
      <w:r>
        <w:t xml:space="preserve">   (a)</w:t>
      </w:r>
    </w:p>
    <w:p w:rsidR="00F97D75" w:rsidRDefault="00F97D75" w:rsidP="00F97D75">
      <w:r w:rsidRPr="00671D0C">
        <w:t xml:space="preserve"> </w:t>
      </w:r>
      <w:r>
        <w:t xml:space="preserve">1. Cost  of  checking  all  conditions  via  a  table  scan  +  </w:t>
      </w:r>
      <w:proofErr w:type="spellStart"/>
      <w:r>
        <w:t>filter:B</w:t>
      </w:r>
      <w:proofErr w:type="spellEnd"/>
      <w:r>
        <w:t>(R) = 1000blockI/</w:t>
      </w:r>
      <w:proofErr w:type="spellStart"/>
      <w:r>
        <w:t>Os</w:t>
      </w:r>
      <w:proofErr w:type="spellEnd"/>
      <w:r>
        <w:t>.</w:t>
      </w:r>
    </w:p>
    <w:p w:rsidR="00F97D75" w:rsidRDefault="00F97D75" w:rsidP="00F97D75">
      <w:r>
        <w:t xml:space="preserve">2. Cost of an index-scan for condition a= 1, followed by a </w:t>
      </w:r>
      <w:proofErr w:type="spellStart"/>
      <w:r>
        <w:t>filter</w:t>
      </w:r>
      <w:proofErr w:type="gramStart"/>
      <w:r>
        <w:t>:B</w:t>
      </w:r>
      <w:proofErr w:type="spellEnd"/>
      <w:proofErr w:type="gramEnd"/>
      <w:r>
        <w:t>(R)/V(</w:t>
      </w:r>
      <w:proofErr w:type="spellStart"/>
      <w:r>
        <w:t>R,a</w:t>
      </w:r>
      <w:proofErr w:type="spellEnd"/>
      <w:r>
        <w:t>) =1000/20 = 50block I/</w:t>
      </w:r>
      <w:proofErr w:type="spellStart"/>
      <w:r>
        <w:t>Os</w:t>
      </w:r>
      <w:proofErr w:type="spellEnd"/>
      <w:r>
        <w:t>.</w:t>
      </w:r>
    </w:p>
    <w:p w:rsidR="00F97D75" w:rsidRDefault="00F97D75" w:rsidP="00F97D75">
      <w:r>
        <w:t xml:space="preserve">3. Cost of an index-scan for condition b= 2, followed by a </w:t>
      </w:r>
      <w:proofErr w:type="spellStart"/>
      <w:r>
        <w:t>filter</w:t>
      </w:r>
      <w:proofErr w:type="gramStart"/>
      <w:r>
        <w:t>:T</w:t>
      </w:r>
      <w:proofErr w:type="spellEnd"/>
      <w:proofErr w:type="gramEnd"/>
      <w:r>
        <w:t>(R)/V(</w:t>
      </w:r>
      <w:proofErr w:type="spellStart"/>
      <w:r>
        <w:t>R,b</w:t>
      </w:r>
      <w:proofErr w:type="spellEnd"/>
      <w:r>
        <w:t>) =5000/1000 = 5block I/</w:t>
      </w:r>
      <w:proofErr w:type="spellStart"/>
      <w:r>
        <w:t>Os</w:t>
      </w:r>
      <w:proofErr w:type="spellEnd"/>
      <w:r>
        <w:t>.</w:t>
      </w:r>
    </w:p>
    <w:p w:rsidR="00F97D75" w:rsidRDefault="00F97D75" w:rsidP="00F97D75">
      <w:r>
        <w:t xml:space="preserve">4. Cost of an index-scan for condition d= 3, followed by a </w:t>
      </w:r>
      <w:proofErr w:type="spellStart"/>
      <w:r>
        <w:t>filter</w:t>
      </w:r>
      <w:proofErr w:type="gramStart"/>
      <w:r>
        <w:t>:T</w:t>
      </w:r>
      <w:proofErr w:type="spellEnd"/>
      <w:proofErr w:type="gramEnd"/>
      <w:r>
        <w:t>(R)/V(</w:t>
      </w:r>
      <w:proofErr w:type="spellStart"/>
      <w:r>
        <w:t>R,d</w:t>
      </w:r>
      <w:proofErr w:type="spellEnd"/>
      <w:r>
        <w:t>) =5000/500 = 10block I/</w:t>
      </w:r>
      <w:proofErr w:type="spellStart"/>
      <w:r>
        <w:t>Os</w:t>
      </w:r>
      <w:proofErr w:type="spellEnd"/>
      <w:r>
        <w:t>.</w:t>
      </w:r>
    </w:p>
    <w:p w:rsidR="00F97D75" w:rsidRDefault="00F97D75" w:rsidP="00F97D75"/>
    <w:p w:rsidR="00F97D75" w:rsidRDefault="00F97D75" w:rsidP="00F97D75"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select plan 3.</w:t>
      </w:r>
    </w:p>
    <w:p w:rsidR="00F97D75" w:rsidRDefault="00F97D75" w:rsidP="00F97D75"/>
    <w:p w:rsidR="00F97D75" w:rsidRDefault="00F97D75" w:rsidP="00F97D75">
      <w:r>
        <w:t>(b)</w:t>
      </w:r>
      <w:r w:rsidRPr="00EE5F2C">
        <w:t xml:space="preserve"> </w:t>
      </w:r>
    </w:p>
    <w:p w:rsidR="00F97D75" w:rsidRDefault="00F97D75" w:rsidP="00F97D75">
      <w:r>
        <w:t xml:space="preserve">1. Cost  of  checking  all  conditions  via  a  table  scan  +  </w:t>
      </w:r>
      <w:proofErr w:type="spellStart"/>
      <w:r>
        <w:t>filter:B</w:t>
      </w:r>
      <w:proofErr w:type="spellEnd"/>
      <w:r>
        <w:t>(R) = 1000blockI/</w:t>
      </w:r>
      <w:proofErr w:type="spellStart"/>
      <w:r>
        <w:t>Os</w:t>
      </w:r>
      <w:proofErr w:type="spellEnd"/>
      <w:r>
        <w:t>.</w:t>
      </w:r>
    </w:p>
    <w:p w:rsidR="00F97D75" w:rsidRDefault="00F97D75" w:rsidP="00F97D75">
      <w:r>
        <w:t xml:space="preserve">2. Cost of an index-scan for condition a= 1, followed by a </w:t>
      </w:r>
      <w:proofErr w:type="spellStart"/>
      <w:r>
        <w:t>filter</w:t>
      </w:r>
      <w:proofErr w:type="gramStart"/>
      <w:r>
        <w:t>:B</w:t>
      </w:r>
      <w:proofErr w:type="spellEnd"/>
      <w:proofErr w:type="gramEnd"/>
      <w:r>
        <w:t>(R)/V(</w:t>
      </w:r>
      <w:proofErr w:type="spellStart"/>
      <w:r>
        <w:t>R,a</w:t>
      </w:r>
      <w:proofErr w:type="spellEnd"/>
      <w:r>
        <w:t>) =1000/20 = 50block I/</w:t>
      </w:r>
      <w:proofErr w:type="spellStart"/>
      <w:r>
        <w:t>Os</w:t>
      </w:r>
      <w:proofErr w:type="spellEnd"/>
      <w:r>
        <w:t>.</w:t>
      </w:r>
    </w:p>
    <w:p w:rsidR="00F97D75" w:rsidRDefault="00F97D75" w:rsidP="00F97D75">
      <w:r>
        <w:t xml:space="preserve">3. Cost of an index-scan for condition b= 2, followed by a </w:t>
      </w:r>
      <w:proofErr w:type="spellStart"/>
      <w:r>
        <w:t>filter</w:t>
      </w:r>
      <w:proofErr w:type="gramStart"/>
      <w:r>
        <w:t>:T</w:t>
      </w:r>
      <w:proofErr w:type="spellEnd"/>
      <w:proofErr w:type="gramEnd"/>
      <w:r>
        <w:t>(R)/V(</w:t>
      </w:r>
      <w:proofErr w:type="spellStart"/>
      <w:r>
        <w:t>R,b</w:t>
      </w:r>
      <w:proofErr w:type="spellEnd"/>
      <w:r>
        <w:t>) =5000/1000 = 5block I/</w:t>
      </w:r>
      <w:proofErr w:type="spellStart"/>
      <w:r>
        <w:t>Os</w:t>
      </w:r>
      <w:proofErr w:type="spellEnd"/>
      <w:r>
        <w:t>.</w:t>
      </w:r>
    </w:p>
    <w:p w:rsidR="00F97D75" w:rsidRDefault="00F97D75" w:rsidP="00F97D75">
      <w:r>
        <w:t xml:space="preserve">4. Cost  of  an  index-scan  for  condition c&lt;3,  followed  by  a  </w:t>
      </w:r>
      <w:proofErr w:type="spellStart"/>
      <w:r>
        <w:t>filter:T</w:t>
      </w:r>
      <w:proofErr w:type="spellEnd"/>
      <w:r>
        <w:t>(R)/3 =5000/3 = 1667 block I/</w:t>
      </w:r>
      <w:proofErr w:type="spellStart"/>
      <w:r>
        <w:t>Os</w:t>
      </w:r>
      <w:proofErr w:type="spellEnd"/>
      <w:r>
        <w:t>.</w:t>
      </w:r>
    </w:p>
    <w:p w:rsidR="00F97D75" w:rsidRDefault="00F97D75" w:rsidP="00F97D75"/>
    <w:p w:rsidR="00F97D75" w:rsidRDefault="00F97D75" w:rsidP="00F97D75">
      <w:proofErr w:type="spellStart"/>
      <w:r>
        <w:t>Thus</w:t>
      </w:r>
      <w:proofErr w:type="gramStart"/>
      <w:r>
        <w:t>,select</w:t>
      </w:r>
      <w:proofErr w:type="spellEnd"/>
      <w:proofErr w:type="gramEnd"/>
      <w:r>
        <w:t xml:space="preserve"> the plan 3.</w:t>
      </w:r>
    </w:p>
    <w:p w:rsidR="00F97D75" w:rsidRDefault="00F97D75" w:rsidP="00F97D75"/>
    <w:p w:rsidR="00F97D75" w:rsidRDefault="00F97D75" w:rsidP="00F97D75"/>
    <w:p w:rsidR="00F97D75" w:rsidRDefault="00F97D75" w:rsidP="00F97D75">
      <w:r>
        <w:t>Question 5 Solution:</w:t>
      </w:r>
    </w:p>
    <w:p w:rsidR="00F97D75" w:rsidRDefault="00F97D75" w:rsidP="00F97D75">
      <w:r>
        <w:lastRenderedPageBreak/>
        <w:t>(a)</w:t>
      </w:r>
    </w:p>
    <w:p w:rsidR="00F97D75" w:rsidRDefault="00F97D75" w:rsidP="00F97D75">
      <w:r>
        <w:t>(</w:t>
      </w:r>
      <w:proofErr w:type="spellStart"/>
      <w:r>
        <w:t>i</w:t>
      </w:r>
      <w:proofErr w:type="spellEnd"/>
      <w:r>
        <w:t xml:space="preserve">) It is serialized, view-serialized, not conflict </w:t>
      </w:r>
      <w:proofErr w:type="spellStart"/>
      <w:r>
        <w:t>serializable</w:t>
      </w:r>
      <w:proofErr w:type="spellEnd"/>
      <w:r>
        <w:t>. It is recoverable and avoid cascading aborts. It is not strict</w:t>
      </w:r>
    </w:p>
    <w:p w:rsidR="00F97D75" w:rsidRDefault="00F97D75" w:rsidP="00F97D75">
      <w:r>
        <w:t xml:space="preserve">(ii)It </w:t>
      </w:r>
      <w:proofErr w:type="gramStart"/>
      <w:r>
        <w:t xml:space="preserve">is  </w:t>
      </w:r>
      <w:proofErr w:type="spellStart"/>
      <w:r>
        <w:t>serializable</w:t>
      </w:r>
      <w:proofErr w:type="spellEnd"/>
      <w:proofErr w:type="gramEnd"/>
      <w:r>
        <w:t xml:space="preserve">  and  view </w:t>
      </w:r>
      <w:proofErr w:type="spellStart"/>
      <w:r>
        <w:t>seriializable</w:t>
      </w:r>
      <w:proofErr w:type="spellEnd"/>
      <w:r>
        <w:t xml:space="preserve">, not conflict </w:t>
      </w:r>
      <w:proofErr w:type="spellStart"/>
      <w:r>
        <w:t>serializable</w:t>
      </w:r>
      <w:proofErr w:type="spellEnd"/>
      <w:r>
        <w:t xml:space="preserve"> and is recoverable.</w:t>
      </w:r>
    </w:p>
    <w:p w:rsidR="0042100F" w:rsidRDefault="0042100F">
      <w:bookmarkStart w:id="0" w:name="_GoBack"/>
      <w:bookmarkEnd w:id="0"/>
    </w:p>
    <w:sectPr w:rsidR="0042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80BC7"/>
    <w:multiLevelType w:val="hybridMultilevel"/>
    <w:tmpl w:val="31308D2E"/>
    <w:lvl w:ilvl="0" w:tplc="3E1ABB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75"/>
    <w:rsid w:val="0042100F"/>
    <w:rsid w:val="00F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3C234-4D3F-408D-9F59-3924C370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2017-10-19T13:46:00Z</dcterms:created>
  <dcterms:modified xsi:type="dcterms:W3CDTF">2017-10-19T13:47:00Z</dcterms:modified>
</cp:coreProperties>
</file>