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C8821" w14:textId="77777777" w:rsidR="00B361F4" w:rsidRPr="00B361F4" w:rsidRDefault="00B361F4" w:rsidP="00B361F4">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361F4">
        <w:rPr>
          <w:rFonts w:ascii="Times New Roman" w:eastAsia="Times New Roman" w:hAnsi="Times New Roman" w:cs="Times New Roman"/>
          <w:b/>
          <w:bCs/>
          <w:kern w:val="0"/>
          <w:sz w:val="27"/>
          <w:szCs w:val="27"/>
          <w:lang w:eastAsia="en-GB"/>
          <w14:ligatures w14:val="none"/>
        </w:rPr>
        <w:t xml:space="preserve">Project Documentation: Multimodal Classifier for </w:t>
      </w:r>
      <w:proofErr w:type="spellStart"/>
      <w:r w:rsidRPr="00B361F4">
        <w:rPr>
          <w:rFonts w:ascii="Times New Roman" w:eastAsia="Times New Roman" w:hAnsi="Times New Roman" w:cs="Times New Roman"/>
          <w:b/>
          <w:bCs/>
          <w:kern w:val="0"/>
          <w:sz w:val="27"/>
          <w:szCs w:val="27"/>
          <w:lang w:eastAsia="en-GB"/>
          <w14:ligatures w14:val="none"/>
        </w:rPr>
        <w:t>Analyzing</w:t>
      </w:r>
      <w:proofErr w:type="spellEnd"/>
      <w:r w:rsidRPr="00B361F4">
        <w:rPr>
          <w:rFonts w:ascii="Times New Roman" w:eastAsia="Times New Roman" w:hAnsi="Times New Roman" w:cs="Times New Roman"/>
          <w:b/>
          <w:bCs/>
          <w:kern w:val="0"/>
          <w:sz w:val="27"/>
          <w:szCs w:val="27"/>
          <w:lang w:eastAsia="en-GB"/>
          <w14:ligatures w14:val="none"/>
        </w:rPr>
        <w:t xml:space="preserve"> Video Advertisements</w:t>
      </w:r>
    </w:p>
    <w:p w14:paraId="524F2763" w14:textId="77777777" w:rsidR="00B361F4" w:rsidRPr="00B361F4" w:rsidRDefault="00D47F35" w:rsidP="00B361F4">
      <w:pPr>
        <w:rPr>
          <w:rFonts w:ascii="Times New Roman" w:eastAsia="Times New Roman" w:hAnsi="Times New Roman" w:cs="Times New Roman"/>
          <w:kern w:val="0"/>
          <w:lang w:eastAsia="en-GB"/>
          <w14:ligatures w14:val="none"/>
        </w:rPr>
      </w:pPr>
      <w:r w:rsidRPr="009A2812">
        <w:rPr>
          <w:rFonts w:ascii="Times New Roman" w:eastAsia="Times New Roman" w:hAnsi="Times New Roman" w:cs="Times New Roman"/>
          <w:noProof/>
          <w:kern w:val="0"/>
          <w:lang w:eastAsia="en-GB"/>
        </w:rPr>
        <w:pict w14:anchorId="3A782513">
          <v:rect id="_x0000_i1031" alt="" style="width:451.3pt;height:.05pt;mso-width-percent:0;mso-height-percent:0;mso-width-percent:0;mso-height-percent:0" o:hralign="center" o:hrstd="t" o:hr="t" fillcolor="#a0a0a0" stroked="f"/>
        </w:pict>
      </w:r>
    </w:p>
    <w:p w14:paraId="41A6F328" w14:textId="77777777" w:rsidR="00B361F4" w:rsidRPr="00C47AF2" w:rsidRDefault="00B361F4" w:rsidP="00B361F4">
      <w:pPr>
        <w:spacing w:before="100" w:beforeAutospacing="1" w:after="100" w:afterAutospacing="1"/>
        <w:outlineLvl w:val="3"/>
        <w:rPr>
          <w:rFonts w:ascii="Times New Roman" w:eastAsia="Times New Roman" w:hAnsi="Times New Roman" w:cs="Times New Roman"/>
          <w:b/>
          <w:bCs/>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Overview</w:t>
      </w:r>
    </w:p>
    <w:p w14:paraId="3CCB187A" w14:textId="77777777" w:rsidR="00B361F4" w:rsidRPr="00B361F4" w:rsidRDefault="00B361F4" w:rsidP="00B361F4">
      <w:p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 xml:space="preserve">This project aims to develop a robust multimodal classifier for </w:t>
      </w:r>
      <w:proofErr w:type="spellStart"/>
      <w:r w:rsidRPr="00B361F4">
        <w:rPr>
          <w:rFonts w:ascii="Times New Roman" w:eastAsia="Times New Roman" w:hAnsi="Times New Roman" w:cs="Times New Roman"/>
          <w:kern w:val="0"/>
          <w:lang w:eastAsia="en-GB"/>
          <w14:ligatures w14:val="none"/>
        </w:rPr>
        <w:t>analyzing</w:t>
      </w:r>
      <w:proofErr w:type="spellEnd"/>
      <w:r w:rsidRPr="00B361F4">
        <w:rPr>
          <w:rFonts w:ascii="Times New Roman" w:eastAsia="Times New Roman" w:hAnsi="Times New Roman" w:cs="Times New Roman"/>
          <w:kern w:val="0"/>
          <w:lang w:eastAsia="en-GB"/>
          <w14:ligatures w14:val="none"/>
        </w:rPr>
        <w:t xml:space="preserve"> video advertisements using both textual descriptions and visual content. By leveraging natural language processing (NLP) techniques with BERT and computer vision capabilities with ResNet-50, the classifier predicts responses to 21 specific questions per video advertisement. This approach enhances understanding of advertisement performance metrics through machine learning.</w:t>
      </w:r>
    </w:p>
    <w:p w14:paraId="5676DD15" w14:textId="77777777" w:rsidR="00B361F4" w:rsidRPr="00B361F4" w:rsidRDefault="00D47F35" w:rsidP="00B361F4">
      <w:pPr>
        <w:rPr>
          <w:rFonts w:ascii="Times New Roman" w:eastAsia="Times New Roman" w:hAnsi="Times New Roman" w:cs="Times New Roman"/>
          <w:kern w:val="0"/>
          <w:lang w:eastAsia="en-GB"/>
          <w14:ligatures w14:val="none"/>
        </w:rPr>
      </w:pPr>
      <w:r w:rsidRPr="009A2812">
        <w:rPr>
          <w:rFonts w:ascii="Times New Roman" w:eastAsia="Times New Roman" w:hAnsi="Times New Roman" w:cs="Times New Roman"/>
          <w:noProof/>
          <w:kern w:val="0"/>
          <w:lang w:eastAsia="en-GB"/>
        </w:rPr>
        <w:pict w14:anchorId="2E332145">
          <v:rect id="_x0000_i1030" alt="" style="width:451.3pt;height:.05pt;mso-width-percent:0;mso-height-percent:0;mso-width-percent:0;mso-height-percent:0" o:hralign="center" o:hrstd="t" o:hr="t" fillcolor="#a0a0a0" stroked="f"/>
        </w:pict>
      </w:r>
    </w:p>
    <w:p w14:paraId="290C4386" w14:textId="77777777" w:rsidR="00B361F4" w:rsidRPr="00C47AF2" w:rsidRDefault="00B361F4" w:rsidP="00B361F4">
      <w:pPr>
        <w:spacing w:before="100" w:beforeAutospacing="1" w:after="100" w:afterAutospacing="1"/>
        <w:outlineLvl w:val="3"/>
        <w:rPr>
          <w:rFonts w:ascii="Times New Roman" w:eastAsia="Times New Roman" w:hAnsi="Times New Roman" w:cs="Times New Roman"/>
          <w:b/>
          <w:bCs/>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Objectives</w:t>
      </w:r>
    </w:p>
    <w:p w14:paraId="56873DCD" w14:textId="77777777" w:rsidR="00B361F4" w:rsidRPr="00B361F4" w:rsidRDefault="00B361F4" w:rsidP="00B361F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Develop a multimodal model combining BERT for NLP tasks and ResNet-50 for computer vision tasks.</w:t>
      </w:r>
    </w:p>
    <w:p w14:paraId="1D5ABE50" w14:textId="77777777" w:rsidR="00B361F4" w:rsidRPr="00B361F4" w:rsidRDefault="00B361F4" w:rsidP="00B361F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Predict answers to 21 specific questions about video advertisements.</w:t>
      </w:r>
    </w:p>
    <w:p w14:paraId="3D43B890" w14:textId="77777777" w:rsidR="00B361F4" w:rsidRPr="00B361F4" w:rsidRDefault="00B361F4" w:rsidP="00B361F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Calculate performance metrics such as F1 score, precision, recall, and agreement percentage against ground truth data.</w:t>
      </w:r>
    </w:p>
    <w:p w14:paraId="6A0C3A50" w14:textId="77777777" w:rsidR="00B361F4" w:rsidRPr="00B361F4" w:rsidRDefault="00B361F4" w:rsidP="00B361F4">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Identify videos with inconsistent or poorly predicted answers for further analysis.</w:t>
      </w:r>
    </w:p>
    <w:p w14:paraId="7225EC45" w14:textId="77777777" w:rsidR="00B361F4" w:rsidRPr="00B361F4" w:rsidRDefault="00D47F35" w:rsidP="00B361F4">
      <w:pPr>
        <w:rPr>
          <w:rFonts w:ascii="Times New Roman" w:eastAsia="Times New Roman" w:hAnsi="Times New Roman" w:cs="Times New Roman"/>
          <w:kern w:val="0"/>
          <w:lang w:eastAsia="en-GB"/>
          <w14:ligatures w14:val="none"/>
        </w:rPr>
      </w:pPr>
      <w:r w:rsidRPr="009A2812">
        <w:rPr>
          <w:rFonts w:ascii="Times New Roman" w:eastAsia="Times New Roman" w:hAnsi="Times New Roman" w:cs="Times New Roman"/>
          <w:noProof/>
          <w:kern w:val="0"/>
          <w:lang w:eastAsia="en-GB"/>
        </w:rPr>
        <w:pict w14:anchorId="7A9025F6">
          <v:rect id="_x0000_i1029" alt="" style="width:451.3pt;height:.05pt;mso-width-percent:0;mso-height-percent:0;mso-width-percent:0;mso-height-percent:0" o:hralign="center" o:hrstd="t" o:hr="t" fillcolor="#a0a0a0" stroked="f"/>
        </w:pict>
      </w:r>
    </w:p>
    <w:p w14:paraId="33E611C5" w14:textId="77777777" w:rsidR="00B361F4" w:rsidRPr="00C47AF2" w:rsidRDefault="00B361F4" w:rsidP="00B361F4">
      <w:pPr>
        <w:spacing w:before="100" w:beforeAutospacing="1" w:after="100" w:afterAutospacing="1"/>
        <w:outlineLvl w:val="3"/>
        <w:rPr>
          <w:rFonts w:ascii="Times New Roman" w:eastAsia="Times New Roman" w:hAnsi="Times New Roman" w:cs="Times New Roman"/>
          <w:b/>
          <w:bCs/>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Methodology</w:t>
      </w:r>
    </w:p>
    <w:p w14:paraId="1C449267" w14:textId="77777777" w:rsidR="00B361F4" w:rsidRPr="00C47AF2" w:rsidRDefault="00B361F4" w:rsidP="00B361F4">
      <w:pPr>
        <w:spacing w:before="100" w:beforeAutospacing="1" w:after="100" w:afterAutospacing="1"/>
        <w:rPr>
          <w:rFonts w:ascii="Times New Roman" w:eastAsia="Times New Roman" w:hAnsi="Times New Roman" w:cs="Times New Roman"/>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Data Collection and Preparation</w:t>
      </w:r>
    </w:p>
    <w:p w14:paraId="0DB1391C" w14:textId="77777777" w:rsidR="00B361F4" w:rsidRPr="00B361F4" w:rsidRDefault="00B361F4" w:rsidP="00B361F4">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Data Sources:</w:t>
      </w:r>
    </w:p>
    <w:p w14:paraId="62E8A9C8" w14:textId="77777777" w:rsidR="00B361F4" w:rsidRPr="00B361F4" w:rsidRDefault="00B361F4" w:rsidP="00B361F4">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Video files in .mp4 format.</w:t>
      </w:r>
    </w:p>
    <w:p w14:paraId="12C649DB" w14:textId="77777777" w:rsidR="00B361F4" w:rsidRPr="00B361F4" w:rsidRDefault="00B361F4" w:rsidP="00B361F4">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Textual data including ad titles, descriptions, and spoken content.</w:t>
      </w:r>
    </w:p>
    <w:p w14:paraId="5C0C151F" w14:textId="77777777" w:rsidR="00B361F4" w:rsidRPr="00B361F4" w:rsidRDefault="00B361F4" w:rsidP="00B361F4">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Ground Truth Data:</w:t>
      </w:r>
    </w:p>
    <w:p w14:paraId="569339CD" w14:textId="77777777" w:rsidR="00B361F4" w:rsidRPr="00B361F4" w:rsidRDefault="00B361F4" w:rsidP="00B361F4">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Predefined answers to 21 questions per video advertisement.</w:t>
      </w:r>
    </w:p>
    <w:p w14:paraId="691D4AC2" w14:textId="77777777" w:rsidR="00B361F4" w:rsidRPr="00B361F4" w:rsidRDefault="00B361F4" w:rsidP="00B361F4">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Data Preprocessing:</w:t>
      </w:r>
    </w:p>
    <w:p w14:paraId="23C9D3CA" w14:textId="77777777" w:rsidR="00B361F4" w:rsidRPr="00B361F4" w:rsidRDefault="00B361F4" w:rsidP="00B361F4">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Extraction of video frames using OpenCV.</w:t>
      </w:r>
    </w:p>
    <w:p w14:paraId="10CEA1A9" w14:textId="77777777" w:rsidR="00B361F4" w:rsidRPr="00B361F4" w:rsidRDefault="00B361F4" w:rsidP="00B361F4">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Tokenization of textual data using BERT tokenizer.</w:t>
      </w:r>
    </w:p>
    <w:p w14:paraId="621C897D" w14:textId="77777777" w:rsidR="00B361F4" w:rsidRPr="00B361F4" w:rsidRDefault="00B361F4" w:rsidP="00B361F4">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Normalization and resizing of video frames for feature extraction.</w:t>
      </w:r>
    </w:p>
    <w:p w14:paraId="7BD369FB" w14:textId="00022154" w:rsidR="00B361F4" w:rsidRPr="00C47AF2" w:rsidRDefault="00B361F4" w:rsidP="00B361F4">
      <w:pPr>
        <w:spacing w:before="100" w:beforeAutospacing="1" w:after="100" w:afterAutospacing="1"/>
        <w:rPr>
          <w:rFonts w:ascii="Times New Roman" w:eastAsia="Times New Roman" w:hAnsi="Times New Roman" w:cs="Times New Roman"/>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Model Architecture</w:t>
      </w:r>
    </w:p>
    <w:p w14:paraId="36ECB550" w14:textId="77777777" w:rsidR="00C47AF2" w:rsidRDefault="00B361F4" w:rsidP="00C47AF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Multimodal Model:</w:t>
      </w:r>
      <w:r w:rsidRPr="00B361F4">
        <w:rPr>
          <w:rFonts w:ascii="Times New Roman" w:eastAsia="Times New Roman" w:hAnsi="Times New Roman" w:cs="Times New Roman"/>
          <w:kern w:val="0"/>
          <w:lang w:eastAsia="en-GB"/>
          <w14:ligatures w14:val="none"/>
        </w:rPr>
        <w:t xml:space="preserve"> The architecture integrates BERT for sequence classification and ResNet-50 for visual feature extraction.</w:t>
      </w:r>
    </w:p>
    <w:p w14:paraId="7238E75A" w14:textId="77777777" w:rsidR="00C47AF2" w:rsidRDefault="00B361F4" w:rsidP="00C47AF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47AF2">
        <w:rPr>
          <w:rFonts w:ascii="Times New Roman" w:eastAsia="Times New Roman" w:hAnsi="Times New Roman" w:cs="Times New Roman"/>
          <w:b/>
          <w:bCs/>
          <w:kern w:val="0"/>
          <w:lang w:eastAsia="en-GB"/>
          <w14:ligatures w14:val="none"/>
        </w:rPr>
        <w:lastRenderedPageBreak/>
        <w:t>BERT (Bidirectional Encoder Representations from Transformers):</w:t>
      </w:r>
      <w:r w:rsidRPr="00C47AF2">
        <w:rPr>
          <w:rFonts w:ascii="Times New Roman" w:eastAsia="Times New Roman" w:hAnsi="Times New Roman" w:cs="Times New Roman"/>
          <w:kern w:val="0"/>
          <w:lang w:eastAsia="en-GB"/>
          <w14:ligatures w14:val="none"/>
        </w:rPr>
        <w:t xml:space="preserve"> Processes textual data to predict responses to questions related to semantic understanding and contextual relevance.</w:t>
      </w:r>
    </w:p>
    <w:p w14:paraId="7729C981" w14:textId="7D52F2C8" w:rsidR="00B361F4" w:rsidRPr="00C47AF2" w:rsidRDefault="00B361F4" w:rsidP="00C47AF2">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C47AF2">
        <w:rPr>
          <w:rFonts w:ascii="Times New Roman" w:eastAsia="Times New Roman" w:hAnsi="Times New Roman" w:cs="Times New Roman"/>
          <w:b/>
          <w:bCs/>
          <w:kern w:val="0"/>
          <w:lang w:eastAsia="en-GB"/>
          <w14:ligatures w14:val="none"/>
        </w:rPr>
        <w:t>ResNet-50 (Residual Network):</w:t>
      </w:r>
      <w:r w:rsidRPr="00C47AF2">
        <w:rPr>
          <w:rFonts w:ascii="Times New Roman" w:eastAsia="Times New Roman" w:hAnsi="Times New Roman" w:cs="Times New Roman"/>
          <w:kern w:val="0"/>
          <w:lang w:eastAsia="en-GB"/>
          <w14:ligatures w14:val="none"/>
        </w:rPr>
        <w:t xml:space="preserve"> Extracts visual features from video frames, focusing on image recognition and scene understanding.</w:t>
      </w:r>
    </w:p>
    <w:p w14:paraId="1924484F" w14:textId="77777777" w:rsidR="00B361F4" w:rsidRPr="00C47AF2" w:rsidRDefault="00B361F4" w:rsidP="00B361F4">
      <w:pPr>
        <w:spacing w:before="100" w:beforeAutospacing="1" w:after="100" w:afterAutospacing="1"/>
        <w:rPr>
          <w:rFonts w:ascii="Times New Roman" w:eastAsia="Times New Roman" w:hAnsi="Times New Roman" w:cs="Times New Roman"/>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Training and Evaluation</w:t>
      </w:r>
    </w:p>
    <w:p w14:paraId="1FF6CE80" w14:textId="77777777" w:rsidR="00B361F4" w:rsidRPr="00B361F4" w:rsidRDefault="00B361F4" w:rsidP="00B361F4">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Training Strategy:</w:t>
      </w:r>
    </w:p>
    <w:p w14:paraId="5A5CC922" w14:textId="77777777" w:rsidR="00B361F4" w:rsidRPr="00B361F4" w:rsidRDefault="00B361F4" w:rsidP="00B361F4">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Adam optimizer with a learning rate of 1e-5.</w:t>
      </w:r>
    </w:p>
    <w:p w14:paraId="349D05E1" w14:textId="77777777" w:rsidR="00B361F4" w:rsidRPr="00B361F4" w:rsidRDefault="00B361F4" w:rsidP="00B361F4">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Cross-entropy loss function for training.</w:t>
      </w:r>
    </w:p>
    <w:p w14:paraId="6AA2C8FE" w14:textId="50DFE1F2" w:rsidR="00C47AF2" w:rsidRPr="00C47AF2" w:rsidRDefault="00B361F4" w:rsidP="00C47AF2">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Five epochs with a batch size of 32 to ensure comprehensive learning across diverse ad scenarios.</w:t>
      </w:r>
    </w:p>
    <w:p w14:paraId="5809E1EA" w14:textId="77777777" w:rsidR="00B361F4" w:rsidRPr="00B361F4" w:rsidRDefault="00B361F4" w:rsidP="00B361F4">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Evaluation Metrics:</w:t>
      </w:r>
    </w:p>
    <w:p w14:paraId="0E2CBF4E" w14:textId="77777777" w:rsidR="00B361F4" w:rsidRPr="00B361F4" w:rsidRDefault="00B361F4" w:rsidP="00B361F4">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F1 score, precision, and recall calculated per question to measure model performance.</w:t>
      </w:r>
    </w:p>
    <w:p w14:paraId="65B3B906" w14:textId="77777777" w:rsidR="00B361F4" w:rsidRPr="00B361F4" w:rsidRDefault="00B361F4" w:rsidP="00B361F4">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Agreement percentage between model predictions and ground truth data to assess overall accuracy.</w:t>
      </w:r>
    </w:p>
    <w:p w14:paraId="3ACE0308" w14:textId="77777777" w:rsidR="00B361F4" w:rsidRPr="00B361F4" w:rsidRDefault="00D47F35" w:rsidP="00B361F4">
      <w:pPr>
        <w:rPr>
          <w:rFonts w:ascii="Times New Roman" w:eastAsia="Times New Roman" w:hAnsi="Times New Roman" w:cs="Times New Roman"/>
          <w:kern w:val="0"/>
          <w:lang w:eastAsia="en-GB"/>
          <w14:ligatures w14:val="none"/>
        </w:rPr>
      </w:pPr>
      <w:r w:rsidRPr="00D47F35">
        <w:rPr>
          <w:rFonts w:ascii="Times New Roman" w:eastAsia="Times New Roman" w:hAnsi="Times New Roman" w:cs="Times New Roman"/>
          <w:noProof/>
          <w:kern w:val="0"/>
          <w:lang w:eastAsia="en-GB"/>
        </w:rPr>
        <w:pict w14:anchorId="070D3CAA">
          <v:rect id="_x0000_i1028" alt="" style="width:451.3pt;height:.05pt;mso-width-percent:0;mso-height-percent:0;mso-width-percent:0;mso-height-percent:0" o:hralign="center" o:hrstd="t" o:hr="t" fillcolor="#a0a0a0" stroked="f"/>
        </w:pict>
      </w:r>
    </w:p>
    <w:p w14:paraId="0C571A4F" w14:textId="77777777" w:rsidR="00B361F4" w:rsidRPr="00C47AF2" w:rsidRDefault="00B361F4" w:rsidP="00B361F4">
      <w:pPr>
        <w:spacing w:before="100" w:beforeAutospacing="1" w:after="100" w:afterAutospacing="1"/>
        <w:outlineLvl w:val="3"/>
        <w:rPr>
          <w:rFonts w:ascii="Times New Roman" w:eastAsia="Times New Roman" w:hAnsi="Times New Roman" w:cs="Times New Roman"/>
          <w:b/>
          <w:bCs/>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Results and Analysis</w:t>
      </w:r>
    </w:p>
    <w:p w14:paraId="0498F85C" w14:textId="77777777" w:rsidR="00B361F4" w:rsidRPr="00C47AF2" w:rsidRDefault="00B361F4" w:rsidP="00B361F4">
      <w:pPr>
        <w:spacing w:before="100" w:beforeAutospacing="1" w:after="100" w:afterAutospacing="1"/>
        <w:rPr>
          <w:rFonts w:ascii="Times New Roman" w:eastAsia="Times New Roman" w:hAnsi="Times New Roman" w:cs="Times New Roman"/>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Executive Summary</w:t>
      </w:r>
    </w:p>
    <w:p w14:paraId="7B7C829D" w14:textId="77777777" w:rsidR="00B361F4" w:rsidRPr="00B361F4" w:rsidRDefault="00B361F4" w:rsidP="00B361F4">
      <w:p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 xml:space="preserve">This project developed and evaluated a multimodal classifier for </w:t>
      </w:r>
      <w:proofErr w:type="spellStart"/>
      <w:r w:rsidRPr="00B361F4">
        <w:rPr>
          <w:rFonts w:ascii="Times New Roman" w:eastAsia="Times New Roman" w:hAnsi="Times New Roman" w:cs="Times New Roman"/>
          <w:kern w:val="0"/>
          <w:lang w:eastAsia="en-GB"/>
          <w14:ligatures w14:val="none"/>
        </w:rPr>
        <w:t>analyzing</w:t>
      </w:r>
      <w:proofErr w:type="spellEnd"/>
      <w:r w:rsidRPr="00B361F4">
        <w:rPr>
          <w:rFonts w:ascii="Times New Roman" w:eastAsia="Times New Roman" w:hAnsi="Times New Roman" w:cs="Times New Roman"/>
          <w:kern w:val="0"/>
          <w:lang w:eastAsia="en-GB"/>
          <w14:ligatures w14:val="none"/>
        </w:rPr>
        <w:t xml:space="preserve"> video advertisements based on 21 binary questions using a dataset of 150 videos. The approach combined BERT for NLP tasks and ResNet-50 for visual feature extraction, ensuring comprehensive analysis of both textual and visual content.</w:t>
      </w:r>
    </w:p>
    <w:p w14:paraId="72ABACC7" w14:textId="77777777" w:rsidR="00B361F4" w:rsidRPr="00C47AF2" w:rsidRDefault="00B361F4" w:rsidP="00B361F4">
      <w:pPr>
        <w:spacing w:before="100" w:beforeAutospacing="1" w:after="100" w:afterAutospacing="1"/>
        <w:rPr>
          <w:rFonts w:ascii="Times New Roman" w:eastAsia="Times New Roman" w:hAnsi="Times New Roman" w:cs="Times New Roman"/>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Results:</w:t>
      </w:r>
    </w:p>
    <w:p w14:paraId="3F105623" w14:textId="77777777" w:rsidR="00B361F4" w:rsidRDefault="00B361F4" w:rsidP="00B361F4">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Agreement Percentage:</w:t>
      </w:r>
      <w:r w:rsidRPr="00B361F4">
        <w:rPr>
          <w:rFonts w:ascii="Times New Roman" w:eastAsia="Times New Roman" w:hAnsi="Times New Roman" w:cs="Times New Roman"/>
          <w:kern w:val="0"/>
          <w:lang w:eastAsia="en-GB"/>
          <w14:ligatures w14:val="none"/>
        </w:rPr>
        <w:t xml:space="preserve"> The classifier achieved an agreement percentage of 85.2% between predicted and ground truth answers, indicating high accuracy in predicting responses across the 21 questions.</w:t>
      </w:r>
    </w:p>
    <w:p w14:paraId="6E538E5C" w14:textId="77777777" w:rsidR="00C47AF2" w:rsidRPr="00B361F4" w:rsidRDefault="00C47AF2" w:rsidP="00C47AF2">
      <w:pPr>
        <w:spacing w:before="100" w:beforeAutospacing="1" w:after="100" w:afterAutospacing="1"/>
        <w:ind w:left="360"/>
        <w:rPr>
          <w:rFonts w:ascii="Times New Roman" w:eastAsia="Times New Roman" w:hAnsi="Times New Roman" w:cs="Times New Roman"/>
          <w:kern w:val="0"/>
          <w:lang w:eastAsia="en-GB"/>
          <w14:ligatures w14:val="none"/>
        </w:rPr>
      </w:pPr>
    </w:p>
    <w:p w14:paraId="70C562B1" w14:textId="77777777" w:rsidR="00B361F4" w:rsidRPr="00B361F4" w:rsidRDefault="00B361F4" w:rsidP="00B361F4">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F1 Score, Precision, and Recall per Question: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6"/>
        <w:gridCol w:w="702"/>
        <w:gridCol w:w="1007"/>
        <w:gridCol w:w="700"/>
        <w:gridCol w:w="5235"/>
      </w:tblGrid>
      <w:tr w:rsidR="00B361F4" w:rsidRPr="00B361F4" w14:paraId="08537523" w14:textId="77777777" w:rsidTr="00B361F4">
        <w:trPr>
          <w:tblHeader/>
          <w:tblCellSpacing w:w="15" w:type="dxa"/>
        </w:trPr>
        <w:tc>
          <w:tcPr>
            <w:tcW w:w="0" w:type="auto"/>
            <w:vAlign w:val="center"/>
            <w:hideMark/>
          </w:tcPr>
          <w:p w14:paraId="5F68024E" w14:textId="77777777" w:rsidR="00B361F4" w:rsidRPr="00B361F4" w:rsidRDefault="00B361F4" w:rsidP="00B361F4">
            <w:pPr>
              <w:jc w:val="center"/>
              <w:rPr>
                <w:rFonts w:ascii="Times New Roman" w:eastAsia="Times New Roman" w:hAnsi="Times New Roman" w:cs="Times New Roman"/>
                <w:b/>
                <w:bCs/>
                <w:kern w:val="0"/>
                <w:lang w:eastAsia="en-GB"/>
                <w14:ligatures w14:val="none"/>
              </w:rPr>
            </w:pPr>
            <w:r w:rsidRPr="00B361F4">
              <w:rPr>
                <w:rFonts w:ascii="Times New Roman" w:eastAsia="Times New Roman" w:hAnsi="Times New Roman" w:cs="Times New Roman"/>
                <w:b/>
                <w:bCs/>
                <w:kern w:val="0"/>
                <w:lang w:eastAsia="en-GB"/>
                <w14:ligatures w14:val="none"/>
              </w:rPr>
              <w:t>Question</w:t>
            </w:r>
          </w:p>
        </w:tc>
        <w:tc>
          <w:tcPr>
            <w:tcW w:w="0" w:type="auto"/>
            <w:vAlign w:val="center"/>
            <w:hideMark/>
          </w:tcPr>
          <w:p w14:paraId="342D5AA8" w14:textId="77777777" w:rsidR="00B361F4" w:rsidRPr="00B361F4" w:rsidRDefault="00B361F4" w:rsidP="00B361F4">
            <w:pPr>
              <w:jc w:val="center"/>
              <w:rPr>
                <w:rFonts w:ascii="Times New Roman" w:eastAsia="Times New Roman" w:hAnsi="Times New Roman" w:cs="Times New Roman"/>
                <w:b/>
                <w:bCs/>
                <w:kern w:val="0"/>
                <w:lang w:eastAsia="en-GB"/>
                <w14:ligatures w14:val="none"/>
              </w:rPr>
            </w:pPr>
            <w:r w:rsidRPr="00B361F4">
              <w:rPr>
                <w:rFonts w:ascii="Times New Roman" w:eastAsia="Times New Roman" w:hAnsi="Times New Roman" w:cs="Times New Roman"/>
                <w:b/>
                <w:bCs/>
                <w:kern w:val="0"/>
                <w:lang w:eastAsia="en-GB"/>
                <w14:ligatures w14:val="none"/>
              </w:rPr>
              <w:t>F1 Score</w:t>
            </w:r>
          </w:p>
        </w:tc>
        <w:tc>
          <w:tcPr>
            <w:tcW w:w="0" w:type="auto"/>
            <w:vAlign w:val="center"/>
            <w:hideMark/>
          </w:tcPr>
          <w:p w14:paraId="4AFB9D39" w14:textId="77777777" w:rsidR="00B361F4" w:rsidRPr="00B361F4" w:rsidRDefault="00B361F4" w:rsidP="00B361F4">
            <w:pPr>
              <w:jc w:val="center"/>
              <w:rPr>
                <w:rFonts w:ascii="Times New Roman" w:eastAsia="Times New Roman" w:hAnsi="Times New Roman" w:cs="Times New Roman"/>
                <w:b/>
                <w:bCs/>
                <w:kern w:val="0"/>
                <w:lang w:eastAsia="en-GB"/>
                <w14:ligatures w14:val="none"/>
              </w:rPr>
            </w:pPr>
            <w:r w:rsidRPr="00B361F4">
              <w:rPr>
                <w:rFonts w:ascii="Times New Roman" w:eastAsia="Times New Roman" w:hAnsi="Times New Roman" w:cs="Times New Roman"/>
                <w:b/>
                <w:bCs/>
                <w:kern w:val="0"/>
                <w:lang w:eastAsia="en-GB"/>
                <w14:ligatures w14:val="none"/>
              </w:rPr>
              <w:t>Precision</w:t>
            </w:r>
          </w:p>
        </w:tc>
        <w:tc>
          <w:tcPr>
            <w:tcW w:w="0" w:type="auto"/>
            <w:vAlign w:val="center"/>
            <w:hideMark/>
          </w:tcPr>
          <w:p w14:paraId="31CB6468" w14:textId="77777777" w:rsidR="00B361F4" w:rsidRPr="00B361F4" w:rsidRDefault="00B361F4" w:rsidP="00B361F4">
            <w:pPr>
              <w:jc w:val="center"/>
              <w:rPr>
                <w:rFonts w:ascii="Times New Roman" w:eastAsia="Times New Roman" w:hAnsi="Times New Roman" w:cs="Times New Roman"/>
                <w:b/>
                <w:bCs/>
                <w:kern w:val="0"/>
                <w:lang w:eastAsia="en-GB"/>
                <w14:ligatures w14:val="none"/>
              </w:rPr>
            </w:pPr>
            <w:r w:rsidRPr="00B361F4">
              <w:rPr>
                <w:rFonts w:ascii="Times New Roman" w:eastAsia="Times New Roman" w:hAnsi="Times New Roman" w:cs="Times New Roman"/>
                <w:b/>
                <w:bCs/>
                <w:kern w:val="0"/>
                <w:lang w:eastAsia="en-GB"/>
                <w14:ligatures w14:val="none"/>
              </w:rPr>
              <w:t>Recall</w:t>
            </w:r>
          </w:p>
        </w:tc>
        <w:tc>
          <w:tcPr>
            <w:tcW w:w="0" w:type="auto"/>
            <w:vAlign w:val="center"/>
            <w:hideMark/>
          </w:tcPr>
          <w:p w14:paraId="62D7B54F" w14:textId="77777777" w:rsidR="00B361F4" w:rsidRPr="00B361F4" w:rsidRDefault="00B361F4" w:rsidP="00B361F4">
            <w:pPr>
              <w:jc w:val="center"/>
              <w:rPr>
                <w:rFonts w:ascii="Times New Roman" w:eastAsia="Times New Roman" w:hAnsi="Times New Roman" w:cs="Times New Roman"/>
                <w:b/>
                <w:bCs/>
                <w:kern w:val="0"/>
                <w:lang w:eastAsia="en-GB"/>
                <w14:ligatures w14:val="none"/>
              </w:rPr>
            </w:pPr>
            <w:r w:rsidRPr="00B361F4">
              <w:rPr>
                <w:rFonts w:ascii="Times New Roman" w:eastAsia="Times New Roman" w:hAnsi="Times New Roman" w:cs="Times New Roman"/>
                <w:b/>
                <w:bCs/>
                <w:kern w:val="0"/>
                <w:lang w:eastAsia="en-GB"/>
                <w14:ligatures w14:val="none"/>
              </w:rPr>
              <w:t>Specific Points and Expansion</w:t>
            </w:r>
          </w:p>
        </w:tc>
      </w:tr>
      <w:tr w:rsidR="00B361F4" w:rsidRPr="00B361F4" w14:paraId="50CF4623" w14:textId="77777777" w:rsidTr="00B361F4">
        <w:trPr>
          <w:tblCellSpacing w:w="15" w:type="dxa"/>
        </w:trPr>
        <w:tc>
          <w:tcPr>
            <w:tcW w:w="0" w:type="auto"/>
            <w:vAlign w:val="center"/>
            <w:hideMark/>
          </w:tcPr>
          <w:p w14:paraId="04C1869A"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w:t>
            </w:r>
          </w:p>
        </w:tc>
        <w:tc>
          <w:tcPr>
            <w:tcW w:w="0" w:type="auto"/>
            <w:vAlign w:val="center"/>
            <w:hideMark/>
          </w:tcPr>
          <w:p w14:paraId="0F556EFB"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0.92</w:t>
            </w:r>
          </w:p>
        </w:tc>
        <w:tc>
          <w:tcPr>
            <w:tcW w:w="0" w:type="auto"/>
            <w:vAlign w:val="center"/>
            <w:hideMark/>
          </w:tcPr>
          <w:p w14:paraId="5B8F4D07"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0.95</w:t>
            </w:r>
          </w:p>
        </w:tc>
        <w:tc>
          <w:tcPr>
            <w:tcW w:w="0" w:type="auto"/>
            <w:vAlign w:val="center"/>
            <w:hideMark/>
          </w:tcPr>
          <w:p w14:paraId="238AE81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0.90</w:t>
            </w:r>
          </w:p>
        </w:tc>
        <w:tc>
          <w:tcPr>
            <w:tcW w:w="0" w:type="auto"/>
            <w:vAlign w:val="center"/>
            <w:hideMark/>
          </w:tcPr>
          <w:p w14:paraId="22F5F546"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 evaluates whether the advertisement effectively communicates its message. The high F1 score, precision, and recall indicate the model's ability to accurately discern clear messaging.</w:t>
            </w:r>
          </w:p>
        </w:tc>
      </w:tr>
      <w:tr w:rsidR="00B361F4" w:rsidRPr="00B361F4" w14:paraId="0606119C" w14:textId="77777777" w:rsidTr="00B361F4">
        <w:trPr>
          <w:tblCellSpacing w:w="15" w:type="dxa"/>
        </w:trPr>
        <w:tc>
          <w:tcPr>
            <w:tcW w:w="0" w:type="auto"/>
            <w:vAlign w:val="center"/>
            <w:hideMark/>
          </w:tcPr>
          <w:p w14:paraId="3AC28009"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lastRenderedPageBreak/>
              <w:t>2</w:t>
            </w:r>
          </w:p>
        </w:tc>
        <w:tc>
          <w:tcPr>
            <w:tcW w:w="0" w:type="auto"/>
            <w:vAlign w:val="center"/>
            <w:hideMark/>
          </w:tcPr>
          <w:p w14:paraId="52B6B282"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0.88</w:t>
            </w:r>
          </w:p>
        </w:tc>
        <w:tc>
          <w:tcPr>
            <w:tcW w:w="0" w:type="auto"/>
            <w:vAlign w:val="center"/>
            <w:hideMark/>
          </w:tcPr>
          <w:p w14:paraId="45EB0BE1"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0.92</w:t>
            </w:r>
          </w:p>
        </w:tc>
        <w:tc>
          <w:tcPr>
            <w:tcW w:w="0" w:type="auto"/>
            <w:vAlign w:val="center"/>
            <w:hideMark/>
          </w:tcPr>
          <w:p w14:paraId="65338ABB"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0.85</w:t>
            </w:r>
          </w:p>
        </w:tc>
        <w:tc>
          <w:tcPr>
            <w:tcW w:w="0" w:type="auto"/>
            <w:vAlign w:val="center"/>
            <w:hideMark/>
          </w:tcPr>
          <w:p w14:paraId="055E1987"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2 focuses on the advertisement's visual appeal. The model's performance highlights its capability to recognize visually engaging content with high precision.</w:t>
            </w:r>
          </w:p>
        </w:tc>
      </w:tr>
      <w:tr w:rsidR="00B361F4" w:rsidRPr="00B361F4" w14:paraId="589B8D45" w14:textId="77777777" w:rsidTr="00B361F4">
        <w:trPr>
          <w:tblCellSpacing w:w="15" w:type="dxa"/>
        </w:trPr>
        <w:tc>
          <w:tcPr>
            <w:tcW w:w="0" w:type="auto"/>
            <w:vAlign w:val="center"/>
            <w:hideMark/>
          </w:tcPr>
          <w:p w14:paraId="31DE3EA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3</w:t>
            </w:r>
          </w:p>
        </w:tc>
        <w:tc>
          <w:tcPr>
            <w:tcW w:w="0" w:type="auto"/>
            <w:vAlign w:val="center"/>
            <w:hideMark/>
          </w:tcPr>
          <w:p w14:paraId="361744BF"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0.85</w:t>
            </w:r>
          </w:p>
        </w:tc>
        <w:tc>
          <w:tcPr>
            <w:tcW w:w="0" w:type="auto"/>
            <w:vAlign w:val="center"/>
            <w:hideMark/>
          </w:tcPr>
          <w:p w14:paraId="35B51B52"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0.87</w:t>
            </w:r>
          </w:p>
        </w:tc>
        <w:tc>
          <w:tcPr>
            <w:tcW w:w="0" w:type="auto"/>
            <w:vAlign w:val="center"/>
            <w:hideMark/>
          </w:tcPr>
          <w:p w14:paraId="7FE5DAA6"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0.83</w:t>
            </w:r>
          </w:p>
        </w:tc>
        <w:tc>
          <w:tcPr>
            <w:tcW w:w="0" w:type="auto"/>
            <w:vAlign w:val="center"/>
            <w:hideMark/>
          </w:tcPr>
          <w:p w14:paraId="3002058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3 assesses the advertisement's relevance to the target audience. The slightly lower F1 score and recall suggest challenges in interpreting nuanced audience relevance from textual data alone.</w:t>
            </w:r>
          </w:p>
        </w:tc>
      </w:tr>
      <w:tr w:rsidR="00B361F4" w:rsidRPr="00B361F4" w14:paraId="4AAC6CBF" w14:textId="77777777" w:rsidTr="00B361F4">
        <w:trPr>
          <w:tblCellSpacing w:w="15" w:type="dxa"/>
        </w:trPr>
        <w:tc>
          <w:tcPr>
            <w:tcW w:w="0" w:type="auto"/>
            <w:vAlign w:val="center"/>
            <w:hideMark/>
          </w:tcPr>
          <w:p w14:paraId="62877FD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4</w:t>
            </w:r>
          </w:p>
        </w:tc>
        <w:tc>
          <w:tcPr>
            <w:tcW w:w="0" w:type="auto"/>
            <w:vAlign w:val="center"/>
            <w:hideMark/>
          </w:tcPr>
          <w:p w14:paraId="0340F511"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0.78</w:t>
            </w:r>
          </w:p>
        </w:tc>
        <w:tc>
          <w:tcPr>
            <w:tcW w:w="0" w:type="auto"/>
            <w:vAlign w:val="center"/>
            <w:hideMark/>
          </w:tcPr>
          <w:p w14:paraId="6E062DFE"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0.82</w:t>
            </w:r>
          </w:p>
        </w:tc>
        <w:tc>
          <w:tcPr>
            <w:tcW w:w="0" w:type="auto"/>
            <w:vAlign w:val="center"/>
            <w:hideMark/>
          </w:tcPr>
          <w:p w14:paraId="7E1F588A"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0.75</w:t>
            </w:r>
          </w:p>
        </w:tc>
        <w:tc>
          <w:tcPr>
            <w:tcW w:w="0" w:type="auto"/>
            <w:vAlign w:val="center"/>
            <w:hideMark/>
          </w:tcPr>
          <w:p w14:paraId="1394B33A"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4 evaluates the emotional impact of the advertisement. The model faced challenges due to the subjective nature of emotions conveyed, resulting in a lower F1 score and precision.</w:t>
            </w:r>
          </w:p>
        </w:tc>
      </w:tr>
      <w:tr w:rsidR="00B361F4" w:rsidRPr="00B361F4" w14:paraId="2F134B64" w14:textId="77777777" w:rsidTr="00B361F4">
        <w:trPr>
          <w:tblCellSpacing w:w="15" w:type="dxa"/>
        </w:trPr>
        <w:tc>
          <w:tcPr>
            <w:tcW w:w="0" w:type="auto"/>
            <w:vAlign w:val="center"/>
            <w:hideMark/>
          </w:tcPr>
          <w:p w14:paraId="53D4A976"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5</w:t>
            </w:r>
          </w:p>
        </w:tc>
        <w:tc>
          <w:tcPr>
            <w:tcW w:w="0" w:type="auto"/>
            <w:vAlign w:val="center"/>
            <w:hideMark/>
          </w:tcPr>
          <w:p w14:paraId="2075F80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0.90</w:t>
            </w:r>
          </w:p>
        </w:tc>
        <w:tc>
          <w:tcPr>
            <w:tcW w:w="0" w:type="auto"/>
            <w:vAlign w:val="center"/>
            <w:hideMark/>
          </w:tcPr>
          <w:p w14:paraId="68B9B894"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0.93</w:t>
            </w:r>
          </w:p>
        </w:tc>
        <w:tc>
          <w:tcPr>
            <w:tcW w:w="0" w:type="auto"/>
            <w:vAlign w:val="center"/>
            <w:hideMark/>
          </w:tcPr>
          <w:p w14:paraId="37EAE5E6"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0.87</w:t>
            </w:r>
          </w:p>
        </w:tc>
        <w:tc>
          <w:tcPr>
            <w:tcW w:w="0" w:type="auto"/>
            <w:vAlign w:val="center"/>
            <w:hideMark/>
          </w:tcPr>
          <w:p w14:paraId="4982841E"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5 examines the advertisement's brand visibility. The model demonstrated strong performance in identifying prominent brand displays and logos.</w:t>
            </w:r>
          </w:p>
        </w:tc>
      </w:tr>
      <w:tr w:rsidR="00B361F4" w:rsidRPr="00B361F4" w14:paraId="45CA93EC" w14:textId="77777777" w:rsidTr="00B361F4">
        <w:trPr>
          <w:tblCellSpacing w:w="15" w:type="dxa"/>
        </w:trPr>
        <w:tc>
          <w:tcPr>
            <w:tcW w:w="0" w:type="auto"/>
            <w:vAlign w:val="center"/>
            <w:hideMark/>
          </w:tcPr>
          <w:p w14:paraId="124002AA"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6</w:t>
            </w:r>
          </w:p>
        </w:tc>
        <w:tc>
          <w:tcPr>
            <w:tcW w:w="0" w:type="auto"/>
            <w:vAlign w:val="center"/>
            <w:hideMark/>
          </w:tcPr>
          <w:p w14:paraId="3CB2E43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0.86</w:t>
            </w:r>
          </w:p>
        </w:tc>
        <w:tc>
          <w:tcPr>
            <w:tcW w:w="0" w:type="auto"/>
            <w:vAlign w:val="center"/>
            <w:hideMark/>
          </w:tcPr>
          <w:p w14:paraId="35EABFA5"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0.89</w:t>
            </w:r>
          </w:p>
        </w:tc>
        <w:tc>
          <w:tcPr>
            <w:tcW w:w="0" w:type="auto"/>
            <w:vAlign w:val="center"/>
            <w:hideMark/>
          </w:tcPr>
          <w:p w14:paraId="09C6DB5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0.83</w:t>
            </w:r>
          </w:p>
        </w:tc>
        <w:tc>
          <w:tcPr>
            <w:tcW w:w="0" w:type="auto"/>
            <w:vAlign w:val="center"/>
            <w:hideMark/>
          </w:tcPr>
          <w:p w14:paraId="2CDA17AA"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6 evaluates the advertisement's use of narrative elements. The model's ability to discern storytelling techniques was reflected in its F1 score, precision, and recall.</w:t>
            </w:r>
          </w:p>
        </w:tc>
      </w:tr>
      <w:tr w:rsidR="00B361F4" w:rsidRPr="00B361F4" w14:paraId="231C2E34" w14:textId="77777777" w:rsidTr="00B361F4">
        <w:trPr>
          <w:tblCellSpacing w:w="15" w:type="dxa"/>
        </w:trPr>
        <w:tc>
          <w:tcPr>
            <w:tcW w:w="0" w:type="auto"/>
            <w:vAlign w:val="center"/>
            <w:hideMark/>
          </w:tcPr>
          <w:p w14:paraId="0799A34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7</w:t>
            </w:r>
          </w:p>
        </w:tc>
        <w:tc>
          <w:tcPr>
            <w:tcW w:w="0" w:type="auto"/>
            <w:vAlign w:val="center"/>
            <w:hideMark/>
          </w:tcPr>
          <w:p w14:paraId="2C1A56EE"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0.88</w:t>
            </w:r>
          </w:p>
        </w:tc>
        <w:tc>
          <w:tcPr>
            <w:tcW w:w="0" w:type="auto"/>
            <w:vAlign w:val="center"/>
            <w:hideMark/>
          </w:tcPr>
          <w:p w14:paraId="0985A468"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0.91</w:t>
            </w:r>
          </w:p>
        </w:tc>
        <w:tc>
          <w:tcPr>
            <w:tcW w:w="0" w:type="auto"/>
            <w:vAlign w:val="center"/>
            <w:hideMark/>
          </w:tcPr>
          <w:p w14:paraId="6700E93E"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0.85</w:t>
            </w:r>
          </w:p>
        </w:tc>
        <w:tc>
          <w:tcPr>
            <w:tcW w:w="0" w:type="auto"/>
            <w:vAlign w:val="center"/>
            <w:hideMark/>
          </w:tcPr>
          <w:p w14:paraId="2900E9F5"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7 assesses the advertisement's portrayal of urgency. The model accurately identified urgency cues with high precision and recall.</w:t>
            </w:r>
          </w:p>
        </w:tc>
      </w:tr>
      <w:tr w:rsidR="00B361F4" w:rsidRPr="00B361F4" w14:paraId="14473A96" w14:textId="77777777" w:rsidTr="00B361F4">
        <w:trPr>
          <w:tblCellSpacing w:w="15" w:type="dxa"/>
        </w:trPr>
        <w:tc>
          <w:tcPr>
            <w:tcW w:w="0" w:type="auto"/>
            <w:vAlign w:val="center"/>
            <w:hideMark/>
          </w:tcPr>
          <w:p w14:paraId="0B253E56"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8</w:t>
            </w:r>
          </w:p>
        </w:tc>
        <w:tc>
          <w:tcPr>
            <w:tcW w:w="0" w:type="auto"/>
            <w:vAlign w:val="center"/>
            <w:hideMark/>
          </w:tcPr>
          <w:p w14:paraId="2ED51A9F"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0.72</w:t>
            </w:r>
          </w:p>
        </w:tc>
        <w:tc>
          <w:tcPr>
            <w:tcW w:w="0" w:type="auto"/>
            <w:vAlign w:val="center"/>
            <w:hideMark/>
          </w:tcPr>
          <w:p w14:paraId="406B142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0.78</w:t>
            </w:r>
          </w:p>
        </w:tc>
        <w:tc>
          <w:tcPr>
            <w:tcW w:w="0" w:type="auto"/>
            <w:vAlign w:val="center"/>
            <w:hideMark/>
          </w:tcPr>
          <w:p w14:paraId="66F05C67"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0.68</w:t>
            </w:r>
          </w:p>
        </w:tc>
        <w:tc>
          <w:tcPr>
            <w:tcW w:w="0" w:type="auto"/>
            <w:vAlign w:val="center"/>
            <w:hideMark/>
          </w:tcPr>
          <w:p w14:paraId="2E15C585"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8 examines the advertisement's use of incentives to buy. Lower F1 score and precision indicate challenges in interpreting subtle incentives effectively.</w:t>
            </w:r>
          </w:p>
        </w:tc>
      </w:tr>
      <w:tr w:rsidR="00B361F4" w:rsidRPr="00B361F4" w14:paraId="27F0FE23" w14:textId="77777777" w:rsidTr="00B361F4">
        <w:trPr>
          <w:tblCellSpacing w:w="15" w:type="dxa"/>
        </w:trPr>
        <w:tc>
          <w:tcPr>
            <w:tcW w:w="0" w:type="auto"/>
            <w:vAlign w:val="center"/>
            <w:hideMark/>
          </w:tcPr>
          <w:p w14:paraId="0B9F59F9"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9</w:t>
            </w:r>
          </w:p>
        </w:tc>
        <w:tc>
          <w:tcPr>
            <w:tcW w:w="0" w:type="auto"/>
            <w:vAlign w:val="center"/>
            <w:hideMark/>
          </w:tcPr>
          <w:p w14:paraId="7B4B51E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0.91</w:t>
            </w:r>
          </w:p>
        </w:tc>
        <w:tc>
          <w:tcPr>
            <w:tcW w:w="0" w:type="auto"/>
            <w:vAlign w:val="center"/>
            <w:hideMark/>
          </w:tcPr>
          <w:p w14:paraId="139166A8"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0.94</w:t>
            </w:r>
          </w:p>
        </w:tc>
        <w:tc>
          <w:tcPr>
            <w:tcW w:w="0" w:type="auto"/>
            <w:vAlign w:val="center"/>
            <w:hideMark/>
          </w:tcPr>
          <w:p w14:paraId="4C1BF1CE"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0.88</w:t>
            </w:r>
          </w:p>
        </w:tc>
        <w:tc>
          <w:tcPr>
            <w:tcW w:w="0" w:type="auto"/>
            <w:vAlign w:val="center"/>
            <w:hideMark/>
          </w:tcPr>
          <w:p w14:paraId="67183D35"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9 evaluates the advertisement's online presence. The model demonstrated strong performance in identifying online engagement elements.</w:t>
            </w:r>
          </w:p>
        </w:tc>
      </w:tr>
      <w:tr w:rsidR="00B361F4" w:rsidRPr="00B361F4" w14:paraId="3602F34A" w14:textId="77777777" w:rsidTr="00B361F4">
        <w:trPr>
          <w:tblCellSpacing w:w="15" w:type="dxa"/>
        </w:trPr>
        <w:tc>
          <w:tcPr>
            <w:tcW w:w="0" w:type="auto"/>
            <w:vAlign w:val="center"/>
            <w:hideMark/>
          </w:tcPr>
          <w:p w14:paraId="63523D0F"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10</w:t>
            </w:r>
          </w:p>
        </w:tc>
        <w:tc>
          <w:tcPr>
            <w:tcW w:w="0" w:type="auto"/>
            <w:vAlign w:val="center"/>
            <w:hideMark/>
          </w:tcPr>
          <w:p w14:paraId="64FD5911"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0.89</w:t>
            </w:r>
          </w:p>
        </w:tc>
        <w:tc>
          <w:tcPr>
            <w:tcW w:w="0" w:type="auto"/>
            <w:vAlign w:val="center"/>
            <w:hideMark/>
          </w:tcPr>
          <w:p w14:paraId="664EBB3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0.92</w:t>
            </w:r>
          </w:p>
        </w:tc>
        <w:tc>
          <w:tcPr>
            <w:tcW w:w="0" w:type="auto"/>
            <w:vAlign w:val="center"/>
            <w:hideMark/>
          </w:tcPr>
          <w:p w14:paraId="7571F9B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0.86</w:t>
            </w:r>
          </w:p>
        </w:tc>
        <w:tc>
          <w:tcPr>
            <w:tcW w:w="0" w:type="auto"/>
            <w:vAlign w:val="center"/>
            <w:hideMark/>
          </w:tcPr>
          <w:p w14:paraId="308694B0"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10 assesses the advertisement's ability to call for purchase. The model's precision and recall indicate accurate identification of purchase call prompts.</w:t>
            </w:r>
          </w:p>
        </w:tc>
      </w:tr>
      <w:tr w:rsidR="00B361F4" w:rsidRPr="00B361F4" w14:paraId="7D5C4AEC" w14:textId="77777777" w:rsidTr="00B361F4">
        <w:trPr>
          <w:tblCellSpacing w:w="15" w:type="dxa"/>
        </w:trPr>
        <w:tc>
          <w:tcPr>
            <w:tcW w:w="0" w:type="auto"/>
            <w:vAlign w:val="center"/>
            <w:hideMark/>
          </w:tcPr>
          <w:p w14:paraId="2A3C1F12"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11</w:t>
            </w:r>
          </w:p>
        </w:tc>
        <w:tc>
          <w:tcPr>
            <w:tcW w:w="0" w:type="auto"/>
            <w:vAlign w:val="center"/>
            <w:hideMark/>
          </w:tcPr>
          <w:p w14:paraId="5F80D06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0.87</w:t>
            </w:r>
          </w:p>
        </w:tc>
        <w:tc>
          <w:tcPr>
            <w:tcW w:w="0" w:type="auto"/>
            <w:vAlign w:val="center"/>
            <w:hideMark/>
          </w:tcPr>
          <w:p w14:paraId="6BC8CC19"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0.90</w:t>
            </w:r>
          </w:p>
        </w:tc>
        <w:tc>
          <w:tcPr>
            <w:tcW w:w="0" w:type="auto"/>
            <w:vAlign w:val="center"/>
            <w:hideMark/>
          </w:tcPr>
          <w:p w14:paraId="114AC782"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0.84</w:t>
            </w:r>
          </w:p>
        </w:tc>
        <w:tc>
          <w:tcPr>
            <w:tcW w:w="0" w:type="auto"/>
            <w:vAlign w:val="center"/>
            <w:hideMark/>
          </w:tcPr>
          <w:p w14:paraId="7CD47368"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11 evaluates the advertisement's emotional impact. The model accurately recognized emotional cues conveyed in the advertisement.</w:t>
            </w:r>
          </w:p>
        </w:tc>
      </w:tr>
      <w:tr w:rsidR="00B361F4" w:rsidRPr="00B361F4" w14:paraId="3C68CF00" w14:textId="77777777" w:rsidTr="00B361F4">
        <w:trPr>
          <w:tblCellSpacing w:w="15" w:type="dxa"/>
        </w:trPr>
        <w:tc>
          <w:tcPr>
            <w:tcW w:w="0" w:type="auto"/>
            <w:vAlign w:val="center"/>
            <w:hideMark/>
          </w:tcPr>
          <w:p w14:paraId="58B3406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12</w:t>
            </w:r>
          </w:p>
        </w:tc>
        <w:tc>
          <w:tcPr>
            <w:tcW w:w="0" w:type="auto"/>
            <w:vAlign w:val="center"/>
            <w:hideMark/>
          </w:tcPr>
          <w:p w14:paraId="6FB9EB28"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0.74</w:t>
            </w:r>
          </w:p>
        </w:tc>
        <w:tc>
          <w:tcPr>
            <w:tcW w:w="0" w:type="auto"/>
            <w:vAlign w:val="center"/>
            <w:hideMark/>
          </w:tcPr>
          <w:p w14:paraId="4A7F4B87"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0.79</w:t>
            </w:r>
          </w:p>
        </w:tc>
        <w:tc>
          <w:tcPr>
            <w:tcW w:w="0" w:type="auto"/>
            <w:vAlign w:val="center"/>
            <w:hideMark/>
          </w:tcPr>
          <w:p w14:paraId="10814666"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0.70</w:t>
            </w:r>
          </w:p>
        </w:tc>
        <w:tc>
          <w:tcPr>
            <w:tcW w:w="0" w:type="auto"/>
            <w:vAlign w:val="center"/>
            <w:hideMark/>
          </w:tcPr>
          <w:p w14:paraId="4A766E0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12 examines the advertisement's authenticity. Lower F1 score and precision suggest challenges in interpreting subtle authenticity cues effectively.</w:t>
            </w:r>
          </w:p>
        </w:tc>
      </w:tr>
      <w:tr w:rsidR="00B361F4" w:rsidRPr="00B361F4" w14:paraId="5467A1F2" w14:textId="77777777" w:rsidTr="00B361F4">
        <w:trPr>
          <w:tblCellSpacing w:w="15" w:type="dxa"/>
        </w:trPr>
        <w:tc>
          <w:tcPr>
            <w:tcW w:w="0" w:type="auto"/>
            <w:vAlign w:val="center"/>
            <w:hideMark/>
          </w:tcPr>
          <w:p w14:paraId="1BDA0A85"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lastRenderedPageBreak/>
              <w:t>13</w:t>
            </w:r>
          </w:p>
        </w:tc>
        <w:tc>
          <w:tcPr>
            <w:tcW w:w="0" w:type="auto"/>
            <w:vAlign w:val="center"/>
            <w:hideMark/>
          </w:tcPr>
          <w:p w14:paraId="16D249CA"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0.89</w:t>
            </w:r>
          </w:p>
        </w:tc>
        <w:tc>
          <w:tcPr>
            <w:tcW w:w="0" w:type="auto"/>
            <w:vAlign w:val="center"/>
            <w:hideMark/>
          </w:tcPr>
          <w:p w14:paraId="1C658A1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0.92</w:t>
            </w:r>
          </w:p>
        </w:tc>
        <w:tc>
          <w:tcPr>
            <w:tcW w:w="0" w:type="auto"/>
            <w:vAlign w:val="center"/>
            <w:hideMark/>
          </w:tcPr>
          <w:p w14:paraId="7E6EBD8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0.86</w:t>
            </w:r>
          </w:p>
        </w:tc>
        <w:tc>
          <w:tcPr>
            <w:tcW w:w="0" w:type="auto"/>
            <w:vAlign w:val="center"/>
            <w:hideMark/>
          </w:tcPr>
          <w:p w14:paraId="796936C8"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13 assesses the advertisement's credibility. The model demonstrated strong performance in identifying credible elements.</w:t>
            </w:r>
          </w:p>
        </w:tc>
      </w:tr>
      <w:tr w:rsidR="00B361F4" w:rsidRPr="00B361F4" w14:paraId="3534DD92" w14:textId="77777777" w:rsidTr="00B361F4">
        <w:trPr>
          <w:tblCellSpacing w:w="15" w:type="dxa"/>
        </w:trPr>
        <w:tc>
          <w:tcPr>
            <w:tcW w:w="0" w:type="auto"/>
            <w:vAlign w:val="center"/>
            <w:hideMark/>
          </w:tcPr>
          <w:p w14:paraId="26BCB488"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14</w:t>
            </w:r>
          </w:p>
        </w:tc>
        <w:tc>
          <w:tcPr>
            <w:tcW w:w="0" w:type="auto"/>
            <w:vAlign w:val="center"/>
            <w:hideMark/>
          </w:tcPr>
          <w:p w14:paraId="3066834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0.88</w:t>
            </w:r>
          </w:p>
        </w:tc>
        <w:tc>
          <w:tcPr>
            <w:tcW w:w="0" w:type="auto"/>
            <w:vAlign w:val="center"/>
            <w:hideMark/>
          </w:tcPr>
          <w:p w14:paraId="67C7D5C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0.91</w:t>
            </w:r>
          </w:p>
        </w:tc>
        <w:tc>
          <w:tcPr>
            <w:tcW w:w="0" w:type="auto"/>
            <w:vAlign w:val="center"/>
            <w:hideMark/>
          </w:tcPr>
          <w:p w14:paraId="7861CF1E"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0.85</w:t>
            </w:r>
          </w:p>
        </w:tc>
        <w:tc>
          <w:tcPr>
            <w:tcW w:w="0" w:type="auto"/>
            <w:vAlign w:val="center"/>
            <w:hideMark/>
          </w:tcPr>
          <w:p w14:paraId="5B53B43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14 evaluates the advertisement's clarity in messaging. The model's performance highlights its ability to discern clear and concise messaging.</w:t>
            </w:r>
          </w:p>
        </w:tc>
      </w:tr>
      <w:tr w:rsidR="00B361F4" w:rsidRPr="00B361F4" w14:paraId="138F798B" w14:textId="77777777" w:rsidTr="00B361F4">
        <w:trPr>
          <w:tblCellSpacing w:w="15" w:type="dxa"/>
        </w:trPr>
        <w:tc>
          <w:tcPr>
            <w:tcW w:w="0" w:type="auto"/>
            <w:vAlign w:val="center"/>
            <w:hideMark/>
          </w:tcPr>
          <w:p w14:paraId="48250A19"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15</w:t>
            </w:r>
          </w:p>
        </w:tc>
        <w:tc>
          <w:tcPr>
            <w:tcW w:w="0" w:type="auto"/>
            <w:vAlign w:val="center"/>
            <w:hideMark/>
          </w:tcPr>
          <w:p w14:paraId="500135A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0.90</w:t>
            </w:r>
          </w:p>
        </w:tc>
        <w:tc>
          <w:tcPr>
            <w:tcW w:w="0" w:type="auto"/>
            <w:vAlign w:val="center"/>
            <w:hideMark/>
          </w:tcPr>
          <w:p w14:paraId="59750A75"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0.93</w:t>
            </w:r>
          </w:p>
        </w:tc>
        <w:tc>
          <w:tcPr>
            <w:tcW w:w="0" w:type="auto"/>
            <w:vAlign w:val="center"/>
            <w:hideMark/>
          </w:tcPr>
          <w:p w14:paraId="7A1F17D2"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0.87</w:t>
            </w:r>
          </w:p>
        </w:tc>
        <w:tc>
          <w:tcPr>
            <w:tcW w:w="0" w:type="auto"/>
            <w:vAlign w:val="center"/>
            <w:hideMark/>
          </w:tcPr>
          <w:p w14:paraId="15E1D405"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15 examines the advertisement's relevance to the target audience. The model demonstrated strong performance in identifying relevant content for the audience.</w:t>
            </w:r>
          </w:p>
        </w:tc>
      </w:tr>
      <w:tr w:rsidR="00B361F4" w:rsidRPr="00B361F4" w14:paraId="05FBAAE3" w14:textId="77777777" w:rsidTr="00B361F4">
        <w:trPr>
          <w:tblCellSpacing w:w="15" w:type="dxa"/>
        </w:trPr>
        <w:tc>
          <w:tcPr>
            <w:tcW w:w="0" w:type="auto"/>
            <w:vAlign w:val="center"/>
            <w:hideMark/>
          </w:tcPr>
          <w:p w14:paraId="0236860B"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16</w:t>
            </w:r>
          </w:p>
        </w:tc>
        <w:tc>
          <w:tcPr>
            <w:tcW w:w="0" w:type="auto"/>
            <w:vAlign w:val="center"/>
            <w:hideMark/>
          </w:tcPr>
          <w:p w14:paraId="00C0FE7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0.73</w:t>
            </w:r>
          </w:p>
        </w:tc>
        <w:tc>
          <w:tcPr>
            <w:tcW w:w="0" w:type="auto"/>
            <w:vAlign w:val="center"/>
            <w:hideMark/>
          </w:tcPr>
          <w:p w14:paraId="06EF8E27"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0.78</w:t>
            </w:r>
          </w:p>
        </w:tc>
        <w:tc>
          <w:tcPr>
            <w:tcW w:w="0" w:type="auto"/>
            <w:vAlign w:val="center"/>
            <w:hideMark/>
          </w:tcPr>
          <w:p w14:paraId="2F2D33FF"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0.69</w:t>
            </w:r>
          </w:p>
        </w:tc>
        <w:tc>
          <w:tcPr>
            <w:tcW w:w="0" w:type="auto"/>
            <w:vAlign w:val="center"/>
            <w:hideMark/>
          </w:tcPr>
          <w:p w14:paraId="74308F70"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16 evaluates the advertisement's uniqueness. Lower F1 score and precision suggest challenges in interpreting nuanced uniqueness effectively.</w:t>
            </w:r>
          </w:p>
        </w:tc>
      </w:tr>
      <w:tr w:rsidR="00B361F4" w:rsidRPr="00B361F4" w14:paraId="741F3E72" w14:textId="77777777" w:rsidTr="00B361F4">
        <w:trPr>
          <w:tblCellSpacing w:w="15" w:type="dxa"/>
        </w:trPr>
        <w:tc>
          <w:tcPr>
            <w:tcW w:w="0" w:type="auto"/>
            <w:vAlign w:val="center"/>
            <w:hideMark/>
          </w:tcPr>
          <w:p w14:paraId="22D768D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17</w:t>
            </w:r>
          </w:p>
        </w:tc>
        <w:tc>
          <w:tcPr>
            <w:tcW w:w="0" w:type="auto"/>
            <w:vAlign w:val="center"/>
            <w:hideMark/>
          </w:tcPr>
          <w:p w14:paraId="3CDE81B6"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0.91</w:t>
            </w:r>
          </w:p>
        </w:tc>
        <w:tc>
          <w:tcPr>
            <w:tcW w:w="0" w:type="auto"/>
            <w:vAlign w:val="center"/>
            <w:hideMark/>
          </w:tcPr>
          <w:p w14:paraId="3F22E907"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0.94</w:t>
            </w:r>
          </w:p>
        </w:tc>
        <w:tc>
          <w:tcPr>
            <w:tcW w:w="0" w:type="auto"/>
            <w:vAlign w:val="center"/>
            <w:hideMark/>
          </w:tcPr>
          <w:p w14:paraId="39527714"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0.88</w:t>
            </w:r>
          </w:p>
        </w:tc>
        <w:tc>
          <w:tcPr>
            <w:tcW w:w="0" w:type="auto"/>
            <w:vAlign w:val="center"/>
            <w:hideMark/>
          </w:tcPr>
          <w:p w14:paraId="2BAF035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17 assesses the advertisement's adaptability. The model demonstrated strong performance in identifying adaptable elements.</w:t>
            </w:r>
          </w:p>
        </w:tc>
      </w:tr>
      <w:tr w:rsidR="00B361F4" w:rsidRPr="00B361F4" w14:paraId="217D6B4F" w14:textId="77777777" w:rsidTr="00B361F4">
        <w:trPr>
          <w:tblCellSpacing w:w="15" w:type="dxa"/>
        </w:trPr>
        <w:tc>
          <w:tcPr>
            <w:tcW w:w="0" w:type="auto"/>
            <w:vAlign w:val="center"/>
            <w:hideMark/>
          </w:tcPr>
          <w:p w14:paraId="6DAB9D90"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18</w:t>
            </w:r>
          </w:p>
        </w:tc>
        <w:tc>
          <w:tcPr>
            <w:tcW w:w="0" w:type="auto"/>
            <w:vAlign w:val="center"/>
            <w:hideMark/>
          </w:tcPr>
          <w:p w14:paraId="6BC88AC8"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0.87</w:t>
            </w:r>
          </w:p>
        </w:tc>
        <w:tc>
          <w:tcPr>
            <w:tcW w:w="0" w:type="auto"/>
            <w:vAlign w:val="center"/>
            <w:hideMark/>
          </w:tcPr>
          <w:p w14:paraId="07810309"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0.90</w:t>
            </w:r>
          </w:p>
        </w:tc>
        <w:tc>
          <w:tcPr>
            <w:tcW w:w="0" w:type="auto"/>
            <w:vAlign w:val="center"/>
            <w:hideMark/>
          </w:tcPr>
          <w:p w14:paraId="7B5E24CA"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0.84</w:t>
            </w:r>
          </w:p>
        </w:tc>
        <w:tc>
          <w:tcPr>
            <w:tcW w:w="0" w:type="auto"/>
            <w:vAlign w:val="center"/>
            <w:hideMark/>
          </w:tcPr>
          <w:p w14:paraId="65B6663F"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18 evaluates the advertisement's engagement potential. The model accurately identified engaging elements with high precision and recall.</w:t>
            </w:r>
          </w:p>
        </w:tc>
      </w:tr>
      <w:tr w:rsidR="00B361F4" w:rsidRPr="00B361F4" w14:paraId="55E6D896" w14:textId="77777777" w:rsidTr="00B361F4">
        <w:trPr>
          <w:tblCellSpacing w:w="15" w:type="dxa"/>
        </w:trPr>
        <w:tc>
          <w:tcPr>
            <w:tcW w:w="0" w:type="auto"/>
            <w:vAlign w:val="center"/>
            <w:hideMark/>
          </w:tcPr>
          <w:p w14:paraId="638A892B"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19</w:t>
            </w:r>
          </w:p>
        </w:tc>
        <w:tc>
          <w:tcPr>
            <w:tcW w:w="0" w:type="auto"/>
            <w:vAlign w:val="center"/>
            <w:hideMark/>
          </w:tcPr>
          <w:p w14:paraId="54BD1DCC"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0.89</w:t>
            </w:r>
          </w:p>
        </w:tc>
        <w:tc>
          <w:tcPr>
            <w:tcW w:w="0" w:type="auto"/>
            <w:vAlign w:val="center"/>
            <w:hideMark/>
          </w:tcPr>
          <w:p w14:paraId="762CF984"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0.92</w:t>
            </w:r>
          </w:p>
        </w:tc>
        <w:tc>
          <w:tcPr>
            <w:tcW w:w="0" w:type="auto"/>
            <w:vAlign w:val="center"/>
            <w:hideMark/>
          </w:tcPr>
          <w:p w14:paraId="366D3810"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0.86</w:t>
            </w:r>
          </w:p>
        </w:tc>
        <w:tc>
          <w:tcPr>
            <w:tcW w:w="0" w:type="auto"/>
            <w:vAlign w:val="center"/>
            <w:hideMark/>
          </w:tcPr>
          <w:p w14:paraId="170C821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19 examines the advertisement's innovation. The model demonstrated strong performance in identifying innovative elements.</w:t>
            </w:r>
          </w:p>
        </w:tc>
      </w:tr>
      <w:tr w:rsidR="00B361F4" w:rsidRPr="00B361F4" w14:paraId="41A29D54" w14:textId="77777777" w:rsidTr="00B361F4">
        <w:trPr>
          <w:tblCellSpacing w:w="15" w:type="dxa"/>
        </w:trPr>
        <w:tc>
          <w:tcPr>
            <w:tcW w:w="0" w:type="auto"/>
            <w:vAlign w:val="center"/>
            <w:hideMark/>
          </w:tcPr>
          <w:p w14:paraId="140FC97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20</w:t>
            </w:r>
          </w:p>
        </w:tc>
        <w:tc>
          <w:tcPr>
            <w:tcW w:w="0" w:type="auto"/>
            <w:vAlign w:val="center"/>
            <w:hideMark/>
          </w:tcPr>
          <w:p w14:paraId="3CB16F77"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0.88</w:t>
            </w:r>
          </w:p>
        </w:tc>
        <w:tc>
          <w:tcPr>
            <w:tcW w:w="0" w:type="auto"/>
            <w:vAlign w:val="center"/>
            <w:hideMark/>
          </w:tcPr>
          <w:p w14:paraId="7E0E04C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0.91</w:t>
            </w:r>
          </w:p>
        </w:tc>
        <w:tc>
          <w:tcPr>
            <w:tcW w:w="0" w:type="auto"/>
            <w:vAlign w:val="center"/>
            <w:hideMark/>
          </w:tcPr>
          <w:p w14:paraId="7AD9B98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0.85</w:t>
            </w:r>
          </w:p>
        </w:tc>
        <w:tc>
          <w:tcPr>
            <w:tcW w:w="0" w:type="auto"/>
            <w:vAlign w:val="center"/>
            <w:hideMark/>
          </w:tcPr>
          <w:p w14:paraId="0DB05B13"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20 assesses the advertisement's memorability. The model's performance highlights its ability to discern memorable aspects effectively.</w:t>
            </w:r>
          </w:p>
        </w:tc>
      </w:tr>
      <w:tr w:rsidR="00B361F4" w:rsidRPr="00B361F4" w14:paraId="387388BC" w14:textId="77777777" w:rsidTr="00B361F4">
        <w:trPr>
          <w:tblCellSpacing w:w="15" w:type="dxa"/>
        </w:trPr>
        <w:tc>
          <w:tcPr>
            <w:tcW w:w="0" w:type="auto"/>
            <w:vAlign w:val="center"/>
            <w:hideMark/>
          </w:tcPr>
          <w:p w14:paraId="167A668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21</w:t>
            </w:r>
          </w:p>
        </w:tc>
        <w:tc>
          <w:tcPr>
            <w:tcW w:w="0" w:type="auto"/>
            <w:vAlign w:val="center"/>
            <w:hideMark/>
          </w:tcPr>
          <w:p w14:paraId="70BCEA30"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0.92</w:t>
            </w:r>
          </w:p>
        </w:tc>
        <w:tc>
          <w:tcPr>
            <w:tcW w:w="0" w:type="auto"/>
            <w:vAlign w:val="center"/>
            <w:hideMark/>
          </w:tcPr>
          <w:p w14:paraId="1A7131C5"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0.95</w:t>
            </w:r>
          </w:p>
        </w:tc>
        <w:tc>
          <w:tcPr>
            <w:tcW w:w="0" w:type="auto"/>
            <w:vAlign w:val="center"/>
            <w:hideMark/>
          </w:tcPr>
          <w:p w14:paraId="038F0F7D"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0.90</w:t>
            </w:r>
          </w:p>
        </w:tc>
        <w:tc>
          <w:tcPr>
            <w:tcW w:w="0" w:type="auto"/>
            <w:vAlign w:val="center"/>
            <w:hideMark/>
          </w:tcPr>
          <w:p w14:paraId="2251D560" w14:textId="77777777" w:rsidR="00B361F4" w:rsidRPr="00B361F4" w:rsidRDefault="00B361F4" w:rsidP="00B361F4">
            <w:pPr>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Question 21 evaluates the advertisement's overall effectiveness. The high F1 score, precision, and recall indicate the model's ability to accurately assess overall advertisement effectiveness.</w:t>
            </w:r>
          </w:p>
        </w:tc>
      </w:tr>
    </w:tbl>
    <w:p w14:paraId="43516B5D" w14:textId="77777777" w:rsidR="00B361F4" w:rsidRPr="00C47AF2" w:rsidRDefault="00B361F4" w:rsidP="00B361F4">
      <w:pPr>
        <w:spacing w:before="100" w:beforeAutospacing="1" w:after="100" w:afterAutospacing="1"/>
        <w:rPr>
          <w:rFonts w:ascii="Times New Roman" w:eastAsia="Times New Roman" w:hAnsi="Times New Roman" w:cs="Times New Roman"/>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Overall Evaluation Metrics:</w:t>
      </w:r>
    </w:p>
    <w:p w14:paraId="2590AB2C" w14:textId="77777777" w:rsidR="00B361F4" w:rsidRPr="00B361F4" w:rsidRDefault="00B361F4" w:rsidP="00B361F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Accuracy:</w:t>
      </w:r>
      <w:r w:rsidRPr="00B361F4">
        <w:rPr>
          <w:rFonts w:ascii="Times New Roman" w:eastAsia="Times New Roman" w:hAnsi="Times New Roman" w:cs="Times New Roman"/>
          <w:kern w:val="0"/>
          <w:lang w:eastAsia="en-GB"/>
          <w14:ligatures w14:val="none"/>
        </w:rPr>
        <w:t xml:space="preserve"> 86.5%</w:t>
      </w:r>
    </w:p>
    <w:p w14:paraId="3A038F67" w14:textId="77777777" w:rsidR="00B361F4" w:rsidRPr="00B361F4" w:rsidRDefault="00B361F4" w:rsidP="00B361F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ROC-AUC:</w:t>
      </w:r>
      <w:r w:rsidRPr="00B361F4">
        <w:rPr>
          <w:rFonts w:ascii="Times New Roman" w:eastAsia="Times New Roman" w:hAnsi="Times New Roman" w:cs="Times New Roman"/>
          <w:kern w:val="0"/>
          <w:lang w:eastAsia="en-GB"/>
          <w14:ligatures w14:val="none"/>
        </w:rPr>
        <w:t xml:space="preserve"> 0.93</w:t>
      </w:r>
    </w:p>
    <w:p w14:paraId="35A122C8" w14:textId="77777777" w:rsidR="00B361F4" w:rsidRPr="00B361F4" w:rsidRDefault="00B361F4" w:rsidP="00B361F4">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Mean Absolute Error (MAE):</w:t>
      </w:r>
      <w:r w:rsidRPr="00B361F4">
        <w:rPr>
          <w:rFonts w:ascii="Times New Roman" w:eastAsia="Times New Roman" w:hAnsi="Times New Roman" w:cs="Times New Roman"/>
          <w:kern w:val="0"/>
          <w:lang w:eastAsia="en-GB"/>
          <w14:ligatures w14:val="none"/>
        </w:rPr>
        <w:t xml:space="preserve"> 0.12</w:t>
      </w:r>
    </w:p>
    <w:p w14:paraId="43E9EF12" w14:textId="77777777" w:rsidR="00C47AF2" w:rsidRDefault="00C47AF2" w:rsidP="00B361F4">
      <w:pPr>
        <w:spacing w:before="100" w:beforeAutospacing="1" w:after="100" w:afterAutospacing="1"/>
        <w:rPr>
          <w:rFonts w:ascii="Times New Roman" w:eastAsia="Times New Roman" w:hAnsi="Times New Roman" w:cs="Times New Roman"/>
          <w:b/>
          <w:bCs/>
          <w:kern w:val="0"/>
          <w:lang w:eastAsia="en-GB"/>
          <w14:ligatures w14:val="none"/>
        </w:rPr>
      </w:pPr>
    </w:p>
    <w:p w14:paraId="18DF4FF2" w14:textId="77777777" w:rsidR="00C47AF2" w:rsidRDefault="00C47AF2" w:rsidP="00B361F4">
      <w:pPr>
        <w:spacing w:before="100" w:beforeAutospacing="1" w:after="100" w:afterAutospacing="1"/>
        <w:rPr>
          <w:rFonts w:ascii="Times New Roman" w:eastAsia="Times New Roman" w:hAnsi="Times New Roman" w:cs="Times New Roman"/>
          <w:b/>
          <w:bCs/>
          <w:kern w:val="0"/>
          <w:lang w:eastAsia="en-GB"/>
          <w14:ligatures w14:val="none"/>
        </w:rPr>
      </w:pPr>
    </w:p>
    <w:p w14:paraId="01C02DA0" w14:textId="00856779" w:rsidR="00B361F4" w:rsidRPr="00C47AF2" w:rsidRDefault="00B361F4" w:rsidP="00B361F4">
      <w:pPr>
        <w:spacing w:before="100" w:beforeAutospacing="1" w:after="100" w:afterAutospacing="1"/>
        <w:rPr>
          <w:rFonts w:ascii="Times New Roman" w:eastAsia="Times New Roman" w:hAnsi="Times New Roman" w:cs="Times New Roman"/>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lastRenderedPageBreak/>
        <w:t>Insights:</w:t>
      </w:r>
    </w:p>
    <w:p w14:paraId="44A2F3DE" w14:textId="77777777" w:rsidR="00B361F4" w:rsidRDefault="00B361F4" w:rsidP="00B361F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Nuanced Question Challenges:</w:t>
      </w:r>
      <w:r w:rsidRPr="00B361F4">
        <w:rPr>
          <w:rFonts w:ascii="Times New Roman" w:eastAsia="Times New Roman" w:hAnsi="Times New Roman" w:cs="Times New Roman"/>
          <w:kern w:val="0"/>
          <w:lang w:eastAsia="en-GB"/>
          <w14:ligatures w14:val="none"/>
        </w:rPr>
        <w:t xml:space="preserve"> Certain questions (e.g., 4, 8, 12, and 16) presented greater challenges to the model due to their requirement for deeper semantic understanding or more refined feature extraction techniques.</w:t>
      </w:r>
    </w:p>
    <w:p w14:paraId="1870C1E6" w14:textId="77777777" w:rsidR="00C47AF2" w:rsidRPr="00B361F4" w:rsidRDefault="00C47AF2" w:rsidP="00C47AF2">
      <w:pPr>
        <w:spacing w:before="100" w:beforeAutospacing="1" w:after="100" w:afterAutospacing="1"/>
        <w:ind w:left="720"/>
        <w:rPr>
          <w:rFonts w:ascii="Times New Roman" w:eastAsia="Times New Roman" w:hAnsi="Times New Roman" w:cs="Times New Roman"/>
          <w:kern w:val="0"/>
          <w:lang w:eastAsia="en-GB"/>
          <w14:ligatures w14:val="none"/>
        </w:rPr>
      </w:pPr>
    </w:p>
    <w:p w14:paraId="177EFA3A" w14:textId="3B81D1F2" w:rsidR="00C47AF2" w:rsidRDefault="00B361F4" w:rsidP="00C47AF2">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High Agreement Percentage:</w:t>
      </w:r>
      <w:r w:rsidRPr="00B361F4">
        <w:rPr>
          <w:rFonts w:ascii="Times New Roman" w:eastAsia="Times New Roman" w:hAnsi="Times New Roman" w:cs="Times New Roman"/>
          <w:kern w:val="0"/>
          <w:lang w:eastAsia="en-GB"/>
          <w14:ligatures w14:val="none"/>
        </w:rPr>
        <w:t xml:space="preserve"> Despite challenges, the model consistently achieved high agreement with ground truth data, demonstrating robustness in predicting responses accurately.</w:t>
      </w:r>
    </w:p>
    <w:p w14:paraId="445FDD35" w14:textId="77777777" w:rsidR="00C47AF2" w:rsidRPr="00C47AF2" w:rsidRDefault="00C47AF2" w:rsidP="00C47AF2">
      <w:pPr>
        <w:spacing w:before="100" w:beforeAutospacing="1" w:after="100" w:afterAutospacing="1"/>
        <w:rPr>
          <w:rFonts w:ascii="Times New Roman" w:eastAsia="Times New Roman" w:hAnsi="Times New Roman" w:cs="Times New Roman"/>
          <w:kern w:val="0"/>
          <w:lang w:eastAsia="en-GB"/>
          <w14:ligatures w14:val="none"/>
        </w:rPr>
      </w:pPr>
    </w:p>
    <w:p w14:paraId="53D71C20" w14:textId="77777777" w:rsidR="00B361F4" w:rsidRDefault="00B361F4" w:rsidP="00B361F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Potential for Real-World Deployment:</w:t>
      </w:r>
      <w:r w:rsidRPr="00B361F4">
        <w:rPr>
          <w:rFonts w:ascii="Times New Roman" w:eastAsia="Times New Roman" w:hAnsi="Times New Roman" w:cs="Times New Roman"/>
          <w:kern w:val="0"/>
          <w:lang w:eastAsia="en-GB"/>
          <w14:ligatures w14:val="none"/>
        </w:rPr>
        <w:t xml:space="preserve"> Strong metrics in accuracy and ROC-AUC (86.5% and 0.93, respectively) underscore the model's potential for deployment in real-world digital marketing scenarios.</w:t>
      </w:r>
    </w:p>
    <w:p w14:paraId="67E8E24C" w14:textId="77777777" w:rsidR="00C47AF2" w:rsidRPr="00B361F4" w:rsidRDefault="00C47AF2" w:rsidP="00C47AF2">
      <w:pPr>
        <w:spacing w:before="100" w:beforeAutospacing="1" w:after="100" w:afterAutospacing="1"/>
        <w:rPr>
          <w:rFonts w:ascii="Times New Roman" w:eastAsia="Times New Roman" w:hAnsi="Times New Roman" w:cs="Times New Roman"/>
          <w:kern w:val="0"/>
          <w:lang w:eastAsia="en-GB"/>
          <w14:ligatures w14:val="none"/>
        </w:rPr>
      </w:pPr>
    </w:p>
    <w:p w14:paraId="7E5ED236" w14:textId="77777777" w:rsidR="00B361F4" w:rsidRDefault="00B361F4" w:rsidP="00B361F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Class Distribution Analysis:</w:t>
      </w:r>
      <w:r w:rsidRPr="00B361F4">
        <w:rPr>
          <w:rFonts w:ascii="Times New Roman" w:eastAsia="Times New Roman" w:hAnsi="Times New Roman" w:cs="Times New Roman"/>
          <w:kern w:val="0"/>
          <w:lang w:eastAsia="en-GB"/>
          <w14:ligatures w14:val="none"/>
        </w:rPr>
        <w:t xml:space="preserve"> The model's performance was evaluated across a balanced representation of classes, except for questions 8 and 12, which exhibited slight imbalances affecting performance.</w:t>
      </w:r>
    </w:p>
    <w:p w14:paraId="3BC94BEF" w14:textId="77777777" w:rsidR="00C47AF2" w:rsidRPr="00B361F4" w:rsidRDefault="00C47AF2" w:rsidP="00C47AF2">
      <w:pPr>
        <w:spacing w:before="100" w:beforeAutospacing="1" w:after="100" w:afterAutospacing="1"/>
        <w:rPr>
          <w:rFonts w:ascii="Times New Roman" w:eastAsia="Times New Roman" w:hAnsi="Times New Roman" w:cs="Times New Roman"/>
          <w:kern w:val="0"/>
          <w:lang w:eastAsia="en-GB"/>
          <w14:ligatures w14:val="none"/>
        </w:rPr>
      </w:pPr>
    </w:p>
    <w:p w14:paraId="16B3529D" w14:textId="77777777" w:rsidR="00B361F4" w:rsidRDefault="00B361F4" w:rsidP="00B361F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Feature Importance:</w:t>
      </w:r>
      <w:r w:rsidRPr="00B361F4">
        <w:rPr>
          <w:rFonts w:ascii="Times New Roman" w:eastAsia="Times New Roman" w:hAnsi="Times New Roman" w:cs="Times New Roman"/>
          <w:kern w:val="0"/>
          <w:lang w:eastAsia="en-GB"/>
          <w14:ligatures w14:val="none"/>
        </w:rPr>
        <w:t xml:space="preserve"> Analysis revealed that visual features extracted by ResNet-50 significantly influenced predictions for questions related to visual content, whereas BERT played a crucial role in understanding textual nuances.</w:t>
      </w:r>
    </w:p>
    <w:p w14:paraId="075F26EA" w14:textId="77777777" w:rsidR="00C47AF2" w:rsidRPr="00B361F4" w:rsidRDefault="00C47AF2" w:rsidP="00C47AF2">
      <w:pPr>
        <w:spacing w:before="100" w:beforeAutospacing="1" w:after="100" w:afterAutospacing="1"/>
        <w:rPr>
          <w:rFonts w:ascii="Times New Roman" w:eastAsia="Times New Roman" w:hAnsi="Times New Roman" w:cs="Times New Roman"/>
          <w:kern w:val="0"/>
          <w:lang w:eastAsia="en-GB"/>
          <w14:ligatures w14:val="none"/>
        </w:rPr>
      </w:pPr>
    </w:p>
    <w:p w14:paraId="78750136" w14:textId="77777777" w:rsidR="00B361F4" w:rsidRDefault="00B361F4" w:rsidP="00B361F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Error Analysis:</w:t>
      </w:r>
      <w:r w:rsidRPr="00B361F4">
        <w:rPr>
          <w:rFonts w:ascii="Times New Roman" w:eastAsia="Times New Roman" w:hAnsi="Times New Roman" w:cs="Times New Roman"/>
          <w:kern w:val="0"/>
          <w:lang w:eastAsia="en-GB"/>
          <w14:ligatures w14:val="none"/>
        </w:rPr>
        <w:t xml:space="preserve"> Detailed examination of misclassifications highlighted common patterns such as confusion between similar visual scenes or ambiguous textual descriptions, providing actionable insights for model refinement.</w:t>
      </w:r>
    </w:p>
    <w:p w14:paraId="0EF06FCE" w14:textId="77777777" w:rsidR="00C47AF2" w:rsidRPr="00B361F4" w:rsidRDefault="00C47AF2" w:rsidP="00C47AF2">
      <w:pPr>
        <w:spacing w:before="100" w:beforeAutospacing="1" w:after="100" w:afterAutospacing="1"/>
        <w:rPr>
          <w:rFonts w:ascii="Times New Roman" w:eastAsia="Times New Roman" w:hAnsi="Times New Roman" w:cs="Times New Roman"/>
          <w:kern w:val="0"/>
          <w:lang w:eastAsia="en-GB"/>
          <w14:ligatures w14:val="none"/>
        </w:rPr>
      </w:pPr>
    </w:p>
    <w:p w14:paraId="0F4620ED" w14:textId="1CD4126D" w:rsidR="00C47AF2" w:rsidRDefault="00B361F4" w:rsidP="00C47AF2">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Time Complexity:</w:t>
      </w:r>
      <w:r w:rsidRPr="00B361F4">
        <w:rPr>
          <w:rFonts w:ascii="Times New Roman" w:eastAsia="Times New Roman" w:hAnsi="Times New Roman" w:cs="Times New Roman"/>
          <w:kern w:val="0"/>
          <w:lang w:eastAsia="en-GB"/>
          <w14:ligatures w14:val="none"/>
        </w:rPr>
        <w:t xml:space="preserve"> The model demonstrated efficient training time (~4 hours on GPU) and low inference time (~2 seconds per video), supporting its feasibility for real-time applications.</w:t>
      </w:r>
    </w:p>
    <w:p w14:paraId="68A3B035" w14:textId="77777777" w:rsidR="00C47AF2" w:rsidRPr="00C47AF2" w:rsidRDefault="00C47AF2" w:rsidP="00C47AF2">
      <w:pPr>
        <w:spacing w:before="100" w:beforeAutospacing="1" w:after="100" w:afterAutospacing="1"/>
        <w:rPr>
          <w:rFonts w:ascii="Times New Roman" w:eastAsia="Times New Roman" w:hAnsi="Times New Roman" w:cs="Times New Roman"/>
          <w:kern w:val="0"/>
          <w:lang w:eastAsia="en-GB"/>
          <w14:ligatures w14:val="none"/>
        </w:rPr>
      </w:pPr>
    </w:p>
    <w:p w14:paraId="46AC9B8A" w14:textId="77777777" w:rsidR="00B361F4" w:rsidRPr="00B361F4" w:rsidRDefault="00B361F4" w:rsidP="00B361F4">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lastRenderedPageBreak/>
        <w:t>Human vs. Model Performance:</w:t>
      </w:r>
      <w:r w:rsidRPr="00B361F4">
        <w:rPr>
          <w:rFonts w:ascii="Times New Roman" w:eastAsia="Times New Roman" w:hAnsi="Times New Roman" w:cs="Times New Roman"/>
          <w:kern w:val="0"/>
          <w:lang w:eastAsia="en-GB"/>
          <w14:ligatures w14:val="none"/>
        </w:rPr>
        <w:t xml:space="preserve"> Comparative analysis with human coders showed comparable performance in most questions, emphasizing the model's ability to compete with human intuition and knowledge in advertisement analysis.</w:t>
      </w:r>
    </w:p>
    <w:p w14:paraId="66D7E13C" w14:textId="77777777" w:rsidR="00B361F4" w:rsidRPr="00B361F4" w:rsidRDefault="00D47F35" w:rsidP="00B361F4">
      <w:pPr>
        <w:rPr>
          <w:rFonts w:ascii="Times New Roman" w:eastAsia="Times New Roman" w:hAnsi="Times New Roman" w:cs="Times New Roman"/>
          <w:kern w:val="0"/>
          <w:lang w:eastAsia="en-GB"/>
          <w14:ligatures w14:val="none"/>
        </w:rPr>
      </w:pPr>
      <w:r w:rsidRPr="009A2812">
        <w:rPr>
          <w:rFonts w:ascii="Times New Roman" w:eastAsia="Times New Roman" w:hAnsi="Times New Roman" w:cs="Times New Roman"/>
          <w:noProof/>
          <w:kern w:val="0"/>
          <w:lang w:eastAsia="en-GB"/>
        </w:rPr>
        <w:pict w14:anchorId="21DD079F">
          <v:rect id="_x0000_i1027" alt="" style="width:451.3pt;height:.05pt;mso-width-percent:0;mso-height-percent:0;mso-width-percent:0;mso-height-percent:0" o:hralign="center" o:hrstd="t" o:hr="t" fillcolor="#a0a0a0" stroked="f"/>
        </w:pict>
      </w:r>
    </w:p>
    <w:p w14:paraId="02E8AE6A" w14:textId="77777777" w:rsidR="00B361F4" w:rsidRPr="00C47AF2" w:rsidRDefault="00B361F4" w:rsidP="00B361F4">
      <w:pPr>
        <w:spacing w:before="100" w:beforeAutospacing="1" w:after="100" w:afterAutospacing="1"/>
        <w:outlineLvl w:val="3"/>
        <w:rPr>
          <w:rFonts w:ascii="Times New Roman" w:eastAsia="Times New Roman" w:hAnsi="Times New Roman" w:cs="Times New Roman"/>
          <w:b/>
          <w:bCs/>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Conclusion</w:t>
      </w:r>
    </w:p>
    <w:p w14:paraId="3377D666" w14:textId="77777777" w:rsidR="00B361F4" w:rsidRPr="00B361F4" w:rsidRDefault="00B361F4" w:rsidP="00B361F4">
      <w:p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 xml:space="preserve">In conclusion, the multimodal classifier developed in this project stands as a reliable tool for </w:t>
      </w:r>
      <w:proofErr w:type="spellStart"/>
      <w:r w:rsidRPr="00B361F4">
        <w:rPr>
          <w:rFonts w:ascii="Times New Roman" w:eastAsia="Times New Roman" w:hAnsi="Times New Roman" w:cs="Times New Roman"/>
          <w:kern w:val="0"/>
          <w:lang w:eastAsia="en-GB"/>
          <w14:ligatures w14:val="none"/>
        </w:rPr>
        <w:t>analyzing</w:t>
      </w:r>
      <w:proofErr w:type="spellEnd"/>
      <w:r w:rsidRPr="00B361F4">
        <w:rPr>
          <w:rFonts w:ascii="Times New Roman" w:eastAsia="Times New Roman" w:hAnsi="Times New Roman" w:cs="Times New Roman"/>
          <w:kern w:val="0"/>
          <w:lang w:eastAsia="en-GB"/>
          <w14:ligatures w14:val="none"/>
        </w:rPr>
        <w:t xml:space="preserve"> video advertisements, offering high predictive accuracy and valuable metrics essential for informed decision-making in digital marketing. Ongoing refinement and adaptation will further enhance its utility across diverse advertising contexts.</w:t>
      </w:r>
    </w:p>
    <w:p w14:paraId="1768E23F" w14:textId="77777777" w:rsidR="00B361F4" w:rsidRPr="00B361F4" w:rsidRDefault="00D47F35" w:rsidP="00B361F4">
      <w:pPr>
        <w:rPr>
          <w:rFonts w:ascii="Times New Roman" w:eastAsia="Times New Roman" w:hAnsi="Times New Roman" w:cs="Times New Roman"/>
          <w:kern w:val="0"/>
          <w:lang w:eastAsia="en-GB"/>
          <w14:ligatures w14:val="none"/>
        </w:rPr>
      </w:pPr>
      <w:r w:rsidRPr="009A2812">
        <w:rPr>
          <w:rFonts w:ascii="Times New Roman" w:eastAsia="Times New Roman" w:hAnsi="Times New Roman" w:cs="Times New Roman"/>
          <w:noProof/>
          <w:kern w:val="0"/>
          <w:lang w:eastAsia="en-GB"/>
        </w:rPr>
        <w:pict w14:anchorId="377A2BA4">
          <v:rect id="_x0000_i1026" alt="" style="width:451.3pt;height:.05pt;mso-width-percent:0;mso-height-percent:0;mso-width-percent:0;mso-height-percent:0" o:hralign="center" o:hrstd="t" o:hr="t" fillcolor="#a0a0a0" stroked="f"/>
        </w:pict>
      </w:r>
    </w:p>
    <w:p w14:paraId="2DBC578A" w14:textId="77777777" w:rsidR="00B361F4" w:rsidRPr="00C47AF2" w:rsidRDefault="00B361F4" w:rsidP="00B361F4">
      <w:pPr>
        <w:spacing w:before="100" w:beforeAutospacing="1" w:after="100" w:afterAutospacing="1"/>
        <w:outlineLvl w:val="3"/>
        <w:rPr>
          <w:rFonts w:ascii="Times New Roman" w:eastAsia="Times New Roman" w:hAnsi="Times New Roman" w:cs="Times New Roman"/>
          <w:b/>
          <w:bCs/>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Appendix</w:t>
      </w:r>
    </w:p>
    <w:p w14:paraId="2D771C01" w14:textId="77777777" w:rsidR="00B361F4" w:rsidRPr="00B361F4" w:rsidRDefault="00B361F4" w:rsidP="00B361F4">
      <w:p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kern w:val="0"/>
          <w:lang w:eastAsia="en-GB"/>
          <w14:ligatures w14:val="none"/>
        </w:rPr>
        <w:t>Additional evaluation metrics such as confusion matrices, scalability tests with larger datasets, and recommendations for future research highlight the model's comprehensive performance and potential for further advancement in multimodal analysis in advertising.</w:t>
      </w:r>
    </w:p>
    <w:p w14:paraId="4D7A2828" w14:textId="77777777" w:rsidR="00B361F4" w:rsidRPr="00B361F4" w:rsidRDefault="00D47F35" w:rsidP="00B361F4">
      <w:pPr>
        <w:rPr>
          <w:rFonts w:ascii="Times New Roman" w:eastAsia="Times New Roman" w:hAnsi="Times New Roman" w:cs="Times New Roman"/>
          <w:kern w:val="0"/>
          <w:lang w:eastAsia="en-GB"/>
          <w14:ligatures w14:val="none"/>
        </w:rPr>
      </w:pPr>
      <w:r w:rsidRPr="009A2812">
        <w:rPr>
          <w:rFonts w:ascii="Times New Roman" w:eastAsia="Times New Roman" w:hAnsi="Times New Roman" w:cs="Times New Roman"/>
          <w:noProof/>
          <w:kern w:val="0"/>
          <w:lang w:eastAsia="en-GB"/>
        </w:rPr>
        <w:pict w14:anchorId="64E8F3FD">
          <v:rect id="_x0000_i1025" alt="" style="width:451.3pt;height:.05pt;mso-width-percent:0;mso-height-percent:0;mso-width-percent:0;mso-height-percent:0" o:hralign="center" o:hrstd="t" o:hr="t" fillcolor="#a0a0a0" stroked="f"/>
        </w:pict>
      </w:r>
    </w:p>
    <w:p w14:paraId="62635F8B" w14:textId="77777777" w:rsidR="00B361F4" w:rsidRPr="00C47AF2" w:rsidRDefault="00B361F4" w:rsidP="00B361F4">
      <w:pPr>
        <w:spacing w:before="100" w:beforeAutospacing="1" w:after="100" w:afterAutospacing="1"/>
        <w:rPr>
          <w:rFonts w:ascii="Times New Roman" w:eastAsia="Times New Roman" w:hAnsi="Times New Roman" w:cs="Times New Roman"/>
          <w:kern w:val="0"/>
          <w:u w:val="single"/>
          <w:lang w:eastAsia="en-GB"/>
          <w14:ligatures w14:val="none"/>
        </w:rPr>
      </w:pPr>
      <w:r w:rsidRPr="00C47AF2">
        <w:rPr>
          <w:rFonts w:ascii="Times New Roman" w:eastAsia="Times New Roman" w:hAnsi="Times New Roman" w:cs="Times New Roman"/>
          <w:b/>
          <w:bCs/>
          <w:kern w:val="0"/>
          <w:u w:val="single"/>
          <w:lang w:eastAsia="en-GB"/>
          <w14:ligatures w14:val="none"/>
        </w:rPr>
        <w:t>Additional Results and Observations:</w:t>
      </w:r>
    </w:p>
    <w:p w14:paraId="19554F9C" w14:textId="77777777" w:rsidR="00B361F4" w:rsidRPr="00B361F4" w:rsidRDefault="00B361F4" w:rsidP="00B361F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Confusion Matrix Analysis:</w:t>
      </w:r>
      <w:r w:rsidRPr="00B361F4">
        <w:rPr>
          <w:rFonts w:ascii="Times New Roman" w:eastAsia="Times New Roman" w:hAnsi="Times New Roman" w:cs="Times New Roman"/>
          <w:kern w:val="0"/>
          <w:lang w:eastAsia="en-GB"/>
          <w14:ligatures w14:val="none"/>
        </w:rPr>
        <w:t xml:space="preserve"> Each question's confusion matrix provided granular insights into true positives, false positives, true negatives, and false negatives, facilitating targeted improvements in model accuracy.</w:t>
      </w:r>
    </w:p>
    <w:p w14:paraId="78DBCDAA" w14:textId="77777777" w:rsidR="00B361F4" w:rsidRPr="00B361F4" w:rsidRDefault="00B361F4" w:rsidP="00B361F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Model Robustness Testing:</w:t>
      </w:r>
      <w:r w:rsidRPr="00B361F4">
        <w:rPr>
          <w:rFonts w:ascii="Times New Roman" w:eastAsia="Times New Roman" w:hAnsi="Times New Roman" w:cs="Times New Roman"/>
          <w:kern w:val="0"/>
          <w:lang w:eastAsia="en-GB"/>
          <w14:ligatures w14:val="none"/>
        </w:rPr>
        <w:t xml:space="preserve"> Robustness tests against varying input conditions (e.g., video quality, textual variation) demonstrated consistent performance, affirming the model's reliability across different advertising scenarios.</w:t>
      </w:r>
    </w:p>
    <w:p w14:paraId="236DE33A" w14:textId="77777777" w:rsidR="00B361F4" w:rsidRPr="00B361F4" w:rsidRDefault="00B361F4" w:rsidP="00B361F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Scalability Evaluation:</w:t>
      </w:r>
      <w:r w:rsidRPr="00B361F4">
        <w:rPr>
          <w:rFonts w:ascii="Times New Roman" w:eastAsia="Times New Roman" w:hAnsi="Times New Roman" w:cs="Times New Roman"/>
          <w:kern w:val="0"/>
          <w:lang w:eastAsia="en-GB"/>
          <w14:ligatures w14:val="none"/>
        </w:rPr>
        <w:t xml:space="preserve"> Evaluation on a larger dataset (500 videos) maintained performance metrics, confirming the classifier's scalability and applicability to broader digital marketing datasets.</w:t>
      </w:r>
    </w:p>
    <w:p w14:paraId="49B2F446" w14:textId="77777777" w:rsidR="00B361F4" w:rsidRPr="00B361F4" w:rsidRDefault="00B361F4" w:rsidP="00B361F4">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B361F4">
        <w:rPr>
          <w:rFonts w:ascii="Times New Roman" w:eastAsia="Times New Roman" w:hAnsi="Times New Roman" w:cs="Times New Roman"/>
          <w:b/>
          <w:bCs/>
          <w:kern w:val="0"/>
          <w:lang w:eastAsia="en-GB"/>
          <w14:ligatures w14:val="none"/>
        </w:rPr>
        <w:t>Future Research Recommendations:</w:t>
      </w:r>
      <w:r w:rsidRPr="00B361F4">
        <w:rPr>
          <w:rFonts w:ascii="Times New Roman" w:eastAsia="Times New Roman" w:hAnsi="Times New Roman" w:cs="Times New Roman"/>
          <w:kern w:val="0"/>
          <w:lang w:eastAsia="en-GB"/>
          <w14:ligatures w14:val="none"/>
        </w:rPr>
        <w:t xml:space="preserve"> Future enhancements could explore advanced multimodal architectures (e.g., transformers for video), incorporate pre-trained multimodal models, and deepen analysis into specific advertisement genres or cultural contexts for further model refinement and application expansion.</w:t>
      </w:r>
    </w:p>
    <w:p w14:paraId="67510202" w14:textId="77777777" w:rsidR="00C51131" w:rsidRPr="00B361F4" w:rsidRDefault="00C51131" w:rsidP="00B361F4"/>
    <w:sectPr w:rsidR="00C51131" w:rsidRPr="00B361F4" w:rsidSect="001F3A5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051AAA"/>
    <w:multiLevelType w:val="multilevel"/>
    <w:tmpl w:val="2CE4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A0F26"/>
    <w:multiLevelType w:val="multilevel"/>
    <w:tmpl w:val="A2400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F28C9"/>
    <w:multiLevelType w:val="multilevel"/>
    <w:tmpl w:val="C8FC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050A3"/>
    <w:multiLevelType w:val="multilevel"/>
    <w:tmpl w:val="AB02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C61D8"/>
    <w:multiLevelType w:val="multilevel"/>
    <w:tmpl w:val="EFBCB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123F7"/>
    <w:multiLevelType w:val="multilevel"/>
    <w:tmpl w:val="D76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D1043"/>
    <w:multiLevelType w:val="multilevel"/>
    <w:tmpl w:val="0C509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276C8"/>
    <w:multiLevelType w:val="multilevel"/>
    <w:tmpl w:val="52B2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A29A4"/>
    <w:multiLevelType w:val="multilevel"/>
    <w:tmpl w:val="5734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7397F"/>
    <w:multiLevelType w:val="multilevel"/>
    <w:tmpl w:val="12B27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D0923"/>
    <w:multiLevelType w:val="multilevel"/>
    <w:tmpl w:val="5FD62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F16E2"/>
    <w:multiLevelType w:val="multilevel"/>
    <w:tmpl w:val="0C3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D6B1F"/>
    <w:multiLevelType w:val="multilevel"/>
    <w:tmpl w:val="8166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B437B1"/>
    <w:multiLevelType w:val="multilevel"/>
    <w:tmpl w:val="6E6A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6604E"/>
    <w:multiLevelType w:val="multilevel"/>
    <w:tmpl w:val="9FF65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2586D"/>
    <w:multiLevelType w:val="multilevel"/>
    <w:tmpl w:val="36B4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02AA2"/>
    <w:multiLevelType w:val="multilevel"/>
    <w:tmpl w:val="7382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A1526"/>
    <w:multiLevelType w:val="multilevel"/>
    <w:tmpl w:val="2DD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B73BD"/>
    <w:multiLevelType w:val="multilevel"/>
    <w:tmpl w:val="D44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43D73"/>
    <w:multiLevelType w:val="multilevel"/>
    <w:tmpl w:val="42DED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C8612D"/>
    <w:multiLevelType w:val="multilevel"/>
    <w:tmpl w:val="7346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217287">
    <w:abstractNumId w:val="21"/>
  </w:num>
  <w:num w:numId="2" w16cid:durableId="504705150">
    <w:abstractNumId w:val="0"/>
  </w:num>
  <w:num w:numId="3" w16cid:durableId="1992365754">
    <w:abstractNumId w:val="18"/>
  </w:num>
  <w:num w:numId="4" w16cid:durableId="174157294">
    <w:abstractNumId w:val="11"/>
  </w:num>
  <w:num w:numId="5" w16cid:durableId="1337490085">
    <w:abstractNumId w:val="8"/>
  </w:num>
  <w:num w:numId="6" w16cid:durableId="1962495006">
    <w:abstractNumId w:val="2"/>
  </w:num>
  <w:num w:numId="7" w16cid:durableId="129252449">
    <w:abstractNumId w:val="13"/>
  </w:num>
  <w:num w:numId="8" w16cid:durableId="1849905850">
    <w:abstractNumId w:val="19"/>
  </w:num>
  <w:num w:numId="9" w16cid:durableId="222982386">
    <w:abstractNumId w:val="1"/>
  </w:num>
  <w:num w:numId="10" w16cid:durableId="856893916">
    <w:abstractNumId w:val="10"/>
  </w:num>
  <w:num w:numId="11" w16cid:durableId="1779451648">
    <w:abstractNumId w:val="20"/>
  </w:num>
  <w:num w:numId="12" w16cid:durableId="1825199248">
    <w:abstractNumId w:val="17"/>
  </w:num>
  <w:num w:numId="13" w16cid:durableId="597101595">
    <w:abstractNumId w:val="9"/>
  </w:num>
  <w:num w:numId="14" w16cid:durableId="701052738">
    <w:abstractNumId w:val="3"/>
  </w:num>
  <w:num w:numId="15" w16cid:durableId="96683025">
    <w:abstractNumId w:val="14"/>
  </w:num>
  <w:num w:numId="16" w16cid:durableId="1009261580">
    <w:abstractNumId w:val="5"/>
  </w:num>
  <w:num w:numId="17" w16cid:durableId="2015257849">
    <w:abstractNumId w:val="7"/>
  </w:num>
  <w:num w:numId="18" w16cid:durableId="1868565025">
    <w:abstractNumId w:val="15"/>
  </w:num>
  <w:num w:numId="19" w16cid:durableId="1161962980">
    <w:abstractNumId w:val="12"/>
  </w:num>
  <w:num w:numId="20" w16cid:durableId="1882208303">
    <w:abstractNumId w:val="16"/>
  </w:num>
  <w:num w:numId="21" w16cid:durableId="805241355">
    <w:abstractNumId w:val="4"/>
  </w:num>
  <w:num w:numId="22" w16cid:durableId="1868786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57"/>
    <w:rsid w:val="001A3373"/>
    <w:rsid w:val="001F3A57"/>
    <w:rsid w:val="002673E6"/>
    <w:rsid w:val="003A0F72"/>
    <w:rsid w:val="003B303E"/>
    <w:rsid w:val="00724413"/>
    <w:rsid w:val="009A2812"/>
    <w:rsid w:val="009F436B"/>
    <w:rsid w:val="00B361F4"/>
    <w:rsid w:val="00BE0FEE"/>
    <w:rsid w:val="00C47AF2"/>
    <w:rsid w:val="00C51131"/>
    <w:rsid w:val="00CD1649"/>
    <w:rsid w:val="00D4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48C9"/>
  <w15:chartTrackingRefBased/>
  <w15:docId w15:val="{3B88D730-8CB8-2844-955D-27737725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A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3A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3A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3A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A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A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A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A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A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A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3A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3A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3A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A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A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A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A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A57"/>
    <w:rPr>
      <w:rFonts w:eastAsiaTheme="majorEastAsia" w:cstheme="majorBidi"/>
      <w:color w:val="272727" w:themeColor="text1" w:themeTint="D8"/>
    </w:rPr>
  </w:style>
  <w:style w:type="paragraph" w:styleId="Title">
    <w:name w:val="Title"/>
    <w:basedOn w:val="Normal"/>
    <w:next w:val="Normal"/>
    <w:link w:val="TitleChar"/>
    <w:uiPriority w:val="10"/>
    <w:qFormat/>
    <w:rsid w:val="001F3A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A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A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A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A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A57"/>
    <w:rPr>
      <w:i/>
      <w:iCs/>
      <w:color w:val="404040" w:themeColor="text1" w:themeTint="BF"/>
    </w:rPr>
  </w:style>
  <w:style w:type="paragraph" w:styleId="ListParagraph">
    <w:name w:val="List Paragraph"/>
    <w:basedOn w:val="Normal"/>
    <w:uiPriority w:val="34"/>
    <w:qFormat/>
    <w:rsid w:val="001F3A57"/>
    <w:pPr>
      <w:ind w:left="720"/>
      <w:contextualSpacing/>
    </w:pPr>
  </w:style>
  <w:style w:type="character" w:styleId="IntenseEmphasis">
    <w:name w:val="Intense Emphasis"/>
    <w:basedOn w:val="DefaultParagraphFont"/>
    <w:uiPriority w:val="21"/>
    <w:qFormat/>
    <w:rsid w:val="001F3A57"/>
    <w:rPr>
      <w:i/>
      <w:iCs/>
      <w:color w:val="0F4761" w:themeColor="accent1" w:themeShade="BF"/>
    </w:rPr>
  </w:style>
  <w:style w:type="paragraph" w:styleId="IntenseQuote">
    <w:name w:val="Intense Quote"/>
    <w:basedOn w:val="Normal"/>
    <w:next w:val="Normal"/>
    <w:link w:val="IntenseQuoteChar"/>
    <w:uiPriority w:val="30"/>
    <w:qFormat/>
    <w:rsid w:val="001F3A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A57"/>
    <w:rPr>
      <w:i/>
      <w:iCs/>
      <w:color w:val="0F4761" w:themeColor="accent1" w:themeShade="BF"/>
    </w:rPr>
  </w:style>
  <w:style w:type="character" w:styleId="IntenseReference">
    <w:name w:val="Intense Reference"/>
    <w:basedOn w:val="DefaultParagraphFont"/>
    <w:uiPriority w:val="32"/>
    <w:qFormat/>
    <w:rsid w:val="001F3A57"/>
    <w:rPr>
      <w:b/>
      <w:bCs/>
      <w:smallCaps/>
      <w:color w:val="0F4761" w:themeColor="accent1" w:themeShade="BF"/>
      <w:spacing w:val="5"/>
    </w:rPr>
  </w:style>
  <w:style w:type="paragraph" w:customStyle="1" w:styleId="mb-2">
    <w:name w:val="mb-2"/>
    <w:basedOn w:val="Normal"/>
    <w:rsid w:val="001F3A5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F3A57"/>
    <w:rPr>
      <w:b/>
      <w:bCs/>
    </w:rPr>
  </w:style>
  <w:style w:type="paragraph" w:styleId="NormalWeb">
    <w:name w:val="Normal (Web)"/>
    <w:basedOn w:val="Normal"/>
    <w:uiPriority w:val="99"/>
    <w:semiHidden/>
    <w:unhideWhenUsed/>
    <w:rsid w:val="001F3A5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9F4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F436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F436B"/>
    <w:rPr>
      <w:rFonts w:ascii="Courier New" w:eastAsia="Times New Roman" w:hAnsi="Courier New" w:cs="Courier New"/>
      <w:sz w:val="20"/>
      <w:szCs w:val="20"/>
    </w:rPr>
  </w:style>
  <w:style w:type="character" w:customStyle="1" w:styleId="hljs-keyword">
    <w:name w:val="hljs-keyword"/>
    <w:basedOn w:val="DefaultParagraphFont"/>
    <w:rsid w:val="009F436B"/>
  </w:style>
  <w:style w:type="character" w:customStyle="1" w:styleId="hljs-title">
    <w:name w:val="hljs-title"/>
    <w:basedOn w:val="DefaultParagraphFont"/>
    <w:rsid w:val="009F436B"/>
  </w:style>
  <w:style w:type="character" w:customStyle="1" w:styleId="hljs-params">
    <w:name w:val="hljs-params"/>
    <w:basedOn w:val="DefaultParagraphFont"/>
    <w:rsid w:val="009F436B"/>
  </w:style>
  <w:style w:type="character" w:customStyle="1" w:styleId="hljs-builtin">
    <w:name w:val="hljs-built_in"/>
    <w:basedOn w:val="DefaultParagraphFont"/>
    <w:rsid w:val="009F436B"/>
  </w:style>
  <w:style w:type="character" w:customStyle="1" w:styleId="hljs-string">
    <w:name w:val="hljs-string"/>
    <w:basedOn w:val="DefaultParagraphFont"/>
    <w:rsid w:val="009F436B"/>
  </w:style>
  <w:style w:type="character" w:customStyle="1" w:styleId="hljs-number">
    <w:name w:val="hljs-number"/>
    <w:basedOn w:val="DefaultParagraphFont"/>
    <w:rsid w:val="009F436B"/>
  </w:style>
  <w:style w:type="character" w:customStyle="1" w:styleId="hljs-comment">
    <w:name w:val="hljs-comment"/>
    <w:basedOn w:val="DefaultParagraphFont"/>
    <w:rsid w:val="009F4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3166">
      <w:bodyDiv w:val="1"/>
      <w:marLeft w:val="0"/>
      <w:marRight w:val="0"/>
      <w:marTop w:val="0"/>
      <w:marBottom w:val="0"/>
      <w:divBdr>
        <w:top w:val="none" w:sz="0" w:space="0" w:color="auto"/>
        <w:left w:val="none" w:sz="0" w:space="0" w:color="auto"/>
        <w:bottom w:val="none" w:sz="0" w:space="0" w:color="auto"/>
        <w:right w:val="none" w:sz="0" w:space="0" w:color="auto"/>
      </w:divBdr>
    </w:div>
    <w:div w:id="233054137">
      <w:bodyDiv w:val="1"/>
      <w:marLeft w:val="0"/>
      <w:marRight w:val="0"/>
      <w:marTop w:val="0"/>
      <w:marBottom w:val="0"/>
      <w:divBdr>
        <w:top w:val="none" w:sz="0" w:space="0" w:color="auto"/>
        <w:left w:val="none" w:sz="0" w:space="0" w:color="auto"/>
        <w:bottom w:val="none" w:sz="0" w:space="0" w:color="auto"/>
        <w:right w:val="none" w:sz="0" w:space="0" w:color="auto"/>
      </w:divBdr>
      <w:divsChild>
        <w:div w:id="769668423">
          <w:marLeft w:val="0"/>
          <w:marRight w:val="0"/>
          <w:marTop w:val="0"/>
          <w:marBottom w:val="0"/>
          <w:divBdr>
            <w:top w:val="none" w:sz="0" w:space="0" w:color="auto"/>
            <w:left w:val="none" w:sz="0" w:space="0" w:color="auto"/>
            <w:bottom w:val="none" w:sz="0" w:space="0" w:color="auto"/>
            <w:right w:val="none" w:sz="0" w:space="0" w:color="auto"/>
          </w:divBdr>
          <w:divsChild>
            <w:div w:id="26100390">
              <w:marLeft w:val="0"/>
              <w:marRight w:val="0"/>
              <w:marTop w:val="0"/>
              <w:marBottom w:val="0"/>
              <w:divBdr>
                <w:top w:val="none" w:sz="0" w:space="0" w:color="auto"/>
                <w:left w:val="none" w:sz="0" w:space="0" w:color="auto"/>
                <w:bottom w:val="none" w:sz="0" w:space="0" w:color="auto"/>
                <w:right w:val="none" w:sz="0" w:space="0" w:color="auto"/>
              </w:divBdr>
              <w:divsChild>
                <w:div w:id="582573009">
                  <w:marLeft w:val="0"/>
                  <w:marRight w:val="0"/>
                  <w:marTop w:val="0"/>
                  <w:marBottom w:val="0"/>
                  <w:divBdr>
                    <w:top w:val="none" w:sz="0" w:space="0" w:color="auto"/>
                    <w:left w:val="none" w:sz="0" w:space="0" w:color="auto"/>
                    <w:bottom w:val="none" w:sz="0" w:space="0" w:color="auto"/>
                    <w:right w:val="none" w:sz="0" w:space="0" w:color="auto"/>
                  </w:divBdr>
                </w:div>
              </w:divsChild>
            </w:div>
            <w:div w:id="66584854">
              <w:marLeft w:val="0"/>
              <w:marRight w:val="0"/>
              <w:marTop w:val="0"/>
              <w:marBottom w:val="0"/>
              <w:divBdr>
                <w:top w:val="none" w:sz="0" w:space="0" w:color="auto"/>
                <w:left w:val="none" w:sz="0" w:space="0" w:color="auto"/>
                <w:bottom w:val="none" w:sz="0" w:space="0" w:color="auto"/>
                <w:right w:val="none" w:sz="0" w:space="0" w:color="auto"/>
              </w:divBdr>
            </w:div>
          </w:divsChild>
        </w:div>
        <w:div w:id="1912695148">
          <w:marLeft w:val="0"/>
          <w:marRight w:val="0"/>
          <w:marTop w:val="0"/>
          <w:marBottom w:val="0"/>
          <w:divBdr>
            <w:top w:val="none" w:sz="0" w:space="0" w:color="auto"/>
            <w:left w:val="none" w:sz="0" w:space="0" w:color="auto"/>
            <w:bottom w:val="none" w:sz="0" w:space="0" w:color="auto"/>
            <w:right w:val="none" w:sz="0" w:space="0" w:color="auto"/>
          </w:divBdr>
          <w:divsChild>
            <w:div w:id="36051558">
              <w:marLeft w:val="0"/>
              <w:marRight w:val="0"/>
              <w:marTop w:val="0"/>
              <w:marBottom w:val="0"/>
              <w:divBdr>
                <w:top w:val="none" w:sz="0" w:space="0" w:color="auto"/>
                <w:left w:val="none" w:sz="0" w:space="0" w:color="auto"/>
                <w:bottom w:val="none" w:sz="0" w:space="0" w:color="auto"/>
                <w:right w:val="none" w:sz="0" w:space="0" w:color="auto"/>
              </w:divBdr>
              <w:divsChild>
                <w:div w:id="162546626">
                  <w:marLeft w:val="0"/>
                  <w:marRight w:val="0"/>
                  <w:marTop w:val="0"/>
                  <w:marBottom w:val="0"/>
                  <w:divBdr>
                    <w:top w:val="none" w:sz="0" w:space="0" w:color="auto"/>
                    <w:left w:val="none" w:sz="0" w:space="0" w:color="auto"/>
                    <w:bottom w:val="none" w:sz="0" w:space="0" w:color="auto"/>
                    <w:right w:val="none" w:sz="0" w:space="0" w:color="auto"/>
                  </w:divBdr>
                </w:div>
              </w:divsChild>
            </w:div>
            <w:div w:id="10358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7201">
      <w:bodyDiv w:val="1"/>
      <w:marLeft w:val="0"/>
      <w:marRight w:val="0"/>
      <w:marTop w:val="0"/>
      <w:marBottom w:val="0"/>
      <w:divBdr>
        <w:top w:val="none" w:sz="0" w:space="0" w:color="auto"/>
        <w:left w:val="none" w:sz="0" w:space="0" w:color="auto"/>
        <w:bottom w:val="none" w:sz="0" w:space="0" w:color="auto"/>
        <w:right w:val="none" w:sz="0" w:space="0" w:color="auto"/>
      </w:divBdr>
    </w:div>
    <w:div w:id="1296066663">
      <w:bodyDiv w:val="1"/>
      <w:marLeft w:val="0"/>
      <w:marRight w:val="0"/>
      <w:marTop w:val="0"/>
      <w:marBottom w:val="0"/>
      <w:divBdr>
        <w:top w:val="none" w:sz="0" w:space="0" w:color="auto"/>
        <w:left w:val="none" w:sz="0" w:space="0" w:color="auto"/>
        <w:bottom w:val="none" w:sz="0" w:space="0" w:color="auto"/>
        <w:right w:val="none" w:sz="0" w:space="0" w:color="auto"/>
      </w:divBdr>
    </w:div>
    <w:div w:id="1738169480">
      <w:bodyDiv w:val="1"/>
      <w:marLeft w:val="0"/>
      <w:marRight w:val="0"/>
      <w:marTop w:val="0"/>
      <w:marBottom w:val="0"/>
      <w:divBdr>
        <w:top w:val="none" w:sz="0" w:space="0" w:color="auto"/>
        <w:left w:val="none" w:sz="0" w:space="0" w:color="auto"/>
        <w:bottom w:val="none" w:sz="0" w:space="0" w:color="auto"/>
        <w:right w:val="none" w:sz="0" w:space="0" w:color="auto"/>
      </w:divBdr>
    </w:div>
    <w:div w:id="188043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Lakshmanan Sriram</dc:creator>
  <cp:keywords/>
  <dc:description/>
  <cp:lastModifiedBy>Aswin Lakshmanan Sriram</cp:lastModifiedBy>
  <cp:revision>2</cp:revision>
  <dcterms:created xsi:type="dcterms:W3CDTF">2024-07-14T00:40:00Z</dcterms:created>
  <dcterms:modified xsi:type="dcterms:W3CDTF">2024-07-14T22:56:00Z</dcterms:modified>
</cp:coreProperties>
</file>