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120"/>
        <w:ind w:hanging="0" w:left="0" w:right="0"/>
        <w:jc w:val="left"/>
        <w:rPr>
          <w:bdr w:val="single" w:sz="2" w:space="21" w:color="000000"/>
          <w:shd w:fill="FFFFFF" w:val="clear"/>
        </w:rPr>
      </w:pPr>
      <w:r>
        <w:rPr>
          <w:bdr w:val="single" w:sz="2" w:space="21" w:color="000000"/>
          <w:shd w:fill="FFFFFF" w:val="clear"/>
        </w:rPr>
        <w:t>St. Joseph's Matriculation Higher Secondary School, Ondipudur</w:t>
      </w:r>
    </w:p>
    <w:p>
      <w:pPr>
        <w:pStyle w:val="Heading1"/>
        <w:bidi w:val="0"/>
        <w:jc w:val="left"/>
        <w:rPr>
          <w:bdr w:val="single" w:sz="2" w:space="21" w:color="000000"/>
          <w:shd w:fill="FFFFFF" w:val="clear"/>
        </w:rPr>
      </w:pPr>
      <w:r>
        <w:rPr>
          <w:bdr w:val="single" w:sz="2" w:space="21" w:color="000000"/>
          <w:shd w:fill="FFFFFF" w:val="clear"/>
        </w:rPr>
        <w:t>Website Admin Panel — User Guide</w:t>
      </w:r>
    </w:p>
    <w:p>
      <w:pPr>
        <w:pStyle w:val="BodyText"/>
        <w:bidi w:val="0"/>
        <w:spacing w:before="120" w:after="0"/>
        <w:jc w:val="left"/>
        <w:rPr>
          <w:bdr w:val="single" w:sz="2" w:space="21" w:color="000000"/>
          <w:shd w:fill="FFFFFF" w:val="clear"/>
        </w:rPr>
      </w:pPr>
      <w:r>
        <w:rPr>
          <w:bdr w:val="single" w:sz="2" w:space="21" w:color="000000"/>
          <w:shd w:fill="FFFFFF" w:val="clear"/>
        </w:rPr>
        <w:t>A step-by-step handbook for the school office. No technical knowledge needed.</w:t>
      </w:r>
    </w:p>
    <w:p>
      <w:pPr>
        <w:pStyle w:val="BodyText"/>
        <w:bidi w:val="0"/>
        <w:spacing w:before="120" w:after="0"/>
        <w:jc w:val="left"/>
        <w:rPr>
          <w:bdr w:val="single" w:sz="2" w:space="21" w:color="000000"/>
          <w:shd w:fill="FFFFFF" w:val="clear"/>
        </w:rPr>
      </w:pPr>
      <w:r>
        <w:rPr>
          <w:bdr w:val="single" w:sz="2" w:space="21" w:color="000000"/>
          <w:shd w:fill="FFFFFF" w:val="clear"/>
        </w:rPr>
        <w:t>Version 1.0 · August 2026</w:t>
      </w:r>
    </w:p>
    <w:p>
      <w:pPr>
        <w:pStyle w:val="BodyText"/>
        <w:bidi w:val="0"/>
        <w:jc w:val="left"/>
        <w:rPr>
          <w:bdr w:val="single" w:sz="2" w:space="21" w:color="000000"/>
          <w:shd w:fill="FFFFFF" w:val="clear"/>
        </w:rPr>
      </w:pPr>
      <w:r>
        <w:rPr>
          <w:b/>
          <w:bdr w:val="single" w:sz="2" w:space="21" w:color="000000"/>
          <w:shd w:fill="FFFFFF" w:val="clear"/>
        </w:rPr>
        <w:t>Contents</w:t>
      </w:r>
      <w:r>
        <w:rPr>
          <w:bdr w:val="single" w:sz="2" w:space="21" w:color="000000"/>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what">
        <w:r>
          <w:rPr>
            <w:rStyle w:val="Hyperlink"/>
            <w:shd w:fill="FFFFFF" w:val="clear"/>
          </w:rPr>
          <w:t>What is the admin panel?</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signin">
        <w:r>
          <w:rPr>
            <w:rStyle w:val="Hyperlink"/>
            <w:shd w:fill="FFFFFF" w:val="clear"/>
          </w:rPr>
          <w:t>Signing in (and what to do if you can't)</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layout">
        <w:r>
          <w:rPr>
            <w:rStyle w:val="Hyperlink"/>
            <w:shd w:fill="FFFFFF" w:val="clear"/>
          </w:rPr>
          <w:t>Finding your way around</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dashboard">
        <w:r>
          <w:rPr>
            <w:rStyle w:val="Hyperlink"/>
            <w:shd w:fill="FFFFFF" w:val="clear"/>
          </w:rPr>
          <w:t>The Dashboard</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buttons">
        <w:r>
          <w:rPr>
            <w:rStyle w:val="Hyperlink"/>
            <w:shd w:fill="FFFFFF" w:val="clear"/>
          </w:rPr>
          <w:t>The buttons you will use everywhere</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images">
        <w:r>
          <w:rPr>
            <w:rStyle w:val="Hyperlink"/>
            <w:shd w:fill="FFFFFF" w:val="clear"/>
          </w:rPr>
          <w:t>Working with photos</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richtext">
        <w:r>
          <w:rPr>
            <w:rStyle w:val="Hyperlink"/>
            <w:shd w:fill="FFFFFF" w:val="clear"/>
          </w:rPr>
          <w:t>Writing formatted text (bold and gold)</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screens">
        <w:r>
          <w:rPr>
            <w:rStyle w:val="Hyperlink"/>
            <w:shd w:fill="FFFFFF" w:val="clear"/>
          </w:rPr>
          <w:t>Every screen, one by one</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admins">
        <w:r>
          <w:rPr>
            <w:rStyle w:val="Hyperlink"/>
            <w:shd w:fill="FFFFFF" w:val="clear"/>
          </w:rPr>
          <w:t>Admin accounts (owners only)</w:t>
        </w:r>
      </w:hyperlink>
      <w:r>
        <w:rPr>
          <w:shd w:fill="FFFFFF" w:val="clear"/>
        </w:rPr>
        <w:t xml:space="preserve"> </w:t>
      </w:r>
    </w:p>
    <w:p>
      <w:pPr>
        <w:pStyle w:val="BodyText"/>
        <w:numPr>
          <w:ilvl w:val="0"/>
          <w:numId w:val="1"/>
        </w:numPr>
        <w:tabs>
          <w:tab w:val="clear" w:pos="1134"/>
          <w:tab w:val="left" w:pos="829" w:leader="none"/>
        </w:tabs>
        <w:bidi w:val="0"/>
        <w:spacing w:before="120" w:after="0"/>
        <w:ind w:hanging="283" w:left="829"/>
        <w:jc w:val="left"/>
        <w:rPr/>
      </w:pPr>
      <w:hyperlink w:anchor="trouble">
        <w:r>
          <w:rPr>
            <w:rStyle w:val="Hyperlink"/>
            <w:shd w:fill="FFFFFF" w:val="clear"/>
          </w:rPr>
          <w:t>If something goes wrong</w:t>
        </w:r>
      </w:hyperlink>
      <w:r>
        <w:rPr>
          <w:shd w:fill="FFFFFF" w:val="clear"/>
        </w:rPr>
        <w:t xml:space="preserve"> </w:t>
      </w:r>
    </w:p>
    <w:p>
      <w:pPr>
        <w:pStyle w:val="BodyText"/>
        <w:numPr>
          <w:ilvl w:val="0"/>
          <w:numId w:val="1"/>
        </w:numPr>
        <w:tabs>
          <w:tab w:val="clear" w:pos="1134"/>
          <w:tab w:val="left" w:pos="829" w:leader="none"/>
        </w:tabs>
        <w:bidi w:val="0"/>
        <w:ind w:hanging="283" w:left="829"/>
        <w:jc w:val="left"/>
        <w:rPr/>
      </w:pPr>
      <w:hyperlink w:anchor="glossary">
        <w:r>
          <w:rPr>
            <w:rStyle w:val="Hyperlink"/>
            <w:shd w:fill="FFFFFF" w:val="clear"/>
          </w:rPr>
          <w:t>Glossary — words used in this guide</w:t>
        </w:r>
      </w:hyperlink>
      <w:r>
        <w:rPr>
          <w:shd w:fill="FFFFFF" w:val="clear"/>
        </w:rPr>
        <w:t xml:space="preserve"> </w:t>
      </w:r>
    </w:p>
    <w:p>
      <w:pPr>
        <w:pStyle w:val="Heading2"/>
        <w:bidi w:val="0"/>
        <w:ind w:hanging="0" w:left="0" w:right="0"/>
        <w:jc w:val="left"/>
        <w:rPr>
          <w:bdr w:val="single" w:sz="2" w:space="21" w:color="000000"/>
          <w:shd w:fill="FFFFFF" w:val="clear"/>
        </w:rPr>
      </w:pPr>
      <w:bookmarkStart w:id="0" w:name="what"/>
      <w:bookmarkEnd w:id="0"/>
      <w:r>
        <w:rPr>
          <w:bdr w:val="single" w:sz="2" w:space="21" w:color="000000"/>
          <w:shd w:fill="FFFFFF" w:val="clear"/>
        </w:rPr>
        <w:t>1. What is the admin panel?</w:t>
      </w:r>
    </w:p>
    <w:p>
      <w:pPr>
        <w:pStyle w:val="BodyText"/>
        <w:bidi w:val="0"/>
        <w:jc w:val="left"/>
        <w:rPr>
          <w:bdr w:val="single" w:sz="2" w:space="21" w:color="000000"/>
          <w:shd w:fill="FFFFFF" w:val="clear"/>
        </w:rPr>
      </w:pPr>
      <w:r>
        <w:rPr>
          <w:bdr w:val="single" w:sz="2" w:space="21" w:color="000000"/>
          <w:shd w:fill="FFFFFF" w:val="clear"/>
        </w:rPr>
        <w:t xml:space="preserve">The school website is what parents, students and visitors see. The </w:t>
      </w:r>
      <w:r>
        <w:rPr>
          <w:b/>
          <w:bdr w:val="single" w:sz="2" w:space="21" w:color="000000"/>
          <w:shd w:fill="FFFFFF" w:val="clear"/>
        </w:rPr>
        <w:t>admin panel</w:t>
      </w:r>
      <w:r>
        <w:rPr>
          <w:bdr w:val="single" w:sz="2" w:space="21" w:color="000000"/>
          <w:shd w:fill="FFFFFF" w:val="clear"/>
        </w:rPr>
        <w:t xml:space="preserve"> is a private area of the same website where you change what they see — photos, announcements, toppers lists, gallery albums and so on — without touching any code.</w:t>
      </w:r>
    </w:p>
    <w:p>
      <w:pPr>
        <w:pStyle w:val="BodyText"/>
        <w:numPr>
          <w:ilvl w:val="0"/>
          <w:numId w:val="2"/>
        </w:numPr>
        <w:tabs>
          <w:tab w:val="clear" w:pos="1134"/>
          <w:tab w:val="left" w:pos="829" w:leader="none"/>
        </w:tabs>
        <w:bidi w:val="0"/>
        <w:spacing w:before="120" w:after="0"/>
        <w:ind w:hanging="283" w:left="829"/>
        <w:jc w:val="left"/>
        <w:rPr/>
      </w:pPr>
      <w:r>
        <w:rPr>
          <w:b/>
          <w:shd w:fill="FFFFFF" w:val="clear"/>
        </w:rPr>
        <w:t>Where it is:</w:t>
      </w:r>
      <w:r>
        <w:rPr>
          <w:shd w:fill="FFFFFF" w:val="clear"/>
        </w:rPr>
        <w:t xml:space="preserve"> your website address followed by </w:t>
      </w:r>
      <w:r>
        <w:rPr>
          <w:rStyle w:val="SourceText"/>
          <w:shd w:fill="FFFFFF" w:val="clear"/>
        </w:rPr>
        <w:t>/admin/</w:t>
      </w:r>
      <w:r>
        <w:rPr>
          <w:shd w:fill="FFFFFF" w:val="clear"/>
        </w:rPr>
        <w:t xml:space="preserve"> — for example </w:t>
      </w:r>
      <w:r>
        <w:rPr>
          <w:rStyle w:val="SourceText"/>
          <w:shd w:fill="FFFFFF" w:val="clear"/>
        </w:rPr>
        <w:t>https://stjosephsondipudur.com/admin/</w:t>
      </w:r>
      <w:r>
        <w:rPr>
          <w:shd w:fill="FFFFFF" w:val="clear"/>
        </w:rPr>
        <w:t xml:space="preserve">. Bookmark it. </w:t>
      </w:r>
    </w:p>
    <w:p>
      <w:pPr>
        <w:pStyle w:val="BodyText"/>
        <w:numPr>
          <w:ilvl w:val="0"/>
          <w:numId w:val="2"/>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Who can use it:</w:t>
      </w:r>
      <w:r>
        <w:rPr>
          <w:bdr w:val="single" w:sz="2" w:space="21" w:color="000000"/>
          <w:shd w:fill="FFFFFF" w:val="clear"/>
        </w:rPr>
        <w:t xml:space="preserve"> only people who were given an admin account (a username and password). </w:t>
      </w:r>
    </w:p>
    <w:p>
      <w:pPr>
        <w:pStyle w:val="BodyText"/>
        <w:numPr>
          <w:ilvl w:val="0"/>
          <w:numId w:val="2"/>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When changes appear:</w:t>
      </w:r>
      <w:r>
        <w:rPr>
          <w:bdr w:val="single" w:sz="2" w:space="21" w:color="000000"/>
          <w:shd w:fill="FFFFFF" w:val="clear"/>
        </w:rPr>
        <w:t xml:space="preserve"> immediately. There is no "publish" button — the moment you press Save, the website is updated. A visitor sees the change the next time their page loads. </w:t>
      </w:r>
    </w:p>
    <w:p>
      <w:pPr>
        <w:pStyle w:val="BodyText"/>
        <w:bidi w:val="0"/>
        <w:spacing w:before="210" w:after="210"/>
        <w:ind w:hanging="0" w:left="210" w:right="210"/>
        <w:jc w:val="left"/>
        <w:rPr>
          <w:bdr w:val="single" w:sz="2" w:space="8" w:color="ECDFA4"/>
          <w:shd w:fill="FDF7DF" w:val="clear"/>
        </w:rPr>
      </w:pPr>
      <w:r>
        <w:rPr>
          <w:b/>
          <w:bdr w:val="single" w:sz="2" w:space="8" w:color="ECDFA4"/>
          <w:shd w:fill="FDF7DF" w:val="clear"/>
        </w:rPr>
        <w:t>Don't be afraid to look around.</w:t>
      </w:r>
      <w:r>
        <w:rPr>
          <w:bdr w:val="single" w:sz="2" w:space="8" w:color="ECDFA4"/>
          <w:shd w:fill="FDF7DF" w:val="clear"/>
        </w:rPr>
        <w:t xml:space="preserve"> Simply opening screens and reading them changes nothing. Changes only happen when you press a Save button, an Add button, or one of the action icons described in section 5 — and the panel asks "are you sure?" before anything is deleted.</w:t>
      </w:r>
    </w:p>
    <w:p>
      <w:pPr>
        <w:pStyle w:val="Heading2"/>
        <w:bidi w:val="0"/>
        <w:ind w:hanging="0" w:left="0" w:right="0"/>
        <w:jc w:val="left"/>
        <w:rPr>
          <w:bdr w:val="single" w:sz="2" w:space="21" w:color="000000"/>
          <w:shd w:fill="FFFFFF" w:val="clear"/>
        </w:rPr>
      </w:pPr>
      <w:bookmarkStart w:id="1" w:name="signin"/>
      <w:bookmarkEnd w:id="1"/>
      <w:r>
        <w:rPr>
          <w:bdr w:val="single" w:sz="2" w:space="21" w:color="000000"/>
          <w:shd w:fill="FFFFFF" w:val="clear"/>
        </w:rPr>
        <w:t>2. Signing in (and what to do if you can't)</w:t>
      </w:r>
    </w:p>
    <w:p>
      <w:pPr>
        <w:pStyle w:val="Heading3"/>
        <w:bidi w:val="0"/>
        <w:jc w:val="left"/>
        <w:rPr>
          <w:bdr w:val="single" w:sz="2" w:space="21" w:color="000000"/>
          <w:shd w:fill="FFFFFF" w:val="clear"/>
        </w:rPr>
      </w:pPr>
      <w:r>
        <w:rPr>
          <w:bdr w:val="single" w:sz="2" w:space="21" w:color="000000"/>
          <w:shd w:fill="FFFFFF" w:val="clear"/>
        </w:rPr>
        <w:t>2.1 Normal sign-in</w:t>
      </w:r>
    </w:p>
    <w:p>
      <w:pPr>
        <w:pStyle w:val="BodyText"/>
        <w:numPr>
          <w:ilvl w:val="0"/>
          <w:numId w:val="3"/>
        </w:numPr>
        <w:tabs>
          <w:tab w:val="clear" w:pos="1134"/>
          <w:tab w:val="left" w:pos="829" w:leader="none"/>
        </w:tabs>
        <w:bidi w:val="0"/>
        <w:spacing w:before="120" w:after="0"/>
        <w:ind w:hanging="283" w:left="829"/>
        <w:jc w:val="left"/>
        <w:rPr/>
      </w:pPr>
      <w:r>
        <w:rPr>
          <w:shd w:fill="FFFFFF" w:val="clear"/>
        </w:rPr>
        <w:t xml:space="preserve">Open </w:t>
      </w:r>
      <w:r>
        <w:rPr>
          <w:rStyle w:val="SourceText"/>
          <w:shd w:fill="FFFFFF" w:val="clear"/>
        </w:rPr>
        <w:t>/admin/</w:t>
      </w:r>
      <w:r>
        <w:rPr>
          <w:shd w:fill="FFFFFF" w:val="clear"/>
        </w:rPr>
        <w:t xml:space="preserve"> in your browser. You will see the blue sign-in page with the school crest. </w:t>
      </w:r>
    </w:p>
    <w:p>
      <w:pPr>
        <w:pStyle w:val="BodyText"/>
        <w:numPr>
          <w:ilvl w:val="0"/>
          <w:numId w:val="3"/>
        </w:numPr>
        <w:tabs>
          <w:tab w:val="clear" w:pos="1134"/>
          <w:tab w:val="left" w:pos="709" w:leader="none"/>
        </w:tabs>
        <w:bidi w:val="0"/>
        <w:ind w:hanging="283" w:left="709" w:right="0"/>
        <w:jc w:val="left"/>
        <w:rPr>
          <w:bdr w:val="single" w:sz="2" w:space="21" w:color="000000"/>
          <w:shd w:fill="FFFFFF" w:val="clear"/>
        </w:rPr>
      </w:pPr>
      <w:r>
        <w:rPr>
          <w:bdr w:val="single" w:sz="2" w:space="21" w:color="000000"/>
          <w:shd w:fill="FFFFFF" w:val="clear"/>
        </w:rPr>
        <w:t xml:space="preserve">Type your </w:t>
      </w:r>
      <w:r>
        <w:rPr>
          <w:b/>
          <w:bdr w:val="single" w:sz="2" w:space="21" w:color="000000"/>
          <w:shd w:fill="FFFFFF" w:val="clear"/>
        </w:rPr>
        <w:t>username</w:t>
      </w:r>
      <w:r>
        <w:rPr>
          <w:bdr w:val="single" w:sz="2" w:space="21" w:color="000000"/>
          <w:shd w:fill="FFFFFF" w:val="clear"/>
        </w:rPr>
        <w:t xml:space="preserve"> and </w:t>
      </w:r>
      <w:r>
        <w:rPr>
          <w:b/>
          <w:bdr w:val="single" w:sz="2" w:space="21" w:color="000000"/>
          <w:shd w:fill="FFFFFF" w:val="clear"/>
        </w:rPr>
        <w:t>password</w:t>
      </w:r>
      <w:r>
        <w:rPr>
          <w:bdr w:val="single" w:sz="2" w:space="21" w:color="000000"/>
          <w:shd w:fill="FFFFFF" w:val="clear"/>
        </w:rPr>
        <w:t xml:space="preserve">, then press </w:t>
      </w:r>
      <w:r>
        <w:rPr>
          <w:b/>
          <w:color w:val="FFFFFF"/>
          <w:sz w:val="20"/>
          <w:shd w:fill="000080" w:val="clear"/>
        </w:rPr>
        <w:t>Sign in</w:t>
      </w:r>
      <w:r>
        <w:rPr>
          <w:bdr w:val="single" w:sz="2" w:space="21" w:color="000000"/>
          <w:shd w:fill="FFFFFF" w:val="clear"/>
        </w:rPr>
        <w:t xml:space="preserve">. </w:t>
      </w:r>
    </w:p>
    <w:p>
      <w:pPr>
        <w:pStyle w:val="Heading3"/>
        <w:bidi w:val="0"/>
        <w:jc w:val="left"/>
        <w:rPr>
          <w:bdr w:val="single" w:sz="2" w:space="21" w:color="000000"/>
          <w:shd w:fill="FFFFFF" w:val="clear"/>
        </w:rPr>
      </w:pPr>
      <w:r>
        <w:rPr>
          <w:bdr w:val="single" w:sz="2" w:space="21" w:color="000000"/>
          <w:shd w:fill="FFFFFF" w:val="clear"/>
        </w:rPr>
        <w:t>2.2 Your very first sign-in</w:t>
      </w:r>
    </w:p>
    <w:p>
      <w:pPr>
        <w:pStyle w:val="BodyText"/>
        <w:bidi w:val="0"/>
        <w:jc w:val="left"/>
        <w:rPr>
          <w:bdr w:val="single" w:sz="2" w:space="21" w:color="000000"/>
          <w:shd w:fill="FFFFFF" w:val="clear"/>
        </w:rPr>
      </w:pPr>
      <w:r>
        <w:rPr>
          <w:bdr w:val="single" w:sz="2" w:space="21" w:color="000000"/>
          <w:shd w:fill="FFFFFF" w:val="clear"/>
        </w:rPr>
        <w:t xml:space="preserve">New accounts start with a </w:t>
      </w:r>
      <w:r>
        <w:rPr>
          <w:b/>
          <w:bdr w:val="single" w:sz="2" w:space="21" w:color="000000"/>
          <w:shd w:fill="FFFFFF" w:val="clear"/>
        </w:rPr>
        <w:t>temporary password</w:t>
      </w:r>
      <w:r>
        <w:rPr>
          <w:bdr w:val="single" w:sz="2" w:space="21" w:color="000000"/>
          <w:shd w:fill="FFFFFF" w:val="clear"/>
        </w:rPr>
        <w:t xml:space="preserve"> that an owner hands to you. The first time you sign in with it, the panel takes you straight to a "Set a new password" page — you cannot skip it. Choose your own password:</w:t>
      </w:r>
    </w:p>
    <w:p>
      <w:pPr>
        <w:pStyle w:val="BodyText"/>
        <w:numPr>
          <w:ilvl w:val="0"/>
          <w:numId w:val="4"/>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at least </w:t>
      </w:r>
      <w:r>
        <w:rPr>
          <w:b/>
          <w:bdr w:val="single" w:sz="2" w:space="21" w:color="000000"/>
          <w:shd w:fill="FFFFFF" w:val="clear"/>
        </w:rPr>
        <w:t>12 characters</w:t>
      </w:r>
      <w:r>
        <w:rPr>
          <w:bdr w:val="single" w:sz="2" w:space="21" w:color="000000"/>
          <w:shd w:fill="FFFFFF" w:val="clear"/>
        </w:rPr>
        <w:t xml:space="preserve"> long, </w:t>
      </w:r>
    </w:p>
    <w:p>
      <w:pPr>
        <w:pStyle w:val="BodyText"/>
        <w:numPr>
          <w:ilvl w:val="0"/>
          <w:numId w:val="4"/>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ideally with capital and small letters and a number — the coloured strength bar and the checklist under the box tick off as you type, </w:t>
      </w:r>
    </w:p>
    <w:p>
      <w:pPr>
        <w:pStyle w:val="BodyText"/>
        <w:numPr>
          <w:ilvl w:val="0"/>
          <w:numId w:val="4"/>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something you don't use anywhere else. </w:t>
      </w:r>
    </w:p>
    <w:p>
      <w:pPr>
        <w:pStyle w:val="BodyText"/>
        <w:bidi w:val="0"/>
        <w:jc w:val="left"/>
        <w:rPr>
          <w:bdr w:val="single" w:sz="2" w:space="21" w:color="000000"/>
          <w:shd w:fill="FFFFFF" w:val="clear"/>
        </w:rPr>
      </w:pPr>
      <w:r>
        <w:rPr>
          <w:bdr w:val="single" w:sz="2" w:space="21" w:color="000000"/>
          <w:shd w:fill="FFFFFF" w:val="clear"/>
        </w:rPr>
        <w:t>From then on you sign in with your own password. Nobody — not even the owner — can see your password; they can only issue a fresh temporary one.</w:t>
      </w:r>
    </w:p>
    <w:p>
      <w:pPr>
        <w:pStyle w:val="Heading3"/>
        <w:bidi w:val="0"/>
        <w:jc w:val="left"/>
        <w:rPr>
          <w:bdr w:val="single" w:sz="2" w:space="21" w:color="000000"/>
          <w:shd w:fill="FFFFFF" w:val="clear"/>
        </w:rPr>
      </w:pPr>
      <w:r>
        <w:rPr>
          <w:bdr w:val="single" w:sz="2" w:space="21" w:color="000000"/>
          <w:shd w:fill="FFFFFF" w:val="clear"/>
        </w:rPr>
        <w:t>2.3 Wrong password / locked account</w:t>
      </w:r>
    </w:p>
    <w:p>
      <w:pPr>
        <w:pStyle w:val="BodyText"/>
        <w:numPr>
          <w:ilvl w:val="0"/>
          <w:numId w:val="5"/>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If the password is wrong you'll see </w:t>
      </w:r>
      <w:r>
        <w:rPr>
          <w:i/>
          <w:bdr w:val="single" w:sz="2" w:space="21" w:color="000000"/>
          <w:shd w:fill="FFFFFF" w:val="clear"/>
        </w:rPr>
        <w:t>"Invalid username or password."</w:t>
      </w:r>
      <w:r>
        <w:rPr>
          <w:bdr w:val="single" w:sz="2" w:space="21" w:color="000000"/>
          <w:shd w:fill="FFFFFF" w:val="clear"/>
        </w:rPr>
        <w:t xml:space="preserve"> Try again carefully. </w:t>
      </w:r>
    </w:p>
    <w:p>
      <w:pPr>
        <w:pStyle w:val="BodyText"/>
        <w:numPr>
          <w:ilvl w:val="0"/>
          <w:numId w:val="5"/>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After </w:t>
      </w:r>
      <w:r>
        <w:rPr>
          <w:b/>
          <w:bdr w:val="single" w:sz="2" w:space="21" w:color="000000"/>
          <w:shd w:fill="FFFFFF" w:val="clear"/>
        </w:rPr>
        <w:t>5 wrong attempts</w:t>
      </w:r>
      <w:r>
        <w:rPr>
          <w:bdr w:val="single" w:sz="2" w:space="21" w:color="000000"/>
          <w:shd w:fill="FFFFFF" w:val="clear"/>
        </w:rPr>
        <w:t xml:space="preserve"> the account locks itself for </w:t>
      </w:r>
      <w:r>
        <w:rPr>
          <w:b/>
          <w:bdr w:val="single" w:sz="2" w:space="21" w:color="000000"/>
          <w:shd w:fill="FFFFFF" w:val="clear"/>
        </w:rPr>
        <w:t>15 minutes</w:t>
      </w:r>
      <w:r>
        <w:rPr>
          <w:bdr w:val="single" w:sz="2" w:space="21" w:color="000000"/>
          <w:shd w:fill="FFFFFF" w:val="clear"/>
        </w:rPr>
        <w:t xml:space="preserve">. The page tells you: </w:t>
      </w:r>
      <w:r>
        <w:rPr>
          <w:i/>
          <w:bdr w:val="single" w:sz="2" w:space="21" w:color="000000"/>
          <w:shd w:fill="FFFFFF" w:val="clear"/>
        </w:rPr>
        <w:t>"Too many failed sign-in attempts — this account is temporarily locked… wait about N minutes."</w:t>
      </w:r>
      <w:r>
        <w:rPr>
          <w:bdr w:val="single" w:sz="2" w:space="21" w:color="000000"/>
          <w:shd w:fill="FFFFFF" w:val="clear"/>
        </w:rPr>
        <w:t xml:space="preserve"> </w:t>
      </w:r>
    </w:p>
    <w:p>
      <w:pPr>
        <w:pStyle w:val="BodyText"/>
        <w:numPr>
          <w:ilvl w:val="0"/>
          <w:numId w:val="5"/>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You can simply wait — the lock opens by itself. Or an </w:t>
      </w:r>
      <w:r>
        <w:rPr>
          <w:b/>
          <w:bdr w:val="single" w:sz="2" w:space="21" w:color="000000"/>
          <w:shd w:fill="FFFFFF" w:val="clear"/>
        </w:rPr>
        <w:t>owner</w:t>
      </w:r>
      <w:r>
        <w:rPr>
          <w:bdr w:val="single" w:sz="2" w:space="21" w:color="000000"/>
          <w:shd w:fill="FFFFFF" w:val="clear"/>
        </w:rPr>
        <w:t xml:space="preserve"> can unlock you at once from the </w:t>
      </w:r>
      <w:r>
        <w:rPr>
          <w:b/>
          <w:bdr w:val="single" w:sz="2" w:space="21" w:color="000000"/>
          <w:shd w:fill="FFFFFF" w:val="clear"/>
        </w:rPr>
        <w:t>Admin Accounts</w:t>
      </w:r>
      <w:r>
        <w:rPr>
          <w:bdr w:val="single" w:sz="2" w:space="21" w:color="000000"/>
          <w:shd w:fill="FFFFFF" w:val="clear"/>
        </w:rPr>
        <w:t xml:space="preserve"> screen (section 9). </w:t>
      </w:r>
    </w:p>
    <w:p>
      <w:pPr>
        <w:pStyle w:val="Heading3"/>
        <w:bidi w:val="0"/>
        <w:jc w:val="left"/>
        <w:rPr>
          <w:bdr w:val="single" w:sz="2" w:space="21" w:color="000000"/>
          <w:shd w:fill="FFFFFF" w:val="clear"/>
        </w:rPr>
      </w:pPr>
      <w:r>
        <w:rPr>
          <w:bdr w:val="single" w:sz="2" w:space="21" w:color="000000"/>
          <w:shd w:fill="FFFFFF" w:val="clear"/>
        </w:rPr>
        <w:t>2.4 Forgot your password?</w:t>
      </w:r>
    </w:p>
    <w:p>
      <w:pPr>
        <w:pStyle w:val="BodyText"/>
        <w:numPr>
          <w:ilvl w:val="0"/>
          <w:numId w:val="6"/>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If someone else is an owner:</w:t>
      </w:r>
      <w:r>
        <w:rPr>
          <w:bdr w:val="single" w:sz="2" w:space="21" w:color="000000"/>
          <w:shd w:fill="FFFFFF" w:val="clear"/>
        </w:rPr>
        <w:t xml:space="preserve"> ask them. They open </w:t>
      </w:r>
      <w:r>
        <w:rPr>
          <w:b/>
          <w:bdr w:val="single" w:sz="2" w:space="21" w:color="000000"/>
          <w:shd w:fill="FFFFFF" w:val="clear"/>
        </w:rPr>
        <w:t>Admin Accounts</w:t>
      </w:r>
      <w:r>
        <w:rPr>
          <w:bdr w:val="single" w:sz="2" w:space="21" w:color="000000"/>
          <w:shd w:fill="FFFFFF" w:val="clear"/>
        </w:rPr>
        <w:t xml:space="preserve">, press the key icon next to your name, and hand you a new temporary password. You then set your own again (like a first sign-in). </w:t>
      </w:r>
    </w:p>
    <w:p>
      <w:pPr>
        <w:pStyle w:val="BodyText"/>
        <w:numPr>
          <w:ilvl w:val="0"/>
          <w:numId w:val="6"/>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If nobody can sign in at all:</w:t>
      </w:r>
      <w:r>
        <w:rPr>
          <w:bdr w:val="single" w:sz="2" w:space="21" w:color="000000"/>
          <w:shd w:fill="FFFFFF" w:val="clear"/>
        </w:rPr>
        <w:t xml:space="preserve"> contact the person who maintains the website (the site maintainer). They have a safe recovery procedure that works through the hosting company's file manager. You do not need to do anything yourself in this case. </w:t>
      </w:r>
    </w:p>
    <w:p>
      <w:pPr>
        <w:pStyle w:val="Heading3"/>
        <w:bidi w:val="0"/>
        <w:jc w:val="left"/>
        <w:rPr>
          <w:bdr w:val="single" w:sz="2" w:space="21" w:color="000000"/>
          <w:shd w:fill="FFFFFF" w:val="clear"/>
        </w:rPr>
      </w:pPr>
      <w:r>
        <w:rPr>
          <w:bdr w:val="single" w:sz="2" w:space="21" w:color="000000"/>
          <w:shd w:fill="FFFFFF" w:val="clear"/>
        </w:rPr>
        <w:t>2.5 Being signed out automatically</w:t>
      </w:r>
    </w:p>
    <w:p>
      <w:pPr>
        <w:pStyle w:val="BodyText"/>
        <w:bidi w:val="0"/>
        <w:jc w:val="left"/>
        <w:rPr>
          <w:bdr w:val="single" w:sz="2" w:space="21" w:color="000000"/>
          <w:shd w:fill="FFFFFF" w:val="clear"/>
        </w:rPr>
      </w:pPr>
      <w:r>
        <w:rPr>
          <w:bdr w:val="single" w:sz="2" w:space="21" w:color="000000"/>
          <w:shd w:fill="FFFFFF" w:val="clear"/>
        </w:rPr>
        <w:t>For safety the panel signs you out on its own:</w:t>
      </w:r>
    </w:p>
    <w:p>
      <w:pPr>
        <w:pStyle w:val="BodyText"/>
        <w:numPr>
          <w:ilvl w:val="0"/>
          <w:numId w:val="7"/>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after </w:t>
      </w:r>
      <w:r>
        <w:rPr>
          <w:b/>
          <w:bdr w:val="single" w:sz="2" w:space="21" w:color="000000"/>
          <w:shd w:fill="FFFFFF" w:val="clear"/>
        </w:rPr>
        <w:t>30 minutes of doing nothing</w:t>
      </w:r>
      <w:r>
        <w:rPr>
          <w:bdr w:val="single" w:sz="2" w:space="21" w:color="000000"/>
          <w:shd w:fill="FFFFFF" w:val="clear"/>
        </w:rPr>
        <w:t xml:space="preserve"> (walking away from the desk), and </w:t>
      </w:r>
    </w:p>
    <w:p>
      <w:pPr>
        <w:pStyle w:val="BodyText"/>
        <w:numPr>
          <w:ilvl w:val="0"/>
          <w:numId w:val="7"/>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in any case after </w:t>
      </w:r>
      <w:r>
        <w:rPr>
          <w:b/>
          <w:bdr w:val="single" w:sz="2" w:space="21" w:color="000000"/>
          <w:shd w:fill="FFFFFF" w:val="clear"/>
        </w:rPr>
        <w:t>12 hours</w:t>
      </w:r>
      <w:r>
        <w:rPr>
          <w:bdr w:val="single" w:sz="2" w:space="21" w:color="000000"/>
          <w:shd w:fill="FFFFFF" w:val="clear"/>
        </w:rPr>
        <w:t xml:space="preserve">, even if you kept working. </w:t>
      </w:r>
    </w:p>
    <w:p>
      <w:pPr>
        <w:pStyle w:val="BodyText"/>
        <w:bidi w:val="0"/>
        <w:ind w:hanging="0" w:left="0" w:right="0"/>
        <w:jc w:val="left"/>
        <w:rPr>
          <w:bdr w:val="single" w:sz="2" w:space="21" w:color="000000"/>
          <w:shd w:fill="FFFFFF" w:val="clear"/>
        </w:rPr>
      </w:pPr>
      <w:r>
        <w:rPr>
          <w:bdr w:val="single" w:sz="2" w:space="21" w:color="000000"/>
          <w:shd w:fill="FFFFFF" w:val="clear"/>
        </w:rPr>
        <w:t xml:space="preserve">This is normal — just sign in again. Nothing you saved is lost. When you finish work, press </w:t>
      </w:r>
      <w:r>
        <w:rPr>
          <w:b/>
          <w:color w:val="FFFFFF"/>
          <w:sz w:val="20"/>
          <w:shd w:fill="000080" w:val="clear"/>
        </w:rPr>
        <w:t>Log out</w:t>
      </w:r>
      <w:r>
        <w:rPr>
          <w:bdr w:val="single" w:sz="2" w:space="21" w:color="000000"/>
          <w:shd w:fill="FFFFFF" w:val="clear"/>
        </w:rPr>
        <w:t xml:space="preserve"> at the bottom of the left menu instead of just closing the browser.</w:t>
      </w:r>
    </w:p>
    <w:p>
      <w:pPr>
        <w:pStyle w:val="Heading2"/>
        <w:bidi w:val="0"/>
        <w:ind w:hanging="0" w:left="0" w:right="0"/>
        <w:jc w:val="left"/>
        <w:rPr>
          <w:bdr w:val="single" w:sz="2" w:space="21" w:color="000000"/>
          <w:shd w:fill="FFFFFF" w:val="clear"/>
        </w:rPr>
      </w:pPr>
      <w:bookmarkStart w:id="2" w:name="layout"/>
      <w:bookmarkEnd w:id="2"/>
      <w:r>
        <w:rPr>
          <w:bdr w:val="single" w:sz="2" w:space="21" w:color="000000"/>
          <w:shd w:fill="FFFFFF" w:val="clear"/>
        </w:rPr>
        <w:t>3. Finding your way around</w:t>
      </w:r>
    </w:p>
    <w:p>
      <w:pPr>
        <w:pStyle w:val="BodyText"/>
        <w:bidi w:val="0"/>
        <w:jc w:val="left"/>
        <w:rPr>
          <w:bdr w:val="single" w:sz="2" w:space="21" w:color="000000"/>
          <w:shd w:fill="FFFFFF" w:val="clear"/>
        </w:rPr>
      </w:pPr>
      <w:r>
        <w:rPr>
          <w:bdr w:val="single" w:sz="2" w:space="21" w:color="000000"/>
          <w:shd w:fill="FFFFFF" w:val="clear"/>
        </w:rPr>
        <w:t>Every admin page has the same frame:</w:t>
      </w:r>
    </w:p>
    <w:p>
      <w:pPr>
        <w:pStyle w:val="BodyText"/>
        <w:numPr>
          <w:ilvl w:val="0"/>
          <w:numId w:val="8"/>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Left side — the menu.</w:t>
      </w:r>
      <w:r>
        <w:rPr>
          <w:bdr w:val="single" w:sz="2" w:space="21" w:color="000000"/>
          <w:shd w:fill="FFFFFF" w:val="clear"/>
        </w:rPr>
        <w:t xml:space="preserve"> A dark blue column listing every section: Dashboard, Hero Carousel, Principal, About Page, and so on. Click a name to open that screen. The one you are on is highlighted. At the bottom of the menu: </w:t>
      </w:r>
      <w:r>
        <w:rPr>
          <w:b/>
          <w:color w:val="FFFFFF"/>
          <w:sz w:val="20"/>
          <w:shd w:fill="000080" w:val="clear"/>
        </w:rPr>
        <w:t>View website</w:t>
      </w:r>
      <w:r>
        <w:rPr>
          <w:bdr w:val="single" w:sz="2" w:space="21" w:color="000000"/>
          <w:shd w:fill="FFFFFF" w:val="clear"/>
        </w:rPr>
        <w:t xml:space="preserve"> (opens the public site in a new tab) and </w:t>
      </w:r>
      <w:r>
        <w:rPr>
          <w:b/>
          <w:color w:val="FFFFFF"/>
          <w:sz w:val="20"/>
          <w:shd w:fill="000080" w:val="clear"/>
        </w:rPr>
        <w:t>Log out</w:t>
      </w:r>
      <w:r>
        <w:rPr>
          <w:bdr w:val="single" w:sz="2" w:space="21" w:color="000000"/>
          <w:shd w:fill="FFFFFF" w:val="clear"/>
        </w:rPr>
        <w:t xml:space="preserve">. </w:t>
      </w:r>
    </w:p>
    <w:p>
      <w:pPr>
        <w:pStyle w:val="BodyText"/>
        <w:numPr>
          <w:ilvl w:val="0"/>
          <w:numId w:val="8"/>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Top bar.</w:t>
      </w:r>
      <w:r>
        <w:rPr>
          <w:bdr w:val="single" w:sz="2" w:space="21" w:color="000000"/>
          <w:shd w:fill="FFFFFF" w:val="clear"/>
        </w:rPr>
        <w:t xml:space="preserve"> Shows the name of the screen you are on, a </w:t>
      </w:r>
      <w:r>
        <w:rPr>
          <w:b/>
          <w:color w:val="FFFFFF"/>
          <w:sz w:val="20"/>
          <w:shd w:fill="000080" w:val="clear"/>
        </w:rPr>
        <w:t>Preview site</w:t>
      </w:r>
      <w:r>
        <w:rPr>
          <w:bdr w:val="single" w:sz="2" w:space="21" w:color="000000"/>
          <w:shd w:fill="FFFFFF" w:val="clear"/>
        </w:rPr>
        <w:t xml:space="preserve"> button (same as View website), and your own name with a round initial badge — so you always know which account you are using. </w:t>
      </w:r>
    </w:p>
    <w:p>
      <w:pPr>
        <w:pStyle w:val="BodyText"/>
        <w:numPr>
          <w:ilvl w:val="0"/>
          <w:numId w:val="8"/>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The middle.</w:t>
      </w:r>
      <w:r>
        <w:rPr>
          <w:bdr w:val="single" w:sz="2" w:space="21" w:color="000000"/>
          <w:shd w:fill="FFFFFF" w:val="clear"/>
        </w:rPr>
        <w:t xml:space="preserve"> The actual content of the screen. Most screens start with a header band that explains in one or two sentences what the screen controls and shows small counters (for example "7 slides · 7 live on the site"). </w:t>
      </w:r>
    </w:p>
    <w:p>
      <w:pPr>
        <w:pStyle w:val="BodyTextscreenshotless"/>
        <w:bidi w:val="0"/>
        <w:jc w:val="left"/>
        <w:rPr>
          <w:bdr w:val="single" w:sz="2" w:space="21" w:color="000000"/>
          <w:shd w:fill="FFFFFF" w:val="clear"/>
        </w:rPr>
      </w:pPr>
      <w:r>
        <w:rPr>
          <w:bdr w:val="single" w:sz="2" w:space="21" w:color="000000"/>
          <w:shd w:fill="FFFFFF" w:val="clear"/>
        </w:rPr>
        <w:t>Tip: if the browser window is narrow, the left menu shrinks to icons only — hover over an icon to see its name.</w:t>
      </w:r>
    </w:p>
    <w:p>
      <w:pPr>
        <w:pStyle w:val="Heading2"/>
        <w:bidi w:val="0"/>
        <w:ind w:hanging="0" w:left="0" w:right="0"/>
        <w:jc w:val="left"/>
        <w:rPr>
          <w:bdr w:val="single" w:sz="2" w:space="21" w:color="000000"/>
          <w:shd w:fill="FFFFFF" w:val="clear"/>
        </w:rPr>
      </w:pPr>
      <w:bookmarkStart w:id="3" w:name="dashboard"/>
      <w:bookmarkEnd w:id="3"/>
      <w:r>
        <w:rPr>
          <w:bdr w:val="single" w:sz="2" w:space="21" w:color="000000"/>
          <w:shd w:fill="FFFFFF" w:val="clear"/>
        </w:rPr>
        <w:t>4. The Dashboard</w:t>
      </w:r>
    </w:p>
    <w:p>
      <w:pPr>
        <w:pStyle w:val="BodyText"/>
        <w:bidi w:val="0"/>
        <w:jc w:val="left"/>
        <w:rPr>
          <w:bdr w:val="single" w:sz="2" w:space="21" w:color="000000"/>
          <w:shd w:fill="FFFFFF" w:val="clear"/>
        </w:rPr>
      </w:pPr>
      <w:r>
        <w:rPr>
          <w:bdr w:val="single" w:sz="2" w:space="21" w:color="000000"/>
          <w:shd w:fill="FFFFFF" w:val="clear"/>
        </w:rPr>
        <w:t>The Dashboard is the first screen after signing in. It has four areas:</w:t>
      </w:r>
    </w:p>
    <w:p>
      <w:pPr>
        <w:pStyle w:val="Heading3"/>
        <w:bidi w:val="0"/>
        <w:jc w:val="left"/>
        <w:rPr>
          <w:bdr w:val="single" w:sz="2" w:space="21" w:color="000000"/>
          <w:shd w:fill="FFFFFF" w:val="clear"/>
        </w:rPr>
      </w:pPr>
      <w:r>
        <w:rPr>
          <w:bdr w:val="single" w:sz="2" w:space="21" w:color="000000"/>
          <w:shd w:fill="FFFFFF" w:val="clear"/>
        </w:rPr>
        <w:t>4.1 Greeting and quick buttons</w:t>
      </w:r>
    </w:p>
    <w:p>
      <w:pPr>
        <w:pStyle w:val="BodyText"/>
        <w:bidi w:val="0"/>
        <w:ind w:hanging="0" w:left="0" w:right="0"/>
        <w:jc w:val="left"/>
        <w:rPr>
          <w:bdr w:val="single" w:sz="2" w:space="21" w:color="000000"/>
          <w:shd w:fill="FFFFFF" w:val="clear"/>
        </w:rPr>
      </w:pPr>
      <w:r>
        <w:rPr>
          <w:bdr w:val="single" w:sz="2" w:space="21" w:color="000000"/>
          <w:shd w:fill="FFFFFF" w:val="clear"/>
        </w:rPr>
        <w:t xml:space="preserve">"Good morning / afternoon / evening" with today's date, plus two shortcuts: </w:t>
      </w:r>
      <w:r>
        <w:rPr>
          <w:b/>
          <w:color w:val="FFFFFF"/>
          <w:sz w:val="20"/>
          <w:shd w:fill="000080" w:val="clear"/>
        </w:rPr>
        <w:t>Upload photos</w:t>
      </w:r>
      <w:r>
        <w:rPr>
          <w:bdr w:val="single" w:sz="2" w:space="21" w:color="000000"/>
          <w:shd w:fill="FFFFFF" w:val="clear"/>
        </w:rPr>
        <w:t xml:space="preserve"> (jumps to the Media Library) and </w:t>
      </w:r>
      <w:r>
        <w:rPr>
          <w:b/>
          <w:color w:val="FFFFFF"/>
          <w:sz w:val="20"/>
          <w:shd w:fill="000080" w:val="clear"/>
        </w:rPr>
        <w:t>View site</w:t>
      </w:r>
      <w:r>
        <w:rPr>
          <w:bdr w:val="single" w:sz="2" w:space="21" w:color="000000"/>
          <w:shd w:fill="FFFFFF" w:val="clear"/>
        </w:rPr>
        <w:t>.</w:t>
      </w:r>
    </w:p>
    <w:p>
      <w:pPr>
        <w:pStyle w:val="Heading3"/>
        <w:bidi w:val="0"/>
        <w:jc w:val="left"/>
        <w:rPr>
          <w:bdr w:val="single" w:sz="2" w:space="21" w:color="000000"/>
          <w:shd w:fill="FFFFFF" w:val="clear"/>
        </w:rPr>
      </w:pPr>
      <w:r>
        <w:rPr>
          <w:bdr w:val="single" w:sz="2" w:space="21" w:color="000000"/>
          <w:shd w:fill="FFFFFF" w:val="clear"/>
        </w:rPr>
        <w:t>4.2 Site vitals — live</w:t>
      </w:r>
    </w:p>
    <w:p>
      <w:pPr>
        <w:pStyle w:val="BodyText"/>
        <w:bidi w:val="0"/>
        <w:jc w:val="left"/>
        <w:rPr>
          <w:bdr w:val="single" w:sz="2" w:space="21" w:color="000000"/>
          <w:shd w:fill="FFFFFF" w:val="clear"/>
        </w:rPr>
      </w:pPr>
      <w:r>
        <w:rPr>
          <w:bdr w:val="single" w:sz="2" w:space="21" w:color="000000"/>
          <w:shd w:fill="FFFFFF" w:val="clear"/>
        </w:rPr>
        <w:t>Seven small tiles showing the health of the website. They refresh by themselves every 20 seconds while the page is open. You don't need to act on them — they are a thermometer, not a to-do list — but here is what each one means:</w:t>
      </w:r>
    </w:p>
    <w:tbl>
      <w:tblPr>
        <w:tblW w:w="4548" w:type="dxa"/>
        <w:jc w:val="left"/>
        <w:tblInd w:w="-7" w:type="dxa"/>
        <w:tblLayout w:type="fixed"/>
        <w:tblCellMar>
          <w:top w:w="28" w:type="dxa"/>
          <w:left w:w="28" w:type="dxa"/>
          <w:bottom w:w="28" w:type="dxa"/>
          <w:right w:w="28" w:type="dxa"/>
        </w:tblCellMar>
      </w:tblPr>
      <w:tblGrid>
        <w:gridCol w:w="1501"/>
        <w:gridCol w:w="1321"/>
        <w:gridCol w:w="1726"/>
      </w:tblGrid>
      <w:tr>
        <w:trPr/>
        <w:tc>
          <w:tcPr>
            <w:tcW w:w="1501"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Tile</w:t>
            </w:r>
          </w:p>
        </w:tc>
        <w:tc>
          <w:tcPr>
            <w:tcW w:w="1321"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tells you</w:t>
            </w:r>
          </w:p>
        </w:tc>
        <w:tc>
          <w:tcPr>
            <w:tcW w:w="1726"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When to worry</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Availability</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Whether the website and its database are answering right now.</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If it doesn't say OK/online, visitors may not see the site — tell the maintainer.</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Speed</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How fast the site responds, with a small live graph.</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Only if it becomes very slow and stays slow.</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Server memory</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How much working memory the server is using.</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Rarely — the maintainer watches this.</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Disk</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Free storage space on the server, as a ring and a number.</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If the ring is nearly full, avoid mass photo uploads and tell the maintainer.</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Storage</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How big the database and the photo library are.</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Informational only.</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Last backup</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How long ago the automatic nightly copy of the database was made.</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If it says "none yet" or many days ago, tell the maintainer.</w:t>
            </w:r>
          </w:p>
        </w:tc>
      </w:tr>
      <w:tr>
        <w:trPr/>
        <w:tc>
          <w:tcPr>
            <w:tcW w:w="150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PHP cache</w:t>
            </w:r>
          </w:p>
        </w:tc>
        <w:tc>
          <w:tcPr>
            <w:tcW w:w="132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technical speed measure (cache hit rate).</w:t>
            </w:r>
          </w:p>
        </w:tc>
        <w:tc>
          <w:tcPr>
            <w:tcW w:w="172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Never — maintainer only.</w:t>
            </w:r>
          </w:p>
        </w:tc>
      </w:tr>
    </w:tbl>
    <w:p>
      <w:pPr>
        <w:pStyle w:val="Heading3"/>
        <w:bidi w:val="0"/>
        <w:jc w:val="left"/>
        <w:rPr>
          <w:bdr w:val="single" w:sz="2" w:space="21" w:color="000000"/>
          <w:shd w:fill="FFFFFF" w:val="clear"/>
        </w:rPr>
      </w:pPr>
      <w:r>
        <w:rPr>
          <w:bdr w:val="single" w:sz="2" w:space="21" w:color="000000"/>
          <w:shd w:fill="FFFFFF" w:val="clear"/>
        </w:rPr>
        <w:t>4.3 Content cards</w:t>
      </w:r>
    </w:p>
    <w:p>
      <w:pPr>
        <w:pStyle w:val="BodyText"/>
        <w:bidi w:val="0"/>
        <w:jc w:val="left"/>
        <w:rPr>
          <w:bdr w:val="single" w:sz="2" w:space="21" w:color="000000"/>
          <w:shd w:fill="FFFFFF" w:val="clear"/>
        </w:rPr>
      </w:pPr>
      <w:r>
        <w:rPr>
          <w:bdr w:val="single" w:sz="2" w:space="21" w:color="000000"/>
          <w:shd w:fill="FFFFFF" w:val="clear"/>
        </w:rPr>
        <w:t>One card per section of the website, each with a one-line description and a live count (e.g. "18 academies"). Clicking a card opens that screen — it is the same as using the left menu.</w:t>
      </w:r>
    </w:p>
    <w:p>
      <w:pPr>
        <w:pStyle w:val="Heading3"/>
        <w:bidi w:val="0"/>
        <w:jc w:val="left"/>
        <w:rPr>
          <w:bdr w:val="single" w:sz="2" w:space="21" w:color="000000"/>
          <w:shd w:fill="FFFFFF" w:val="clear"/>
        </w:rPr>
      </w:pPr>
      <w:r>
        <w:rPr>
          <w:bdr w:val="single" w:sz="2" w:space="21" w:color="000000"/>
          <w:shd w:fill="FFFFFF" w:val="clear"/>
        </w:rPr>
        <w:t>4.4 Recent activity</w:t>
      </w:r>
    </w:p>
    <w:p>
      <w:pPr>
        <w:pStyle w:val="BodyText"/>
        <w:bidi w:val="0"/>
        <w:jc w:val="left"/>
        <w:rPr>
          <w:bdr w:val="single" w:sz="2" w:space="21" w:color="000000"/>
          <w:shd w:fill="FFFFFF" w:val="clear"/>
        </w:rPr>
      </w:pPr>
      <w:r>
        <w:rPr>
          <w:bdr w:val="single" w:sz="2" w:space="21" w:color="000000"/>
          <w:shd w:fill="FFFFFF" w:val="clear"/>
        </w:rPr>
        <w:t>The last few actions taken in the panel — who did what and when ("Sr. Principal — item.update · testimonial · 5 min ago"). Useful when two people share the work: you can see what your colleague already changed.</w:t>
      </w:r>
    </w:p>
    <w:p>
      <w:pPr>
        <w:pStyle w:val="Heading2"/>
        <w:bidi w:val="0"/>
        <w:ind w:hanging="0" w:left="0" w:right="0"/>
        <w:jc w:val="left"/>
        <w:rPr>
          <w:bdr w:val="single" w:sz="2" w:space="21" w:color="000000"/>
          <w:shd w:fill="FFFFFF" w:val="clear"/>
        </w:rPr>
      </w:pPr>
      <w:bookmarkStart w:id="4" w:name="buttons"/>
      <w:bookmarkEnd w:id="4"/>
      <w:r>
        <w:rPr>
          <w:bdr w:val="single" w:sz="2" w:space="21" w:color="000000"/>
          <w:shd w:fill="FFFFFF" w:val="clear"/>
        </w:rPr>
        <w:t>5. The buttons you will use everywhere</w:t>
      </w:r>
    </w:p>
    <w:p>
      <w:pPr>
        <w:pStyle w:val="BodyText"/>
        <w:bidi w:val="0"/>
        <w:jc w:val="left"/>
        <w:rPr>
          <w:bdr w:val="single" w:sz="2" w:space="21" w:color="000000"/>
          <w:shd w:fill="FFFFFF" w:val="clear"/>
        </w:rPr>
      </w:pPr>
      <w:r>
        <w:rPr>
          <w:bdr w:val="single" w:sz="2" w:space="21" w:color="000000"/>
          <w:shd w:fill="FFFFFF" w:val="clear"/>
        </w:rPr>
        <w:t xml:space="preserve">Almost every screen is a list of </w:t>
      </w:r>
      <w:r>
        <w:rPr>
          <w:b/>
          <w:bdr w:val="single" w:sz="2" w:space="21" w:color="000000"/>
          <w:shd w:fill="FFFFFF" w:val="clear"/>
        </w:rPr>
        <w:t>cards</w:t>
      </w:r>
      <w:r>
        <w:rPr>
          <w:bdr w:val="single" w:sz="2" w:space="21" w:color="000000"/>
          <w:shd w:fill="FFFFFF" w:val="clear"/>
        </w:rPr>
        <w:t xml:space="preserve"> (with a picture preview) or </w:t>
      </w:r>
      <w:r>
        <w:rPr>
          <w:b/>
          <w:bdr w:val="single" w:sz="2" w:space="21" w:color="000000"/>
          <w:shd w:fill="FFFFFF" w:val="clear"/>
        </w:rPr>
        <w:t>rows</w:t>
      </w:r>
      <w:r>
        <w:rPr>
          <w:bdr w:val="single" w:sz="2" w:space="21" w:color="000000"/>
          <w:shd w:fill="FFFFFF" w:val="clear"/>
        </w:rPr>
        <w:t xml:space="preserve"> (text only). Each card or row carries the same small round icon buttons. Learn these five and you can use the whole panel:</w:t>
      </w:r>
    </w:p>
    <w:tbl>
      <w:tblPr>
        <w:tblW w:w="4548" w:type="dxa"/>
        <w:jc w:val="left"/>
        <w:tblInd w:w="-7" w:type="dxa"/>
        <w:tblLayout w:type="fixed"/>
        <w:tblCellMar>
          <w:top w:w="28" w:type="dxa"/>
          <w:left w:w="28" w:type="dxa"/>
          <w:bottom w:w="28" w:type="dxa"/>
          <w:right w:w="28" w:type="dxa"/>
        </w:tblCellMar>
      </w:tblPr>
      <w:tblGrid>
        <w:gridCol w:w="1155"/>
        <w:gridCol w:w="3393"/>
      </w:tblGrid>
      <w:tr>
        <w:trPr/>
        <w:tc>
          <w:tcPr>
            <w:tcW w:w="1155"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Button (icon)</w:t>
            </w:r>
          </w:p>
        </w:tc>
        <w:tc>
          <w:tcPr>
            <w:tcW w:w="339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does</w:t>
            </w:r>
          </w:p>
        </w:tc>
      </w:tr>
      <w:tr>
        <w:trPr/>
        <w:tc>
          <w:tcPr>
            <w:tcW w:w="1155"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Edit — pencil</w:t>
            </w:r>
          </w:p>
        </w:tc>
        <w:tc>
          <w:tcPr>
            <w:tcW w:w="3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Opens a form with every detail of that item (its texts, links, photo, visibility). Change what you need and press </w:t>
            </w:r>
            <w:r>
              <w:rPr>
                <w:b/>
              </w:rPr>
              <w:t>Save</w:t>
            </w:r>
            <w:r>
              <w:rPr/>
              <w:t>. Press anywhere outside the form to cancel without saving.</w:t>
            </w:r>
          </w:p>
        </w:tc>
      </w:tr>
      <w:tr>
        <w:trPr/>
        <w:tc>
          <w:tcPr>
            <w:tcW w:w="1155"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Move — up / down arrows</w:t>
            </w:r>
          </w:p>
        </w:tc>
        <w:tc>
          <w:tcPr>
            <w:tcW w:w="3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Moves the item one place up or down. </w:t>
            </w:r>
            <w:r>
              <w:rPr>
                <w:b/>
              </w:rPr>
              <w:t>The order here is the order on the website</w:t>
            </w:r>
            <w:r>
              <w:rPr/>
              <w:t xml:space="preserve"> — the first card is the first slide visitors see. You can also simply </w:t>
            </w:r>
            <w:r>
              <w:rPr>
                <w:b/>
              </w:rPr>
              <w:t>drag a card</w:t>
            </w:r>
            <w:r>
              <w:rPr/>
              <w:t xml:space="preserve"> with the mouse and drop it where you want; the new order saves immediately ("Order saved" appears).</w:t>
            </w:r>
          </w:p>
        </w:tc>
      </w:tr>
      <w:tr>
        <w:trPr/>
        <w:tc>
          <w:tcPr>
            <w:tcW w:w="1155"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Hide / Show — eye</w:t>
            </w:r>
          </w:p>
        </w:tc>
        <w:tc>
          <w:tcPr>
            <w:tcW w:w="3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Takes the item </w:t>
            </w:r>
            <w:r>
              <w:rPr>
                <w:b/>
              </w:rPr>
              <w:t>off the website without deleting it</w:t>
            </w:r>
            <w:r>
              <w:rPr/>
              <w:t>. A hidden item stays in the panel, greyed out with a "Hidden" badge, ready to be shown again with one click. Use this for seasonal content — e.g. hide the Annual Day slide after the event, show it again next year.</w:t>
            </w:r>
          </w:p>
        </w:tc>
      </w:tr>
      <w:tr>
        <w:trPr/>
        <w:tc>
          <w:tcPr>
            <w:tcW w:w="1155"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Delete — bin</w:t>
            </w:r>
          </w:p>
        </w:tc>
        <w:tc>
          <w:tcPr>
            <w:tcW w:w="3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Removes the item </w:t>
            </w:r>
            <w:r>
              <w:rPr>
                <w:b/>
              </w:rPr>
              <w:t>permanently</w:t>
            </w:r>
            <w:r>
              <w:rPr/>
              <w:t>. The panel always asks "are you sure?" first. There is no undo — if unsure, use Hide instead.</w:t>
            </w:r>
          </w:p>
        </w:tc>
      </w:tr>
      <w:tr>
        <w:trPr/>
        <w:tc>
          <w:tcPr>
            <w:tcW w:w="1155"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Photos — picture</w:t>
            </w:r>
          </w:p>
        </w:tc>
        <w:tc>
          <w:tcPr>
            <w:tcW w:w="3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Appears on items that own a set of photos (an academy's mini-carousel, a gallery year's photo set…). Opens the photo manager: press </w:t>
            </w:r>
            <w:r>
              <w:rPr>
                <w:b/>
              </w:rPr>
              <w:t>Add photo</w:t>
            </w:r>
            <w:r>
              <w:rPr/>
              <w:t xml:space="preserve"> to add, drag thumbnails to reorder, press the small </w:t>
            </w:r>
            <w:r>
              <w:rPr>
                <w:b/>
              </w:rPr>
              <w:t>×</w:t>
            </w:r>
            <w:r>
              <w:rPr/>
              <w:t xml:space="preserve"> on a thumbnail to remove it from that set (the photo itself stays in the Media Library).</w:t>
            </w:r>
          </w:p>
        </w:tc>
      </w:tr>
    </w:tbl>
    <w:p>
      <w:pPr>
        <w:pStyle w:val="BodyText"/>
        <w:bidi w:val="0"/>
        <w:jc w:val="left"/>
        <w:rPr>
          <w:bdr w:val="single" w:sz="2" w:space="21" w:color="000000"/>
          <w:shd w:fill="FFFFFF" w:val="clear"/>
        </w:rPr>
      </w:pPr>
      <w:r>
        <w:rPr>
          <w:bdr w:val="single" w:sz="2" w:space="21" w:color="000000"/>
          <w:shd w:fill="FFFFFF" w:val="clear"/>
        </w:rPr>
        <w:t>Two more things that behave the same everywhere:</w:t>
      </w:r>
    </w:p>
    <w:p>
      <w:pPr>
        <w:pStyle w:val="BodyText"/>
        <w:numPr>
          <w:ilvl w:val="0"/>
          <w:numId w:val="9"/>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Add buttons</w:t>
      </w:r>
      <w:r>
        <w:rPr>
          <w:bdr w:val="single" w:sz="2" w:space="21" w:color="000000"/>
          <w:shd w:fill="FFFFFF" w:val="clear"/>
        </w:rPr>
        <w:t xml:space="preserve"> — most screens have a blue </w:t>
      </w:r>
      <w:r>
        <w:rPr>
          <w:b/>
          <w:color w:val="FFFFFF"/>
          <w:sz w:val="20"/>
          <w:shd w:fill="000080" w:val="clear"/>
        </w:rPr>
        <w:t>+ Add …</w:t>
      </w:r>
      <w:r>
        <w:rPr>
          <w:bdr w:val="single" w:sz="2" w:space="21" w:color="000000"/>
          <w:shd w:fill="FFFFFF" w:val="clear"/>
        </w:rPr>
        <w:t xml:space="preserve"> button in the header band. It opens the same form as Edit, but empty. Fill it in and press Save; the new item appears at the end of the list and immediately on the website (if marked visible). </w:t>
      </w:r>
    </w:p>
    <w:p>
      <w:pPr>
        <w:pStyle w:val="BodyText"/>
        <w:numPr>
          <w:ilvl w:val="0"/>
          <w:numId w:val="9"/>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Toast messages</w:t>
      </w:r>
      <w:r>
        <w:rPr>
          <w:bdr w:val="single" w:sz="2" w:space="21" w:color="000000"/>
          <w:shd w:fill="FFFFFF" w:val="clear"/>
        </w:rPr>
        <w:t xml:space="preserve"> — after every action a small message slides in at the corner of the screen: "Saved", "Order saved", "Deleted"… green means success, red means something was refused (the message says why). </w:t>
      </w:r>
    </w:p>
    <w:p>
      <w:pPr>
        <w:pStyle w:val="BodyText"/>
        <w:bidi w:val="0"/>
        <w:spacing w:before="210" w:after="210"/>
        <w:ind w:hanging="0" w:left="210" w:right="210"/>
        <w:jc w:val="left"/>
        <w:rPr>
          <w:bdr w:val="single" w:sz="2" w:space="8" w:color="ECDFA4"/>
          <w:shd w:fill="FDF7DF" w:val="clear"/>
        </w:rPr>
      </w:pPr>
      <w:r>
        <w:rPr>
          <w:b/>
          <w:bdr w:val="single" w:sz="2" w:space="8" w:color="ECDFA4"/>
          <w:shd w:fill="FDF7DF" w:val="clear"/>
        </w:rPr>
        <w:t>Hidden vs. deleted — the golden rule.</w:t>
      </w:r>
      <w:r>
        <w:rPr>
          <w:bdr w:val="single" w:sz="2" w:space="8" w:color="ECDFA4"/>
          <w:shd w:fill="FDF7DF" w:val="clear"/>
        </w:rPr>
        <w:t xml:space="preserve"> Hiding is reversible, deleting is not. When in doubt, hide.</w:t>
      </w:r>
    </w:p>
    <w:p>
      <w:pPr>
        <w:pStyle w:val="Heading2"/>
        <w:bidi w:val="0"/>
        <w:ind w:hanging="0" w:left="0" w:right="0"/>
        <w:jc w:val="left"/>
        <w:rPr>
          <w:bdr w:val="single" w:sz="2" w:space="21" w:color="000000"/>
          <w:shd w:fill="FFFFFF" w:val="clear"/>
        </w:rPr>
      </w:pPr>
      <w:bookmarkStart w:id="5" w:name="images"/>
      <w:bookmarkEnd w:id="5"/>
      <w:r>
        <w:rPr>
          <w:bdr w:val="single" w:sz="2" w:space="21" w:color="000000"/>
          <w:shd w:fill="FFFFFF" w:val="clear"/>
        </w:rPr>
        <w:t>6. Working with photos</w:t>
      </w:r>
    </w:p>
    <w:p>
      <w:pPr>
        <w:pStyle w:val="BodyText"/>
        <w:bidi w:val="0"/>
        <w:jc w:val="left"/>
        <w:rPr>
          <w:bdr w:val="single" w:sz="2" w:space="21" w:color="000000"/>
          <w:shd w:fill="FFFFFF" w:val="clear"/>
        </w:rPr>
      </w:pPr>
      <w:r>
        <w:rPr>
          <w:bdr w:val="single" w:sz="2" w:space="21" w:color="000000"/>
          <w:shd w:fill="FFFFFF" w:val="clear"/>
        </w:rPr>
        <w:t xml:space="preserve">Whenever a form has a photo field, or you press an upload button, the same </w:t>
      </w:r>
      <w:r>
        <w:rPr>
          <w:b/>
          <w:bdr w:val="single" w:sz="2" w:space="21" w:color="000000"/>
          <w:shd w:fill="FFFFFF" w:val="clear"/>
        </w:rPr>
        <w:t>image picker</w:t>
      </w:r>
      <w:r>
        <w:rPr>
          <w:bdr w:val="single" w:sz="2" w:space="21" w:color="000000"/>
          <w:shd w:fill="FFFFFF" w:val="clear"/>
        </w:rPr>
        <w:t xml:space="preserve"> window opens. It has two tabs:</w:t>
      </w:r>
    </w:p>
    <w:p>
      <w:pPr>
        <w:pStyle w:val="Heading3"/>
        <w:bidi w:val="0"/>
        <w:jc w:val="left"/>
        <w:rPr>
          <w:bdr w:val="single" w:sz="2" w:space="21" w:color="000000"/>
          <w:shd w:fill="FFFFFF" w:val="clear"/>
        </w:rPr>
      </w:pPr>
      <w:r>
        <w:rPr>
          <w:bdr w:val="single" w:sz="2" w:space="21" w:color="000000"/>
          <w:shd w:fill="FFFFFF" w:val="clear"/>
        </w:rPr>
        <w:t>6.1 "Library" tab — reuse a photo the site already has</w:t>
      </w:r>
    </w:p>
    <w:p>
      <w:pPr>
        <w:pStyle w:val="BodyText"/>
        <w:numPr>
          <w:ilvl w:val="0"/>
          <w:numId w:val="10"/>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Every photo already on the website is shown as a small tile. </w:t>
      </w:r>
    </w:p>
    <w:p>
      <w:pPr>
        <w:pStyle w:val="BodyText"/>
        <w:numPr>
          <w:ilvl w:val="0"/>
          <w:numId w:val="10"/>
        </w:numPr>
        <w:tabs>
          <w:tab w:val="clear" w:pos="1134"/>
          <w:tab w:val="left" w:pos="709" w:leader="none"/>
        </w:tabs>
        <w:bidi w:val="0"/>
        <w:spacing w:before="120" w:after="0"/>
        <w:ind w:hanging="283" w:left="709" w:right="0"/>
        <w:jc w:val="left"/>
        <w:rPr>
          <w:bdr w:val="single" w:sz="2" w:space="21" w:color="000000"/>
          <w:shd w:fill="FFFFFF" w:val="clear"/>
        </w:rPr>
      </w:pPr>
      <w:r>
        <w:rPr>
          <w:bdr w:val="single" w:sz="2" w:space="21" w:color="000000"/>
          <w:shd w:fill="FFFFFF" w:val="clear"/>
        </w:rPr>
        <w:t xml:space="preserve">Type in the search box to filter by file name; press </w:t>
      </w:r>
      <w:r>
        <w:rPr>
          <w:b/>
          <w:color w:val="FFFFFF"/>
          <w:sz w:val="20"/>
          <w:shd w:fill="000080" w:val="clear"/>
        </w:rPr>
        <w:t>Load more</w:t>
      </w:r>
      <w:r>
        <w:rPr>
          <w:bdr w:val="single" w:sz="2" w:space="21" w:color="000000"/>
          <w:shd w:fill="FFFFFF" w:val="clear"/>
        </w:rPr>
        <w:t xml:space="preserve"> to see more. </w:t>
      </w:r>
    </w:p>
    <w:p>
      <w:pPr>
        <w:pStyle w:val="BodyText"/>
        <w:numPr>
          <w:ilvl w:val="0"/>
          <w:numId w:val="10"/>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Click a tile — done. That photo is now selected for the field you were editing. </w:t>
      </w:r>
    </w:p>
    <w:p>
      <w:pPr>
        <w:pStyle w:val="Heading3"/>
        <w:bidi w:val="0"/>
        <w:jc w:val="left"/>
        <w:rPr>
          <w:bdr w:val="single" w:sz="2" w:space="21" w:color="000000"/>
          <w:shd w:fill="FFFFFF" w:val="clear"/>
        </w:rPr>
      </w:pPr>
      <w:r>
        <w:rPr>
          <w:bdr w:val="single" w:sz="2" w:space="21" w:color="000000"/>
          <w:shd w:fill="FFFFFF" w:val="clear"/>
        </w:rPr>
        <w:t>6.2 "Upload new" tab — add a photo from your computer</w:t>
      </w:r>
    </w:p>
    <w:p>
      <w:pPr>
        <w:pStyle w:val="BodyText"/>
        <w:numPr>
          <w:ilvl w:val="0"/>
          <w:numId w:val="11"/>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If asked, choose the </w:t>
      </w:r>
      <w:r>
        <w:rPr>
          <w:b/>
          <w:bdr w:val="single" w:sz="2" w:space="21" w:color="000000"/>
          <w:shd w:fill="FFFFFF" w:val="clear"/>
        </w:rPr>
        <w:t>crop shape</w:t>
      </w:r>
      <w:r>
        <w:rPr>
          <w:bdr w:val="single" w:sz="2" w:space="21" w:color="000000"/>
          <w:shd w:fill="FFFFFF" w:val="clear"/>
        </w:rPr>
        <w:t xml:space="preserve"> — this simply asks "where will this photo be used?" (banner, card, and so on). When you opened the picker from a specific field, the right shape is already chosen for you. </w:t>
      </w:r>
    </w:p>
    <w:p>
      <w:pPr>
        <w:pStyle w:val="BodyText"/>
        <w:numPr>
          <w:ilvl w:val="0"/>
          <w:numId w:val="11"/>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Choose the </w:t>
      </w:r>
      <w:r>
        <w:rPr>
          <w:b/>
          <w:bdr w:val="single" w:sz="2" w:space="21" w:color="000000"/>
          <w:shd w:fill="FFFFFF" w:val="clear"/>
        </w:rPr>
        <w:t>image file</w:t>
      </w:r>
      <w:r>
        <w:rPr>
          <w:bdr w:val="single" w:sz="2" w:space="21" w:color="000000"/>
          <w:shd w:fill="FFFFFF" w:val="clear"/>
        </w:rPr>
        <w:t xml:space="preserve"> (JPEG, PNG or WebP, up to 10 MB). </w:t>
      </w:r>
    </w:p>
    <w:p>
      <w:pPr>
        <w:pStyle w:val="BodyText"/>
        <w:numPr>
          <w:ilvl w:val="0"/>
          <w:numId w:val="11"/>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Optionally type a short </w:t>
      </w:r>
      <w:r>
        <w:rPr>
          <w:b/>
          <w:bdr w:val="single" w:sz="2" w:space="21" w:color="000000"/>
          <w:shd w:fill="FFFFFF" w:val="clear"/>
        </w:rPr>
        <w:t>description</w:t>
      </w:r>
      <w:r>
        <w:rPr>
          <w:bdr w:val="single" w:sz="2" w:space="21" w:color="000000"/>
          <w:shd w:fill="FFFFFF" w:val="clear"/>
        </w:rPr>
        <w:t xml:space="preserve"> of the photo (used by screen readers and search engines — e.g. "Students receiving prizes on Annual Day"). </w:t>
      </w:r>
    </w:p>
    <w:p>
      <w:pPr>
        <w:pStyle w:val="BodyText"/>
        <w:numPr>
          <w:ilvl w:val="0"/>
          <w:numId w:val="11"/>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A </w:t>
      </w:r>
      <w:r>
        <w:rPr>
          <w:b/>
          <w:bdr w:val="single" w:sz="2" w:space="21" w:color="000000"/>
          <w:shd w:fill="FFFFFF" w:val="clear"/>
        </w:rPr>
        <w:t>crop box</w:t>
      </w:r>
      <w:r>
        <w:rPr>
          <w:bdr w:val="single" w:sz="2" w:space="21" w:color="000000"/>
          <w:shd w:fill="FFFFFF" w:val="clear"/>
        </w:rPr>
        <w:t xml:space="preserve"> appears over your photo, locked to the exact shape of the spot it will fill. Drag the box to choose which part of the photo stays. You cannot pick a wrong shape — the box only moves, it never distorts. </w:t>
      </w:r>
    </w:p>
    <w:p>
      <w:pPr>
        <w:pStyle w:val="BodyText"/>
        <w:numPr>
          <w:ilvl w:val="0"/>
          <w:numId w:val="11"/>
        </w:numPr>
        <w:tabs>
          <w:tab w:val="clear" w:pos="1134"/>
          <w:tab w:val="left" w:pos="709" w:leader="none"/>
        </w:tabs>
        <w:bidi w:val="0"/>
        <w:ind w:hanging="283" w:left="709" w:right="0"/>
        <w:jc w:val="left"/>
        <w:rPr>
          <w:bdr w:val="single" w:sz="2" w:space="21" w:color="000000"/>
          <w:shd w:fill="FFFFFF" w:val="clear"/>
        </w:rPr>
      </w:pPr>
      <w:r>
        <w:rPr>
          <w:bdr w:val="single" w:sz="2" w:space="21" w:color="000000"/>
          <w:shd w:fill="FFFFFF" w:val="clear"/>
        </w:rPr>
        <w:t xml:space="preserve">Press </w:t>
      </w:r>
      <w:r>
        <w:rPr>
          <w:b/>
          <w:color w:val="FFFFFF"/>
          <w:sz w:val="20"/>
          <w:shd w:fill="000080" w:val="clear"/>
        </w:rPr>
        <w:t>Upload</w:t>
      </w:r>
      <w:r>
        <w:rPr>
          <w:bdr w:val="single" w:sz="2" w:space="21" w:color="000000"/>
          <w:shd w:fill="FFFFFF" w:val="clear"/>
        </w:rPr>
        <w:t xml:space="preserve">. </w:t>
      </w:r>
    </w:p>
    <w:p>
      <w:pPr>
        <w:pStyle w:val="BodyText"/>
        <w:bidi w:val="0"/>
        <w:jc w:val="left"/>
        <w:rPr>
          <w:bdr w:val="single" w:sz="2" w:space="21" w:color="000000"/>
          <w:shd w:fill="FFFFFF" w:val="clear"/>
        </w:rPr>
      </w:pPr>
      <w:r>
        <w:rPr>
          <w:b/>
          <w:bdr w:val="single" w:sz="2" w:space="21" w:color="000000"/>
          <w:shd w:fill="FFFFFF" w:val="clear"/>
        </w:rPr>
        <w:t>What happens automatically:</w:t>
      </w:r>
      <w:r>
        <w:rPr>
          <w:bdr w:val="single" w:sz="2" w:space="21" w:color="000000"/>
          <w:shd w:fill="FFFFFF" w:val="clear"/>
        </w:rPr>
        <w:t xml:space="preserve"> the panel crops the photo to the exact shape needed, resizes it, and compresses it so pages stay fast. You never need to resize or edit photos before uploading. Because every photo is cut to the same shape, slides and cards always line up perfectly — no odd-sized pictures.</w:t>
      </w:r>
    </w:p>
    <w:p>
      <w:pPr>
        <w:pStyle w:val="BodyText"/>
        <w:bidi w:val="0"/>
        <w:spacing w:before="210" w:after="210"/>
        <w:ind w:hanging="0" w:left="210" w:right="210"/>
        <w:jc w:val="left"/>
        <w:rPr>
          <w:bdr w:val="single" w:sz="2" w:space="8" w:color="ECDFA4"/>
          <w:shd w:fill="FDF7DF" w:val="clear"/>
        </w:rPr>
      </w:pPr>
      <w:r>
        <w:rPr>
          <w:b/>
          <w:bdr w:val="single" w:sz="2" w:space="8" w:color="ECDFA4"/>
          <w:shd w:fill="FDF7DF" w:val="clear"/>
        </w:rPr>
        <w:t>Photo quality tip.</w:t>
      </w:r>
      <w:r>
        <w:rPr>
          <w:bdr w:val="single" w:sz="2" w:space="8" w:color="ECDFA4"/>
          <w:shd w:fill="FDF7DF" w:val="clear"/>
        </w:rPr>
        <w:t xml:space="preserve"> Upload the largest, sharpest version you have. For the wide banner slides, photos at least 1600 pixels wide look best. Small or blurry originals stay small and blurry.</w:t>
      </w:r>
    </w:p>
    <w:p>
      <w:pPr>
        <w:pStyle w:val="Heading3"/>
        <w:bidi w:val="0"/>
        <w:jc w:val="left"/>
        <w:rPr>
          <w:bdr w:val="single" w:sz="2" w:space="21" w:color="000000"/>
          <w:shd w:fill="FFFFFF" w:val="clear"/>
        </w:rPr>
      </w:pPr>
      <w:r>
        <w:rPr>
          <w:bdr w:val="single" w:sz="2" w:space="21" w:color="000000"/>
          <w:shd w:fill="FFFFFF" w:val="clear"/>
        </w:rPr>
        <w:t>6.3 Fixing a crop later</w:t>
      </w:r>
    </w:p>
    <w:p>
      <w:pPr>
        <w:pStyle w:val="BodyText"/>
        <w:bidi w:val="0"/>
        <w:ind w:hanging="0" w:left="0" w:right="0"/>
        <w:jc w:val="left"/>
        <w:rPr>
          <w:bdr w:val="single" w:sz="2" w:space="21" w:color="000000"/>
          <w:shd w:fill="FFFFFF" w:val="clear"/>
        </w:rPr>
      </w:pPr>
      <w:r>
        <w:rPr>
          <w:bdr w:val="single" w:sz="2" w:space="21" w:color="000000"/>
          <w:shd w:fill="FFFFFF" w:val="clear"/>
        </w:rPr>
        <w:t xml:space="preserve">Chose the wrong part of the photo? Open </w:t>
      </w:r>
      <w:r>
        <w:rPr>
          <w:b/>
          <w:bdr w:val="single" w:sz="2" w:space="21" w:color="000000"/>
          <w:shd w:fill="FFFFFF" w:val="clear"/>
        </w:rPr>
        <w:t>Media Library</w:t>
      </w:r>
      <w:r>
        <w:rPr>
          <w:bdr w:val="single" w:sz="2" w:space="21" w:color="000000"/>
          <w:shd w:fill="FFFFFF" w:val="clear"/>
        </w:rPr>
        <w:t xml:space="preserve">, find the photo, and press the small </w:t>
      </w:r>
      <w:r>
        <w:rPr>
          <w:b/>
          <w:bdr w:val="single" w:sz="2" w:space="21" w:color="000000"/>
          <w:shd w:fill="FFFFFF" w:val="clear"/>
        </w:rPr>
        <w:t>crop</w:t>
      </w:r>
      <w:r>
        <w:rPr>
          <w:bdr w:val="single" w:sz="2" w:space="21" w:color="000000"/>
          <w:shd w:fill="FFFFFF" w:val="clear"/>
        </w:rPr>
        <w:t xml:space="preserve"> button on its tile. Drag the box to the new position and press </w:t>
      </w:r>
      <w:r>
        <w:rPr>
          <w:b/>
          <w:color w:val="FFFFFF"/>
          <w:sz w:val="20"/>
          <w:shd w:fill="000080" w:val="clear"/>
        </w:rPr>
        <w:t>Save crop</w:t>
      </w:r>
      <w:r>
        <w:rPr>
          <w:bdr w:val="single" w:sz="2" w:space="21" w:color="000000"/>
          <w:shd w:fill="FFFFFF" w:val="clear"/>
        </w:rPr>
        <w:t>. Every page that uses this photo updates at once.</w:t>
      </w:r>
    </w:p>
    <w:p>
      <w:pPr>
        <w:pStyle w:val="Heading2"/>
        <w:bidi w:val="0"/>
        <w:ind w:hanging="0" w:left="0" w:right="0"/>
        <w:jc w:val="left"/>
        <w:rPr>
          <w:bdr w:val="single" w:sz="2" w:space="21" w:color="000000"/>
          <w:shd w:fill="FFFFFF" w:val="clear"/>
        </w:rPr>
      </w:pPr>
      <w:bookmarkStart w:id="6" w:name="richtext"/>
      <w:bookmarkEnd w:id="6"/>
      <w:r>
        <w:rPr>
          <w:bdr w:val="single" w:sz="2" w:space="21" w:color="000000"/>
          <w:shd w:fill="FFFFFF" w:val="clear"/>
        </w:rPr>
        <w:t>7. Writing formatted text (bold and gold)</w:t>
      </w:r>
    </w:p>
    <w:p>
      <w:pPr>
        <w:pStyle w:val="BodyText"/>
        <w:bidi w:val="0"/>
        <w:jc w:val="left"/>
        <w:rPr>
          <w:bdr w:val="single" w:sz="2" w:space="21" w:color="000000"/>
          <w:shd w:fill="FFFFFF" w:val="clear"/>
        </w:rPr>
      </w:pPr>
      <w:r>
        <w:rPr>
          <w:bdr w:val="single" w:sz="2" w:space="21" w:color="000000"/>
          <w:shd w:fill="FFFFFF" w:val="clear"/>
        </w:rPr>
        <w:t>Longer text fields (the Principal's message, academy write-ups, descriptions…) come with a small toolbar. It works like a very simple Word:</w:t>
      </w:r>
    </w:p>
    <w:p>
      <w:pPr>
        <w:pStyle w:val="BodyText"/>
        <w:numPr>
          <w:ilvl w:val="0"/>
          <w:numId w:val="12"/>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Select some words, press </w:t>
      </w:r>
      <w:r>
        <w:rPr>
          <w:b/>
          <w:bdr w:val="single" w:sz="2" w:space="21" w:color="000000"/>
          <w:shd w:fill="FFFFFF" w:val="clear"/>
        </w:rPr>
        <w:t>B</w:t>
      </w:r>
      <w:r>
        <w:rPr>
          <w:bdr w:val="single" w:sz="2" w:space="21" w:color="000000"/>
          <w:shd w:fill="FFFFFF" w:val="clear"/>
        </w:rPr>
        <w:t xml:space="preserve"> — they become </w:t>
      </w:r>
      <w:r>
        <w:rPr>
          <w:b/>
          <w:bdr w:val="single" w:sz="2" w:space="21" w:color="000000"/>
          <w:shd w:fill="FFFFFF" w:val="clear"/>
        </w:rPr>
        <w:t>bold</w:t>
      </w:r>
      <w:r>
        <w:rPr>
          <w:bdr w:val="single" w:sz="2" w:space="21" w:color="000000"/>
          <w:shd w:fill="FFFFFF" w:val="clear"/>
        </w:rPr>
        <w:t xml:space="preserve">. </w:t>
      </w:r>
    </w:p>
    <w:p>
      <w:pPr>
        <w:pStyle w:val="BodyText"/>
        <w:numPr>
          <w:ilvl w:val="0"/>
          <w:numId w:val="12"/>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Select some words, press </w:t>
      </w:r>
      <w:r>
        <w:rPr>
          <w:b/>
          <w:bdr w:val="single" w:sz="2" w:space="21" w:color="000000"/>
          <w:shd w:fill="FFFFFF" w:val="clear"/>
        </w:rPr>
        <w:t>Gold</w:t>
      </w:r>
      <w:r>
        <w:rPr>
          <w:bdr w:val="single" w:sz="2" w:space="21" w:color="000000"/>
          <w:shd w:fill="FFFFFF" w:val="clear"/>
        </w:rPr>
        <w:t xml:space="preserve"> — they get the school's gold highlight, exactly like on the site. </w:t>
      </w:r>
    </w:p>
    <w:p>
      <w:pPr>
        <w:pStyle w:val="BodyText"/>
        <w:numPr>
          <w:ilvl w:val="0"/>
          <w:numId w:val="12"/>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What you see in the box is what visitors will see. </w:t>
      </w:r>
    </w:p>
    <w:p>
      <w:pPr>
        <w:pStyle w:val="BodyText"/>
        <w:numPr>
          <w:ilvl w:val="0"/>
          <w:numId w:val="12"/>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Pasting from Word or a website pastes the </w:t>
      </w:r>
      <w:r>
        <w:rPr>
          <w:b/>
          <w:bdr w:val="single" w:sz="2" w:space="21" w:color="000000"/>
          <w:shd w:fill="FFFFFF" w:val="clear"/>
        </w:rPr>
        <w:t>plain words only</w:t>
      </w:r>
      <w:r>
        <w:rPr>
          <w:bdr w:val="single" w:sz="2" w:space="21" w:color="000000"/>
          <w:shd w:fill="FFFFFF" w:val="clear"/>
        </w:rPr>
        <w:t xml:space="preserve"> — outside fonts and colours are stripped on purpose so the site always keeps its own style. Re-apply bold/gold with the toolbar. </w:t>
      </w:r>
    </w:p>
    <w:p>
      <w:pPr>
        <w:pStyle w:val="Heading2"/>
        <w:bidi w:val="0"/>
        <w:ind w:hanging="0" w:left="0" w:right="0"/>
        <w:jc w:val="left"/>
        <w:rPr>
          <w:bdr w:val="single" w:sz="2" w:space="21" w:color="000000"/>
          <w:shd w:fill="FFFFFF" w:val="clear"/>
        </w:rPr>
      </w:pPr>
      <w:bookmarkStart w:id="7" w:name="screens"/>
      <w:bookmarkEnd w:id="7"/>
      <w:r>
        <w:rPr>
          <w:bdr w:val="single" w:sz="2" w:space="21" w:color="000000"/>
          <w:shd w:fill="FFFFFF" w:val="clear"/>
        </w:rPr>
        <w:t>8. Every screen, one by one</w:t>
      </w:r>
    </w:p>
    <w:p>
      <w:pPr>
        <w:pStyle w:val="BodyText"/>
        <w:bidi w:val="0"/>
        <w:jc w:val="left"/>
        <w:rPr>
          <w:bdr w:val="single" w:sz="2" w:space="21" w:color="000000"/>
          <w:shd w:fill="FFFFFF" w:val="clear"/>
        </w:rPr>
      </w:pPr>
      <w:r>
        <w:rPr>
          <w:bdr w:val="single" w:sz="2" w:space="21" w:color="000000"/>
          <w:shd w:fill="FFFFFF" w:val="clear"/>
        </w:rPr>
        <w:t>This section goes through the left menu from top to bottom. For each screen: what part of the public website it controls, and what every option does.</w:t>
      </w:r>
    </w:p>
    <w:p>
      <w:pPr>
        <w:pStyle w:val="Heading3"/>
        <w:bidi w:val="0"/>
        <w:jc w:val="left"/>
        <w:rPr>
          <w:bdr w:val="single" w:sz="2" w:space="21" w:color="000000"/>
          <w:shd w:fill="FFFFFF" w:val="clear"/>
        </w:rPr>
      </w:pPr>
      <w:r>
        <w:rPr>
          <w:bdr w:val="single" w:sz="2" w:space="21" w:color="000000"/>
          <w:shd w:fill="FFFFFF" w:val="clear"/>
        </w:rPr>
        <w:t>8.1 Hero Carousel</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big rotating photo banner at the very top of the Home page.</w:t>
      </w:r>
    </w:p>
    <w:p>
      <w:pPr>
        <w:pStyle w:val="BodyText"/>
        <w:bidi w:val="0"/>
        <w:jc w:val="left"/>
        <w:rPr>
          <w:bdr w:val="single" w:sz="2" w:space="21" w:color="000000"/>
          <w:shd w:fill="FFFFFF" w:val="clear"/>
        </w:rPr>
      </w:pPr>
      <w:r>
        <w:rPr>
          <w:bdr w:val="single" w:sz="2" w:space="21" w:color="000000"/>
          <w:shd w:fill="FFFFFF" w:val="clear"/>
        </w:rPr>
        <w:t xml:space="preserve">Each card in this screen is a </w:t>
      </w:r>
      <w:r>
        <w:rPr>
          <w:b/>
          <w:bdr w:val="single" w:sz="2" w:space="21" w:color="000000"/>
          <w:shd w:fill="FFFFFF" w:val="clear"/>
        </w:rPr>
        <w:t>live miniature of its slide</w:t>
      </w:r>
      <w:r>
        <w:rPr>
          <w:bdr w:val="single" w:sz="2" w:space="21" w:color="000000"/>
          <w:shd w:fill="FFFFFF" w:val="clear"/>
        </w:rPr>
        <w:t xml:space="preserve"> — the caption sits on the photo exactly where visitors will see it, so you can judge the result before opening the site.</w:t>
      </w:r>
    </w:p>
    <w:p>
      <w:pPr>
        <w:pStyle w:val="BodyText"/>
        <w:bidi w:val="0"/>
        <w:ind w:hanging="0" w:left="0" w:right="0"/>
        <w:jc w:val="left"/>
        <w:rPr>
          <w:bdr w:val="single" w:sz="2" w:space="21" w:color="000000"/>
          <w:shd w:fill="FFFFFF" w:val="clear"/>
        </w:rPr>
      </w:pPr>
      <w:r>
        <w:rPr>
          <w:b/>
          <w:color w:val="FFFFFF"/>
          <w:sz w:val="20"/>
          <w:shd w:fill="000080" w:val="clear"/>
        </w:rPr>
        <w:t>+ Add hero slide</w:t>
      </w:r>
      <w:r>
        <w:rPr>
          <w:bdr w:val="single" w:sz="2" w:space="21" w:color="000000"/>
          <w:shd w:fill="FFFFFF" w:val="clear"/>
        </w:rPr>
        <w:t xml:space="preserve"> creates a new slide. Fields when adding or editing:</w:t>
      </w:r>
    </w:p>
    <w:tbl>
      <w:tblPr>
        <w:tblW w:w="4548" w:type="dxa"/>
        <w:jc w:val="left"/>
        <w:tblInd w:w="-7" w:type="dxa"/>
        <w:tblLayout w:type="fixed"/>
        <w:tblCellMar>
          <w:top w:w="28" w:type="dxa"/>
          <w:left w:w="28" w:type="dxa"/>
          <w:bottom w:w="28" w:type="dxa"/>
          <w:right w:w="28" w:type="dxa"/>
        </w:tblCellMar>
      </w:tblPr>
      <w:tblGrid>
        <w:gridCol w:w="1211"/>
        <w:gridCol w:w="3337"/>
      </w:tblGrid>
      <w:tr>
        <w:trPr/>
        <w:tc>
          <w:tcPr>
            <w:tcW w:w="1211"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Field</w:t>
            </w:r>
          </w:p>
        </w:tc>
        <w:tc>
          <w:tcPr>
            <w:tcW w:w="3337"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is</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Caption title</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large headline written on the photo.</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Caption text</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smaller line under the headline.</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Button label</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Text on the slide's button (e.g. "Read more"). Leave empty for no button.</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Button link</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Where that button goes (a page address). Only needed if there is a label.</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Slide image</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photo (required). Auto-cropped to the wide banner shape.</w:t>
            </w:r>
          </w:p>
        </w:tc>
      </w:tr>
      <w:tr>
        <w:trPr/>
        <w:tc>
          <w:tcPr>
            <w:tcW w:w="121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Visible on site</w:t>
            </w:r>
          </w:p>
        </w:tc>
        <w:tc>
          <w:tcPr>
            <w:tcW w:w="333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Tick = shown; untick = the slide is skipped on the website.</w:t>
            </w:r>
          </w:p>
        </w:tc>
      </w:tr>
    </w:tbl>
    <w:p>
      <w:pPr>
        <w:pStyle w:val="BodyText"/>
        <w:bidi w:val="0"/>
        <w:jc w:val="left"/>
        <w:rPr>
          <w:bdr w:val="single" w:sz="2" w:space="21" w:color="000000"/>
          <w:shd w:fill="FFFFFF" w:val="clear"/>
        </w:rPr>
      </w:pPr>
      <w:r>
        <w:rPr>
          <w:bdr w:val="single" w:sz="2" w:space="21" w:color="000000"/>
          <w:shd w:fill="FFFFFF" w:val="clear"/>
        </w:rPr>
        <w:t>Drag the cards (or use the arrows) to set the order the slides rotate in.</w:t>
      </w:r>
    </w:p>
    <w:p>
      <w:pPr>
        <w:pStyle w:val="Heading3"/>
        <w:bidi w:val="0"/>
        <w:jc w:val="left"/>
        <w:rPr>
          <w:bdr w:val="single" w:sz="2" w:space="21" w:color="000000"/>
          <w:shd w:fill="FFFFFF" w:val="clear"/>
        </w:rPr>
      </w:pPr>
      <w:r>
        <w:rPr>
          <w:bdr w:val="single" w:sz="2" w:space="21" w:color="000000"/>
          <w:shd w:fill="FFFFFF" w:val="clear"/>
        </w:rPr>
        <w:t>8.2 Principal</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Principal's photo, name and welcome message. This block appears on the </w:t>
      </w:r>
      <w:r>
        <w:rPr>
          <w:b/>
          <w:bdr w:val="single" w:sz="2" w:space="21" w:color="000000"/>
          <w:shd w:fill="FFFFFF" w:val="clear"/>
        </w:rPr>
        <w:t>Home page and the About page — one edit updates both</w:t>
      </w:r>
      <w:r>
        <w:rPr>
          <w:bdr w:val="single" w:sz="2" w:space="21" w:color="000000"/>
          <w:shd w:fill="FFFFFF" w:val="clear"/>
        </w:rPr>
        <w:t>.</w:t>
      </w:r>
    </w:p>
    <w:p>
      <w:pPr>
        <w:pStyle w:val="BodyText"/>
        <w:bidi w:val="0"/>
        <w:jc w:val="left"/>
        <w:rPr>
          <w:bdr w:val="single" w:sz="2" w:space="21" w:color="000000"/>
          <w:shd w:fill="FFFFFF" w:val="clear"/>
        </w:rPr>
      </w:pPr>
      <w:r>
        <w:rPr>
          <w:bdr w:val="single" w:sz="2" w:space="21" w:color="000000"/>
          <w:shd w:fill="FFFFFF" w:val="clear"/>
        </w:rPr>
        <w:t>This screen is a single form, not a list:</w:t>
      </w:r>
    </w:p>
    <w:p>
      <w:pPr>
        <w:pStyle w:val="BodyText"/>
        <w:numPr>
          <w:ilvl w:val="0"/>
          <w:numId w:val="13"/>
        </w:numPr>
        <w:tabs>
          <w:tab w:val="clear" w:pos="1134"/>
          <w:tab w:val="left" w:pos="709" w:leader="none"/>
        </w:tabs>
        <w:bidi w:val="0"/>
        <w:spacing w:before="120" w:after="0"/>
        <w:ind w:hanging="283" w:left="709" w:right="0"/>
        <w:jc w:val="left"/>
        <w:rPr>
          <w:bdr w:val="single" w:sz="2" w:space="21" w:color="000000"/>
          <w:shd w:fill="FFFFFF" w:val="clear"/>
        </w:rPr>
      </w:pPr>
      <w:r>
        <w:rPr>
          <w:b/>
          <w:color w:val="FFFFFF"/>
          <w:sz w:val="20"/>
          <w:shd w:fill="000080" w:val="clear"/>
        </w:rPr>
        <w:t>Change photo</w:t>
      </w:r>
      <w:r>
        <w:rPr>
          <w:bdr w:val="single" w:sz="2" w:space="21" w:color="000000"/>
          <w:shd w:fill="FFFFFF" w:val="clear"/>
        </w:rPr>
        <w:t xml:space="preserve"> — replaces the portrait (upright portrait shape). </w:t>
      </w:r>
    </w:p>
    <w:p>
      <w:pPr>
        <w:pStyle w:val="BodyText"/>
        <w:numPr>
          <w:ilvl w:val="0"/>
          <w:numId w:val="13"/>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Role heading</w:t>
      </w:r>
      <w:r>
        <w:rPr>
          <w:bdr w:val="single" w:sz="2" w:space="21" w:color="000000"/>
          <w:shd w:fill="FFFFFF" w:val="clear"/>
        </w:rPr>
        <w:t xml:space="preserve"> — the title above the name (e.g. "Our Principal"). </w:t>
      </w:r>
    </w:p>
    <w:p>
      <w:pPr>
        <w:pStyle w:val="BodyText"/>
        <w:numPr>
          <w:ilvl w:val="0"/>
          <w:numId w:val="13"/>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Name</w:t>
      </w:r>
      <w:r>
        <w:rPr>
          <w:bdr w:val="single" w:sz="2" w:space="21" w:color="000000"/>
          <w:shd w:fill="FFFFFF" w:val="clear"/>
        </w:rPr>
        <w:t xml:space="preserve"> — the Principal's name. </w:t>
      </w:r>
    </w:p>
    <w:p>
      <w:pPr>
        <w:pStyle w:val="BodyText"/>
        <w:numPr>
          <w:ilvl w:val="0"/>
          <w:numId w:val="13"/>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Welcome message</w:t>
      </w:r>
      <w:r>
        <w:rPr>
          <w:bdr w:val="single" w:sz="2" w:space="21" w:color="000000"/>
          <w:shd w:fill="FFFFFF" w:val="clear"/>
        </w:rPr>
        <w:t xml:space="preserve"> — the full message, with the bold/gold toolbar (section 7). </w:t>
      </w:r>
    </w:p>
    <w:p>
      <w:pPr>
        <w:pStyle w:val="BodyText"/>
        <w:numPr>
          <w:ilvl w:val="0"/>
          <w:numId w:val="13"/>
        </w:numPr>
        <w:tabs>
          <w:tab w:val="clear" w:pos="1134"/>
          <w:tab w:val="left" w:pos="709" w:leader="none"/>
        </w:tabs>
        <w:bidi w:val="0"/>
        <w:ind w:hanging="283" w:left="709" w:right="0"/>
        <w:jc w:val="left"/>
        <w:rPr>
          <w:bdr w:val="single" w:sz="2" w:space="21" w:color="000000"/>
          <w:shd w:fill="FFFFFF" w:val="clear"/>
        </w:rPr>
      </w:pPr>
      <w:r>
        <w:rPr>
          <w:bdr w:val="single" w:sz="2" w:space="21" w:color="000000"/>
          <w:shd w:fill="FFFFFF" w:val="clear"/>
        </w:rPr>
        <w:t xml:space="preserve">Press </w:t>
      </w:r>
      <w:r>
        <w:rPr>
          <w:b/>
          <w:color w:val="FFFFFF"/>
          <w:sz w:val="20"/>
          <w:shd w:fill="000080" w:val="clear"/>
        </w:rPr>
        <w:t>Save changes</w:t>
      </w:r>
      <w:r>
        <w:rPr>
          <w:bdr w:val="single" w:sz="2" w:space="21" w:color="000000"/>
          <w:shd w:fill="FFFFFF" w:val="clear"/>
        </w:rPr>
        <w:t xml:space="preserve"> when done — the note beside the button confirms the save. </w:t>
      </w:r>
    </w:p>
    <w:p>
      <w:pPr>
        <w:pStyle w:val="Heading3"/>
        <w:bidi w:val="0"/>
        <w:jc w:val="left"/>
        <w:rPr>
          <w:bdr w:val="single" w:sz="2" w:space="21" w:color="000000"/>
          <w:shd w:fill="FFFFFF" w:val="clear"/>
        </w:rPr>
      </w:pPr>
      <w:r>
        <w:rPr>
          <w:bdr w:val="single" w:sz="2" w:space="21" w:color="000000"/>
          <w:shd w:fill="FFFFFF" w:val="clear"/>
        </w:rPr>
        <w:t>8.3 About Page</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everything on the About page.</w:t>
      </w:r>
    </w:p>
    <w:p>
      <w:pPr>
        <w:pStyle w:val="BodyText"/>
        <w:numPr>
          <w:ilvl w:val="0"/>
          <w:numId w:val="14"/>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Top carousel</w:t>
      </w:r>
      <w:r>
        <w:rPr>
          <w:bdr w:val="single" w:sz="2" w:space="21" w:color="000000"/>
          <w:shd w:fill="FFFFFF" w:val="clear"/>
        </w:rPr>
        <w:t xml:space="preserve"> — the photo banner at the top of the About page. Works exactly like the Hero Carousel (section 8.1): add, reorder, hide, edit captions. </w:t>
      </w:r>
    </w:p>
    <w:p>
      <w:pPr>
        <w:pStyle w:val="BodyText"/>
        <w:numPr>
          <w:ilvl w:val="0"/>
          <w:numId w:val="14"/>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Content blocks</w:t>
      </w:r>
      <w:r>
        <w:rPr>
          <w:bdr w:val="single" w:sz="2" w:space="21" w:color="000000"/>
          <w:shd w:fill="FFFFFF" w:val="clear"/>
        </w:rPr>
        <w:t xml:space="preserve"> — three fixed blocks: </w:t>
      </w:r>
      <w:r>
        <w:rPr>
          <w:b/>
          <w:bdr w:val="single" w:sz="2" w:space="21" w:color="000000"/>
          <w:shd w:fill="FFFFFF" w:val="clear"/>
        </w:rPr>
        <w:t>President</w:t>
      </w:r>
      <w:r>
        <w:rPr>
          <w:bdr w:val="single" w:sz="2" w:space="21" w:color="000000"/>
          <w:shd w:fill="FFFFFF" w:val="clear"/>
        </w:rPr>
        <w:t xml:space="preserve">, </w:t>
      </w:r>
      <w:r>
        <w:rPr>
          <w:b/>
          <w:bdr w:val="single" w:sz="2" w:space="21" w:color="000000"/>
          <w:shd w:fill="FFFFFF" w:val="clear"/>
        </w:rPr>
        <w:t>School History</w:t>
      </w:r>
      <w:r>
        <w:rPr>
          <w:bdr w:val="single" w:sz="2" w:space="21" w:color="000000"/>
          <w:shd w:fill="FFFFFF" w:val="clear"/>
        </w:rPr>
        <w:t xml:space="preserve">, </w:t>
      </w:r>
      <w:r>
        <w:rPr>
          <w:b/>
          <w:bdr w:val="single" w:sz="2" w:space="21" w:color="000000"/>
          <w:shd w:fill="FFFFFF" w:val="clear"/>
        </w:rPr>
        <w:t>Rules and Regulations</w:t>
      </w:r>
      <w:r>
        <w:rPr>
          <w:bdr w:val="single" w:sz="2" w:space="21" w:color="000000"/>
          <w:shd w:fill="FFFFFF" w:val="clear"/>
        </w:rPr>
        <w:t xml:space="preserve">. Press the pencil on a block to change its heading, name, photo and text. These blocks cannot be deleted or reordered — the page layout is fixed. </w:t>
      </w:r>
    </w:p>
    <w:p>
      <w:pPr>
        <w:pStyle w:val="BodyText"/>
        <w:bidi w:val="0"/>
        <w:jc w:val="left"/>
        <w:rPr>
          <w:bdr w:val="single" w:sz="2" w:space="21" w:color="000000"/>
          <w:shd w:fill="FFFFFF" w:val="clear"/>
        </w:rPr>
      </w:pPr>
      <w:r>
        <w:rPr>
          <w:bdr w:val="single" w:sz="2" w:space="21" w:color="000000"/>
          <w:shd w:fill="FFFFFF" w:val="clear"/>
        </w:rPr>
        <w:t xml:space="preserve">Note: the school-timings table and the diary download inside "Rules and Regulations" are part of the fixed page design; the text around them is what you edit here. (The timings themselves are changed in </w:t>
      </w:r>
      <w:r>
        <w:rPr>
          <w:b/>
          <w:bdr w:val="single" w:sz="2" w:space="21" w:color="000000"/>
          <w:shd w:fill="FFFFFF" w:val="clear"/>
        </w:rPr>
        <w:t>Site Settings</w:t>
      </w:r>
      <w:r>
        <w:rPr>
          <w:bdr w:val="single" w:sz="2" w:space="21" w:color="000000"/>
          <w:shd w:fill="FFFFFF" w:val="clear"/>
        </w:rPr>
        <w:t>, section 8.18.)</w:t>
      </w:r>
    </w:p>
    <w:p>
      <w:pPr>
        <w:pStyle w:val="Heading3"/>
        <w:bidi w:val="0"/>
        <w:jc w:val="left"/>
        <w:rPr>
          <w:bdr w:val="single" w:sz="2" w:space="21" w:color="000000"/>
          <w:shd w:fill="FFFFFF" w:val="clear"/>
        </w:rPr>
      </w:pPr>
      <w:r>
        <w:rPr>
          <w:bdr w:val="single" w:sz="2" w:space="21" w:color="000000"/>
          <w:shd w:fill="FFFFFF" w:val="clear"/>
        </w:rPr>
        <w:t>8.4 Staffs Page</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everything on the Staffs page — same pattern as the About page:</w:t>
      </w:r>
    </w:p>
    <w:p>
      <w:pPr>
        <w:pStyle w:val="BodyText"/>
        <w:numPr>
          <w:ilvl w:val="0"/>
          <w:numId w:val="15"/>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Top carousel</w:t>
      </w:r>
      <w:r>
        <w:rPr>
          <w:bdr w:val="single" w:sz="2" w:space="21" w:color="000000"/>
          <w:shd w:fill="FFFFFF" w:val="clear"/>
        </w:rPr>
        <w:t xml:space="preserve"> — the banner slides. </w:t>
      </w:r>
    </w:p>
    <w:p>
      <w:pPr>
        <w:pStyle w:val="BodyText"/>
        <w:numPr>
          <w:ilvl w:val="0"/>
          <w:numId w:val="15"/>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Content blocks</w:t>
      </w:r>
      <w:r>
        <w:rPr>
          <w:bdr w:val="single" w:sz="2" w:space="21" w:color="000000"/>
          <w:shd w:fill="FFFFFF" w:val="clear"/>
        </w:rPr>
        <w:t xml:space="preserve"> — "We Love our Staffs" (top block), "The Staffs" and "The Staff Tour". The photos shown beside the top block on the website are the images of "The Staffs" and "The Staff Tour" blocks — change those two blocks' images to change all of them. </w:t>
      </w:r>
    </w:p>
    <w:p>
      <w:pPr>
        <w:pStyle w:val="Heading3"/>
        <w:bidi w:val="0"/>
        <w:jc w:val="left"/>
        <w:rPr>
          <w:bdr w:val="single" w:sz="2" w:space="21" w:color="000000"/>
          <w:shd w:fill="FFFFFF" w:val="clear"/>
        </w:rPr>
      </w:pPr>
      <w:r>
        <w:rPr>
          <w:bdr w:val="single" w:sz="2" w:space="21" w:color="000000"/>
          <w:shd w:fill="FFFFFF" w:val="clear"/>
        </w:rPr>
        <w:t>8.5 Testimonials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student testimonial cards on the Home page.</w:t>
      </w:r>
    </w:p>
    <w:p>
      <w:pPr>
        <w:pStyle w:val="BodyText"/>
        <w:bidi w:val="0"/>
        <w:jc w:val="left"/>
        <w:rPr>
          <w:bdr w:val="single" w:sz="2" w:space="21" w:color="000000"/>
          <w:shd w:fill="FFFFFF" w:val="clear"/>
        </w:rPr>
      </w:pPr>
      <w:r>
        <w:rPr>
          <w:bdr w:val="single" w:sz="2" w:space="21" w:color="000000"/>
          <w:shd w:fill="FFFFFF" w:val="clear"/>
        </w:rPr>
        <w:t xml:space="preserve">Each card here is rendered </w:t>
      </w:r>
      <w:r>
        <w:rPr>
          <w:b/>
          <w:bdr w:val="single" w:sz="2" w:space="21" w:color="000000"/>
          <w:shd w:fill="FFFFFF" w:val="clear"/>
        </w:rPr>
        <w:t>exactly like the website card</w:t>
      </w:r>
      <w:r>
        <w:rPr>
          <w:bdr w:val="single" w:sz="2" w:space="21" w:color="000000"/>
          <w:shd w:fill="FFFFFF" w:val="clear"/>
        </w:rPr>
        <w:t xml:space="preserve"> — navy background, gold student name, the quote — so what you see is what visitors get. Order here = order on the site.</w:t>
      </w:r>
    </w:p>
    <w:tbl>
      <w:tblPr>
        <w:tblW w:w="4548" w:type="dxa"/>
        <w:jc w:val="left"/>
        <w:tblInd w:w="-7" w:type="dxa"/>
        <w:tblLayout w:type="fixed"/>
        <w:tblCellMar>
          <w:top w:w="28" w:type="dxa"/>
          <w:left w:w="28" w:type="dxa"/>
          <w:bottom w:w="28" w:type="dxa"/>
          <w:right w:w="28" w:type="dxa"/>
        </w:tblCellMar>
      </w:tblPr>
      <w:tblGrid>
        <w:gridCol w:w="1634"/>
        <w:gridCol w:w="2914"/>
      </w:tblGrid>
      <w:tr>
        <w:trPr/>
        <w:tc>
          <w:tcPr>
            <w:tcW w:w="1634"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Field</w:t>
            </w:r>
          </w:p>
        </w:tc>
        <w:tc>
          <w:tcPr>
            <w:tcW w:w="2914"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is</w:t>
            </w:r>
          </w:p>
        </w:tc>
      </w:tr>
      <w:tr>
        <w:trPr/>
        <w:tc>
          <w:tcPr>
            <w:tcW w:w="163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Student name &amp; tag</w:t>
            </w:r>
          </w:p>
        </w:tc>
        <w:tc>
          <w:tcPr>
            <w:tcW w:w="291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gold heading — usually name plus class/year.</w:t>
            </w:r>
          </w:p>
        </w:tc>
      </w:tr>
      <w:tr>
        <w:trPr/>
        <w:tc>
          <w:tcPr>
            <w:tcW w:w="163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Testimonial</w:t>
            </w:r>
          </w:p>
        </w:tc>
        <w:tc>
          <w:tcPr>
            <w:tcW w:w="291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quote itself (bold/gold toolbar available).</w:t>
            </w:r>
          </w:p>
        </w:tc>
      </w:tr>
      <w:tr>
        <w:trPr/>
        <w:tc>
          <w:tcPr>
            <w:tcW w:w="163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Card background photo</w:t>
            </w:r>
          </w:p>
        </w:tc>
        <w:tc>
          <w:tcPr>
            <w:tcW w:w="291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b/>
              </w:rPr>
              <w:t>Optional.</w:t>
            </w:r>
            <w:r>
              <w:rPr/>
              <w:t xml:space="preserve"> Leave it empty and the card uses the site's standard rotating backgrounds. Set a photo to give this card its own background.</w:t>
            </w:r>
          </w:p>
        </w:tc>
      </w:tr>
      <w:tr>
        <w:trPr/>
        <w:tc>
          <w:tcPr>
            <w:tcW w:w="163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Visible on site</w:t>
            </w:r>
          </w:p>
        </w:tc>
        <w:tc>
          <w:tcPr>
            <w:tcW w:w="291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Show or hide this card.</w:t>
            </w:r>
          </w:p>
        </w:tc>
      </w:tr>
    </w:tbl>
    <w:p>
      <w:pPr>
        <w:pStyle w:val="Heading3"/>
        <w:bidi w:val="0"/>
        <w:jc w:val="left"/>
        <w:rPr>
          <w:bdr w:val="single" w:sz="2" w:space="21" w:color="000000"/>
          <w:shd w:fill="FFFFFF" w:val="clear"/>
        </w:rPr>
      </w:pPr>
      <w:r>
        <w:rPr>
          <w:bdr w:val="single" w:sz="2" w:space="21" w:color="000000"/>
          <w:shd w:fill="FFFFFF" w:val="clear"/>
        </w:rPr>
        <w:t>8.6 School Sections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four section pages — KG, Primary, High School, Higher Secondary. Tabs at the top switch between the four; everything below the tabs belongs to the selected section.</w:t>
      </w:r>
    </w:p>
    <w:p>
      <w:pPr>
        <w:pStyle w:val="BodyText"/>
        <w:numPr>
          <w:ilvl w:val="0"/>
          <w:numId w:val="16"/>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Top carousel</w:t>
      </w:r>
      <w:r>
        <w:rPr>
          <w:bdr w:val="single" w:sz="2" w:space="21" w:color="000000"/>
          <w:shd w:fill="FFFFFF" w:val="clear"/>
        </w:rPr>
        <w:t xml:space="preserve"> — that section page's banner slides (same as everywhere). </w:t>
      </w:r>
    </w:p>
    <w:p>
      <w:pPr>
        <w:pStyle w:val="BodyText"/>
        <w:numPr>
          <w:ilvl w:val="0"/>
          <w:numId w:val="16"/>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Intro &amp; grade card</w:t>
      </w:r>
      <w:r>
        <w:rPr>
          <w:bdr w:val="single" w:sz="2" w:space="21" w:color="000000"/>
          <w:shd w:fill="FFFFFF" w:val="clear"/>
        </w:rPr>
        <w:t xml:space="preserve"> — one row holding the intro heading and text shown beside the photo carousel, plus the "grade card" (title, class range, image) that represents this section on the Academics page. Press the pencil to edit all of it. </w:t>
      </w:r>
      <w:r>
        <w:rPr>
          <w:b/>
          <w:color w:val="FFFFFF"/>
          <w:sz w:val="20"/>
          <w:shd w:fill="000080" w:val="clear"/>
        </w:rPr>
        <w:t>Manage carousel photos</w:t>
      </w:r>
      <w:r>
        <w:rPr>
          <w:bdr w:val="single" w:sz="2" w:space="21" w:color="000000"/>
          <w:shd w:fill="FFFFFF" w:val="clear"/>
        </w:rPr>
        <w:t xml:space="preserve"> opens the photo set that rotates beside the intro. </w:t>
      </w:r>
    </w:p>
    <w:p>
      <w:pPr>
        <w:pStyle w:val="BodyText"/>
        <w:numPr>
          <w:ilvl w:val="0"/>
          <w:numId w:val="16"/>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Timeline</w:t>
      </w:r>
      <w:r>
        <w:rPr>
          <w:bdr w:val="single" w:sz="2" w:space="21" w:color="000000"/>
          <w:shd w:fill="FFFFFF" w:val="clear"/>
        </w:rPr>
        <w:t xml:space="preserve"> — the month-by-month activities list. One row per month. </w:t>
      </w:r>
      <w:r>
        <w:rPr>
          <w:b/>
          <w:color w:val="FFFFFF"/>
          <w:sz w:val="20"/>
          <w:shd w:fill="000080" w:val="clear"/>
        </w:rPr>
        <w:t>+ Add month</w:t>
      </w:r>
      <w:r>
        <w:rPr>
          <w:bdr w:val="single" w:sz="2" w:space="21" w:color="000000"/>
          <w:shd w:fill="FFFFFF" w:val="clear"/>
        </w:rPr>
        <w:t xml:space="preserve"> asks for: </w:t>
      </w:r>
      <w:r>
        <w:rPr>
          <w:b/>
          <w:bdr w:val="single" w:sz="2" w:space="21" w:color="000000"/>
          <w:shd w:fill="FFFFFF" w:val="clear"/>
        </w:rPr>
        <w:t>Month</w:t>
      </w:r>
      <w:r>
        <w:rPr>
          <w:bdr w:val="single" w:sz="2" w:space="21" w:color="000000"/>
          <w:shd w:fill="FFFFFF" w:val="clear"/>
        </w:rPr>
        <w:t xml:space="preserve"> (e.g. "June"), </w:t>
      </w:r>
      <w:r>
        <w:rPr>
          <w:b/>
          <w:bdr w:val="single" w:sz="2" w:space="21" w:color="000000"/>
          <w:shd w:fill="FFFFFF" w:val="clear"/>
        </w:rPr>
        <w:t>Time tag</w:t>
      </w:r>
      <w:r>
        <w:rPr>
          <w:bdr w:val="single" w:sz="2" w:space="21" w:color="000000"/>
          <w:shd w:fill="FFFFFF" w:val="clear"/>
        </w:rPr>
        <w:t xml:space="preserve"> (e.g. "Term 1"), and </w:t>
      </w:r>
      <w:r>
        <w:rPr>
          <w:b/>
          <w:bdr w:val="single" w:sz="2" w:space="21" w:color="000000"/>
          <w:shd w:fill="FFFFFF" w:val="clear"/>
        </w:rPr>
        <w:t>Events</w:t>
      </w:r>
      <w:r>
        <w:rPr>
          <w:bdr w:val="single" w:sz="2" w:space="21" w:color="000000"/>
          <w:shd w:fill="FFFFFF" w:val="clear"/>
        </w:rPr>
        <w:t xml:space="preserve"> — type each event on its own line; each line becomes one bullet on the website. </w:t>
      </w:r>
    </w:p>
    <w:p>
      <w:pPr>
        <w:pStyle w:val="BodyText"/>
        <w:numPr>
          <w:ilvl w:val="0"/>
          <w:numId w:val="16"/>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Event blocks</w:t>
      </w:r>
      <w:r>
        <w:rPr>
          <w:bdr w:val="single" w:sz="2" w:space="21" w:color="000000"/>
          <w:shd w:fill="FFFFFF" w:val="clear"/>
        </w:rPr>
        <w:t xml:space="preserve"> — the photo + text blocks at the bottom of the page. Fields: Event title, Description, Photo (optional). Photos alternate left / right automatically — you don't choose sides. </w:t>
      </w:r>
    </w:p>
    <w:p>
      <w:pPr>
        <w:pStyle w:val="Heading3"/>
        <w:bidi w:val="0"/>
        <w:jc w:val="left"/>
        <w:rPr>
          <w:bdr w:val="single" w:sz="2" w:space="21" w:color="000000"/>
          <w:shd w:fill="FFFFFF" w:val="clear"/>
        </w:rPr>
      </w:pPr>
      <w:r>
        <w:rPr>
          <w:bdr w:val="single" w:sz="2" w:space="21" w:color="000000"/>
          <w:shd w:fill="FFFFFF" w:val="clear"/>
        </w:rPr>
        <w:t>8.7 Academies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academy pages (Tamil Academy, Science Academy…) and their cards on the Co-Curriculum page. Each card here previews the grid card; order here = card order on the site.</w:t>
      </w:r>
    </w:p>
    <w:p>
      <w:pPr>
        <w:pStyle w:val="BodyText"/>
        <w:bidi w:val="0"/>
        <w:ind w:hanging="0" w:left="0" w:right="0"/>
        <w:jc w:val="left"/>
        <w:rPr>
          <w:bdr w:val="single" w:sz="2" w:space="21" w:color="000000"/>
          <w:shd w:fill="FFFFFF" w:val="clear"/>
        </w:rPr>
      </w:pPr>
      <w:r>
        <w:rPr>
          <w:b/>
          <w:color w:val="FFFFFF"/>
          <w:sz w:val="20"/>
          <w:shd w:fill="000080" w:val="clear"/>
        </w:rPr>
        <w:t>+ Add academy</w:t>
      </w:r>
      <w:r>
        <w:rPr>
          <w:bdr w:val="single" w:sz="2" w:space="21" w:color="000000"/>
          <w:shd w:fill="FFFFFF" w:val="clear"/>
        </w:rPr>
        <w:t xml:space="preserve"> creates a whole new academy page in one step:</w:t>
      </w:r>
    </w:p>
    <w:tbl>
      <w:tblPr>
        <w:tblW w:w="4548" w:type="dxa"/>
        <w:jc w:val="left"/>
        <w:tblInd w:w="-7" w:type="dxa"/>
        <w:tblLayout w:type="fixed"/>
        <w:tblCellMar>
          <w:top w:w="28" w:type="dxa"/>
          <w:left w:w="28" w:type="dxa"/>
          <w:bottom w:w="28" w:type="dxa"/>
          <w:right w:w="28" w:type="dxa"/>
        </w:tblCellMar>
      </w:tblPr>
      <w:tblGrid>
        <w:gridCol w:w="1788"/>
        <w:gridCol w:w="2760"/>
      </w:tblGrid>
      <w:tr>
        <w:trPr/>
        <w:tc>
          <w:tcPr>
            <w:tcW w:w="1788"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Field</w:t>
            </w:r>
          </w:p>
        </w:tc>
        <w:tc>
          <w:tcPr>
            <w:tcW w:w="2760"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is</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URL key</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The academy's web address ending — e.g. </w:t>
            </w:r>
            <w:r>
              <w:rPr>
                <w:rStyle w:val="SourceText"/>
              </w:rPr>
              <w:t>roboticsacademy</w:t>
            </w:r>
            <w:r>
              <w:rPr/>
              <w:t xml:space="preserve"> makes the page </w:t>
            </w:r>
            <w:r>
              <w:rPr>
                <w:rStyle w:val="SourceText"/>
              </w:rPr>
              <w:t>…/academy.php?slug=roboticsacademy</w:t>
            </w:r>
            <w:r>
              <w:rPr/>
              <w:t xml:space="preserve">. Lowercase letters/numbers/dashes only. </w:t>
            </w:r>
            <w:r>
              <w:rPr>
                <w:b/>
              </w:rPr>
              <w:t>Permanent</w:t>
            </w:r>
            <w:r>
              <w:rPr/>
              <w:t xml:space="preserve"> — it cannot be changed later, so choose carefully.</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Banner title / subtitle</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heading on the academy page's banner.</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Content heading</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heading above the write-up.</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Write-up</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academy's description (bold/gold toolbar).</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Co-curriculum card title / subtitle</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What the card in the Co-Curriculum grid says.</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Card photo</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photo on that grid card (required).</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Page background photo</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wide photo behind the academy page (required).</w:t>
            </w:r>
          </w:p>
        </w:tc>
      </w:tr>
      <w:tr>
        <w:trPr/>
        <w:tc>
          <w:tcPr>
            <w:tcW w:w="1788"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Visible on the co-curriculum grid</w:t>
            </w:r>
          </w:p>
        </w:tc>
        <w:tc>
          <w:tcPr>
            <w:tcW w:w="2760"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Show or hide the card.</w:t>
            </w:r>
          </w:p>
        </w:tc>
      </w:tr>
    </w:tbl>
    <w:p>
      <w:pPr>
        <w:pStyle w:val="BodyText"/>
        <w:numPr>
          <w:ilvl w:val="0"/>
          <w:numId w:val="17"/>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The </w:t>
      </w:r>
      <w:r>
        <w:rPr>
          <w:b/>
          <w:bdr w:val="single" w:sz="2" w:space="21" w:color="000000"/>
          <w:shd w:fill="FFFFFF" w:val="clear"/>
        </w:rPr>
        <w:t>picture button</w:t>
      </w:r>
      <w:r>
        <w:rPr>
          <w:bdr w:val="single" w:sz="2" w:space="21" w:color="000000"/>
          <w:shd w:fill="FFFFFF" w:val="clear"/>
        </w:rPr>
        <w:t xml:space="preserve"> on each card manages that academy's mini photo-carousel. </w:t>
      </w:r>
    </w:p>
    <w:p>
      <w:pPr>
        <w:pStyle w:val="BodyText"/>
        <w:numPr>
          <w:ilvl w:val="0"/>
          <w:numId w:val="17"/>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The </w:t>
      </w:r>
      <w:r>
        <w:rPr>
          <w:b/>
          <w:bdr w:val="single" w:sz="2" w:space="21" w:color="000000"/>
          <w:shd w:fill="FFFFFF" w:val="clear"/>
        </w:rPr>
        <w:t>18 original academies</w:t>
      </w:r>
      <w:r>
        <w:rPr>
          <w:bdr w:val="single" w:sz="2" w:space="21" w:color="000000"/>
          <w:shd w:fill="FFFFFF" w:val="clear"/>
        </w:rPr>
        <w:t xml:space="preserve"> are permanent: they can be edited and hidden, but not deleted (their bin button simply isn't there). Academies you add yourself can be deleted. </w:t>
      </w:r>
    </w:p>
    <w:p>
      <w:pPr>
        <w:pStyle w:val="Heading3"/>
        <w:bidi w:val="0"/>
        <w:jc w:val="left"/>
        <w:rPr>
          <w:bdr w:val="single" w:sz="2" w:space="21" w:color="000000"/>
          <w:shd w:fill="FFFFFF" w:val="clear"/>
        </w:rPr>
      </w:pPr>
      <w:r>
        <w:rPr>
          <w:bdr w:val="single" w:sz="2" w:space="21" w:color="000000"/>
          <w:shd w:fill="FFFFFF" w:val="clear"/>
        </w:rPr>
        <w:t>8.8 Sports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Sports page — two lists:</w:t>
      </w:r>
    </w:p>
    <w:p>
      <w:pPr>
        <w:pStyle w:val="BodyText"/>
        <w:numPr>
          <w:ilvl w:val="0"/>
          <w:numId w:val="18"/>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Top carousel</w:t>
      </w:r>
      <w:r>
        <w:rPr>
          <w:bdr w:val="single" w:sz="2" w:space="21" w:color="000000"/>
          <w:shd w:fill="FFFFFF" w:val="clear"/>
        </w:rPr>
        <w:t xml:space="preserve"> — the page's banner slides. </w:t>
      </w:r>
    </w:p>
    <w:p>
      <w:pPr>
        <w:pStyle w:val="BodyText"/>
        <w:numPr>
          <w:ilvl w:val="0"/>
          <w:numId w:val="18"/>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Sport cards</w:t>
      </w:r>
      <w:r>
        <w:rPr>
          <w:bdr w:val="single" w:sz="2" w:space="21" w:color="000000"/>
          <w:shd w:fill="FFFFFF" w:val="clear"/>
        </w:rPr>
        <w:t xml:space="preserve"> — one card per sport. Fields: </w:t>
      </w:r>
      <w:r>
        <w:rPr>
          <w:b/>
          <w:bdr w:val="single" w:sz="2" w:space="21" w:color="000000"/>
          <w:shd w:fill="FFFFFF" w:val="clear"/>
        </w:rPr>
        <w:t>Sport name</w:t>
      </w:r>
      <w:r>
        <w:rPr>
          <w:bdr w:val="single" w:sz="2" w:space="21" w:color="000000"/>
          <w:shd w:fill="FFFFFF" w:val="clear"/>
        </w:rPr>
        <w:t xml:space="preserve">, </w:t>
      </w:r>
      <w:r>
        <w:rPr>
          <w:b/>
          <w:bdr w:val="single" w:sz="2" w:space="21" w:color="000000"/>
          <w:shd w:fill="FFFFFF" w:val="clear"/>
        </w:rPr>
        <w:t>Training-time line</w:t>
      </w:r>
      <w:r>
        <w:rPr>
          <w:bdr w:val="single" w:sz="2" w:space="21" w:color="000000"/>
          <w:shd w:fill="FFFFFF" w:val="clear"/>
        </w:rPr>
        <w:t xml:space="preserve"> (e.g. "Mon–Fri, 4–5 pm"), </w:t>
      </w:r>
      <w:r>
        <w:rPr>
          <w:b/>
          <w:bdr w:val="single" w:sz="2" w:space="21" w:color="000000"/>
          <w:shd w:fill="FFFFFF" w:val="clear"/>
        </w:rPr>
        <w:t>"Read More" text</w:t>
      </w:r>
      <w:r>
        <w:rPr>
          <w:bdr w:val="single" w:sz="2" w:space="21" w:color="000000"/>
          <w:shd w:fill="FFFFFF" w:val="clear"/>
        </w:rPr>
        <w:t xml:space="preserve"> (the panel that opens when a visitor presses Read More), </w:t>
      </w:r>
      <w:r>
        <w:rPr>
          <w:b/>
          <w:bdr w:val="single" w:sz="2" w:space="21" w:color="000000"/>
          <w:shd w:fill="FFFFFF" w:val="clear"/>
        </w:rPr>
        <w:t>Card photo</w:t>
      </w:r>
      <w:r>
        <w:rPr>
          <w:bdr w:val="single" w:sz="2" w:space="21" w:color="000000"/>
          <w:shd w:fill="FFFFFF" w:val="clear"/>
        </w:rPr>
        <w:t xml:space="preserve">, </w:t>
      </w:r>
      <w:r>
        <w:rPr>
          <w:b/>
          <w:bdr w:val="single" w:sz="2" w:space="21" w:color="000000"/>
          <w:shd w:fill="FFFFFF" w:val="clear"/>
        </w:rPr>
        <w:t>Visible on site</w:t>
      </w:r>
      <w:r>
        <w:rPr>
          <w:bdr w:val="single" w:sz="2" w:space="21" w:color="000000"/>
          <w:shd w:fill="FFFFFF" w:val="clear"/>
        </w:rPr>
        <w:t xml:space="preserve">. </w:t>
      </w:r>
    </w:p>
    <w:p>
      <w:pPr>
        <w:pStyle w:val="Heading3"/>
        <w:bidi w:val="0"/>
        <w:jc w:val="left"/>
        <w:rPr>
          <w:bdr w:val="single" w:sz="2" w:space="21" w:color="000000"/>
          <w:shd w:fill="FFFFFF" w:val="clear"/>
        </w:rPr>
      </w:pPr>
      <w:r>
        <w:rPr>
          <w:bdr w:val="single" w:sz="2" w:space="21" w:color="000000"/>
          <w:shd w:fill="FFFFFF" w:val="clear"/>
        </w:rPr>
        <w:t>8.9 Infrastructure</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Infrastructure page — the banner and the facility showcases (Library, Labs, Transport…).</w:t>
      </w:r>
    </w:p>
    <w:p>
      <w:pPr>
        <w:pStyle w:val="BodyText"/>
        <w:numPr>
          <w:ilvl w:val="0"/>
          <w:numId w:val="19"/>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Top carousel</w:t>
      </w:r>
      <w:r>
        <w:rPr>
          <w:bdr w:val="single" w:sz="2" w:space="21" w:color="000000"/>
          <w:shd w:fill="FFFFFF" w:val="clear"/>
        </w:rPr>
        <w:t xml:space="preserve"> — banner slides. </w:t>
      </w:r>
    </w:p>
    <w:p>
      <w:pPr>
        <w:pStyle w:val="BodyText"/>
        <w:numPr>
          <w:ilvl w:val="0"/>
          <w:numId w:val="19"/>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Facility showcases</w:t>
      </w:r>
      <w:r>
        <w:rPr>
          <w:bdr w:val="single" w:sz="2" w:space="21" w:color="000000"/>
          <w:shd w:fill="FFFFFF" w:val="clear"/>
        </w:rPr>
        <w:t xml:space="preserve"> — one card per facility. Fields: </w:t>
      </w:r>
      <w:r>
        <w:rPr>
          <w:b/>
          <w:bdr w:val="single" w:sz="2" w:space="21" w:color="000000"/>
          <w:shd w:fill="FFFFFF" w:val="clear"/>
        </w:rPr>
        <w:t>URL key</w:t>
      </w:r>
      <w:r>
        <w:rPr>
          <w:bdr w:val="single" w:sz="2" w:space="21" w:color="000000"/>
          <w:shd w:fill="FFFFFF" w:val="clear"/>
        </w:rPr>
        <w:t xml:space="preserve"> (used for the quick-jump buttons on the page), </w:t>
      </w:r>
      <w:r>
        <w:rPr>
          <w:b/>
          <w:bdr w:val="single" w:sz="2" w:space="21" w:color="000000"/>
          <w:shd w:fill="FFFFFF" w:val="clear"/>
        </w:rPr>
        <w:t>Facility name</w:t>
      </w:r>
      <w:r>
        <w:rPr>
          <w:bdr w:val="single" w:sz="2" w:space="21" w:color="000000"/>
          <w:shd w:fill="FFFFFF" w:val="clear"/>
        </w:rPr>
        <w:t xml:space="preserve">, </w:t>
      </w:r>
      <w:r>
        <w:rPr>
          <w:b/>
          <w:bdr w:val="single" w:sz="2" w:space="21" w:color="000000"/>
          <w:shd w:fill="FFFFFF" w:val="clear"/>
        </w:rPr>
        <w:t>Description</w:t>
      </w:r>
      <w:r>
        <w:rPr>
          <w:bdr w:val="single" w:sz="2" w:space="21" w:color="000000"/>
          <w:shd w:fill="FFFFFF" w:val="clear"/>
        </w:rPr>
        <w:t xml:space="preserve">, </w:t>
      </w:r>
      <w:r>
        <w:rPr>
          <w:b/>
          <w:bdr w:val="single" w:sz="2" w:space="21" w:color="000000"/>
          <w:shd w:fill="FFFFFF" w:val="clear"/>
        </w:rPr>
        <w:t>Background photo</w:t>
      </w:r>
      <w:r>
        <w:rPr>
          <w:bdr w:val="single" w:sz="2" w:space="21" w:color="000000"/>
          <w:shd w:fill="FFFFFF" w:val="clear"/>
        </w:rPr>
        <w:t xml:space="preserve">, </w:t>
      </w:r>
      <w:r>
        <w:rPr>
          <w:b/>
          <w:bdr w:val="single" w:sz="2" w:space="21" w:color="000000"/>
          <w:shd w:fill="FFFFFF" w:val="clear"/>
        </w:rPr>
        <w:t>Visible on site</w:t>
      </w:r>
      <w:r>
        <w:rPr>
          <w:bdr w:val="single" w:sz="2" w:space="21" w:color="000000"/>
          <w:shd w:fill="FFFFFF" w:val="clear"/>
        </w:rPr>
        <w:t xml:space="preserve">. The </w:t>
      </w:r>
      <w:r>
        <w:rPr>
          <w:b/>
          <w:bdr w:val="single" w:sz="2" w:space="21" w:color="000000"/>
          <w:shd w:fill="FFFFFF" w:val="clear"/>
        </w:rPr>
        <w:t>picture button</w:t>
      </w:r>
      <w:r>
        <w:rPr>
          <w:bdr w:val="single" w:sz="2" w:space="21" w:color="000000"/>
          <w:shd w:fill="FFFFFF" w:val="clear"/>
        </w:rPr>
        <w:t xml:space="preserve"> manages each facility's own photo carousel. The order of the cards is also the order of the quick-jump buttons on the page. </w:t>
      </w:r>
    </w:p>
    <w:p>
      <w:pPr>
        <w:pStyle w:val="Heading3"/>
        <w:bidi w:val="0"/>
        <w:jc w:val="left"/>
        <w:rPr>
          <w:bdr w:val="single" w:sz="2" w:space="21" w:color="000000"/>
          <w:shd w:fill="FFFFFF" w:val="clear"/>
        </w:rPr>
      </w:pPr>
      <w:r>
        <w:rPr>
          <w:bdr w:val="single" w:sz="2" w:space="21" w:color="000000"/>
          <w:shd w:fill="FFFFFF" w:val="clear"/>
        </w:rPr>
        <w:t>8.10 Achievements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Achievements page — the banner plus </w:t>
      </w:r>
      <w:r>
        <w:rPr>
          <w:b/>
          <w:bdr w:val="single" w:sz="2" w:space="21" w:color="000000"/>
          <w:shd w:fill="FFFFFF" w:val="clear"/>
        </w:rPr>
        <w:t>two separate lists</w:t>
      </w:r>
      <w:r>
        <w:rPr>
          <w:bdr w:val="single" w:sz="2" w:space="21" w:color="000000"/>
          <w:shd w:fill="FFFFFF" w:val="clear"/>
        </w:rPr>
        <w:t>:</w:t>
      </w:r>
    </w:p>
    <w:p>
      <w:pPr>
        <w:pStyle w:val="BodyText"/>
        <w:numPr>
          <w:ilvl w:val="0"/>
          <w:numId w:val="20"/>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Achievements list</w:t>
      </w:r>
      <w:r>
        <w:rPr>
          <w:bdr w:val="single" w:sz="2" w:space="21" w:color="000000"/>
          <w:shd w:fill="FFFFFF" w:val="clear"/>
        </w:rPr>
        <w:t xml:space="preserve"> — achievements earned by the school and students. </w:t>
      </w:r>
    </w:p>
    <w:p>
      <w:pPr>
        <w:pStyle w:val="BodyText"/>
        <w:numPr>
          <w:ilvl w:val="0"/>
          <w:numId w:val="20"/>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Awards list</w:t>
      </w:r>
      <w:r>
        <w:rPr>
          <w:bdr w:val="single" w:sz="2" w:space="21" w:color="000000"/>
          <w:shd w:fill="FFFFFF" w:val="clear"/>
        </w:rPr>
        <w:t xml:space="preserve"> — awards given by St. Joseph's. </w:t>
      </w:r>
    </w:p>
    <w:p>
      <w:pPr>
        <w:pStyle w:val="BodyText"/>
        <w:bidi w:val="0"/>
        <w:ind w:hanging="0" w:left="0" w:right="0"/>
        <w:jc w:val="left"/>
        <w:rPr>
          <w:bdr w:val="single" w:sz="2" w:space="21" w:color="000000"/>
          <w:shd w:fill="FFFFFF" w:val="clear"/>
        </w:rPr>
      </w:pPr>
      <w:r>
        <w:rPr>
          <w:bdr w:val="single" w:sz="2" w:space="21" w:color="000000"/>
          <w:shd w:fill="FFFFFF" w:val="clear"/>
        </w:rPr>
        <w:t xml:space="preserve">Each list has its own </w:t>
      </w:r>
      <w:r>
        <w:rPr>
          <w:b/>
          <w:color w:val="FFFFFF"/>
          <w:sz w:val="20"/>
          <w:shd w:fill="000080" w:val="clear"/>
        </w:rPr>
        <w:t>+ Add</w:t>
      </w:r>
      <w:r>
        <w:rPr>
          <w:bdr w:val="single" w:sz="2" w:space="21" w:color="000000"/>
          <w:shd w:fill="FFFFFF" w:val="clear"/>
        </w:rPr>
        <w:t xml:space="preserve"> button. Fields: </w:t>
      </w:r>
      <w:r>
        <w:rPr>
          <w:b/>
          <w:bdr w:val="single" w:sz="2" w:space="21" w:color="000000"/>
          <w:shd w:fill="FFFFFF" w:val="clear"/>
        </w:rPr>
        <w:t>List</w:t>
      </w:r>
      <w:r>
        <w:rPr>
          <w:bdr w:val="single" w:sz="2" w:space="21" w:color="000000"/>
          <w:shd w:fill="FFFFFF" w:val="clear"/>
        </w:rPr>
        <w:t xml:space="preserve"> (which of the two it belongs to), </w:t>
      </w:r>
      <w:r>
        <w:rPr>
          <w:b/>
          <w:bdr w:val="single" w:sz="2" w:space="21" w:color="000000"/>
          <w:shd w:fill="FFFFFF" w:val="clear"/>
        </w:rPr>
        <w:t>Title</w:t>
      </w:r>
      <w:r>
        <w:rPr>
          <w:bdr w:val="single" w:sz="2" w:space="21" w:color="000000"/>
          <w:shd w:fill="FFFFFF" w:val="clear"/>
        </w:rPr>
        <w:t xml:space="preserve">, </w:t>
      </w:r>
      <w:r>
        <w:rPr>
          <w:b/>
          <w:bdr w:val="single" w:sz="2" w:space="21" w:color="000000"/>
          <w:shd w:fill="FFFFFF" w:val="clear"/>
        </w:rPr>
        <w:t>Sub-line</w:t>
      </w:r>
      <w:r>
        <w:rPr>
          <w:bdr w:val="single" w:sz="2" w:space="21" w:color="000000"/>
          <w:shd w:fill="FFFFFF" w:val="clear"/>
        </w:rPr>
        <w:t xml:space="preserve">, </w:t>
      </w:r>
      <w:r>
        <w:rPr>
          <w:b/>
          <w:bdr w:val="single" w:sz="2" w:space="21" w:color="000000"/>
          <w:shd w:fill="FFFFFF" w:val="clear"/>
        </w:rPr>
        <w:t>Photo</w:t>
      </w:r>
      <w:r>
        <w:rPr>
          <w:bdr w:val="single" w:sz="2" w:space="21" w:color="000000"/>
          <w:shd w:fill="FFFFFF" w:val="clear"/>
        </w:rPr>
        <w:t xml:space="preserve">, </w:t>
      </w:r>
      <w:r>
        <w:rPr>
          <w:b/>
          <w:bdr w:val="single" w:sz="2" w:space="21" w:color="000000"/>
          <w:shd w:fill="FFFFFF" w:val="clear"/>
        </w:rPr>
        <w:t>Visible on site</w:t>
      </w:r>
      <w:r>
        <w:rPr>
          <w:bdr w:val="single" w:sz="2" w:space="21" w:color="000000"/>
          <w:shd w:fill="FFFFFF" w:val="clear"/>
        </w:rPr>
        <w:t>. On the website the photos alternate left / right automatically.</w:t>
      </w:r>
    </w:p>
    <w:p>
      <w:pPr>
        <w:pStyle w:val="Heading3"/>
        <w:bidi w:val="0"/>
        <w:jc w:val="left"/>
        <w:rPr>
          <w:bdr w:val="single" w:sz="2" w:space="21" w:color="000000"/>
          <w:shd w:fill="FFFFFF" w:val="clear"/>
        </w:rPr>
      </w:pPr>
      <w:r>
        <w:rPr>
          <w:bdr w:val="single" w:sz="2" w:space="21" w:color="000000"/>
          <w:shd w:fill="FFFFFF" w:val="clear"/>
        </w:rPr>
        <w:t>8.11 Gallery Albums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whole Gallery — the hub page with its centre slideshow and album cards, and every album's years and photo sets.</w:t>
      </w:r>
    </w:p>
    <w:p>
      <w:pPr>
        <w:pStyle w:val="BodyText"/>
        <w:numPr>
          <w:ilvl w:val="0"/>
          <w:numId w:val="21"/>
        </w:numPr>
        <w:tabs>
          <w:tab w:val="clear" w:pos="1134"/>
          <w:tab w:val="left" w:pos="709" w:leader="none"/>
        </w:tabs>
        <w:bidi w:val="0"/>
        <w:spacing w:before="120" w:after="0"/>
        <w:ind w:hanging="283" w:left="709" w:right="0"/>
        <w:jc w:val="left"/>
        <w:rPr>
          <w:bdr w:val="single" w:sz="2" w:space="21" w:color="000000"/>
          <w:shd w:fill="FFFFFF" w:val="clear"/>
        </w:rPr>
      </w:pPr>
      <w:r>
        <w:rPr>
          <w:b/>
          <w:color w:val="FFFFFF"/>
          <w:sz w:val="20"/>
          <w:shd w:fill="000080" w:val="clear"/>
        </w:rPr>
        <w:t>Hub slideshow</w:t>
      </w:r>
      <w:r>
        <w:rPr>
          <w:bdr w:val="single" w:sz="2" w:space="21" w:color="000000"/>
          <w:shd w:fill="FFFFFF" w:val="clear"/>
        </w:rPr>
        <w:t xml:space="preserve"> (top of the screen) — the photos that cross-fade in the centre of the Gallery hub page. Add, drag to reorder, remove with ×. </w:t>
      </w:r>
    </w:p>
    <w:p>
      <w:pPr>
        <w:pStyle w:val="BodyText"/>
        <w:numPr>
          <w:ilvl w:val="0"/>
          <w:numId w:val="21"/>
        </w:numPr>
        <w:tabs>
          <w:tab w:val="clear" w:pos="1134"/>
          <w:tab w:val="left" w:pos="709" w:leader="none"/>
        </w:tabs>
        <w:bidi w:val="0"/>
        <w:spacing w:before="120" w:after="0"/>
        <w:ind w:hanging="283" w:left="709" w:right="0"/>
        <w:jc w:val="left"/>
        <w:rPr>
          <w:bdr w:val="single" w:sz="2" w:space="21" w:color="000000"/>
          <w:shd w:fill="FFFFFF" w:val="clear"/>
        </w:rPr>
      </w:pPr>
      <w:r>
        <w:rPr>
          <w:b/>
          <w:color w:val="FFFFFF"/>
          <w:sz w:val="20"/>
          <w:shd w:fill="000080" w:val="clear"/>
        </w:rPr>
        <w:t>+ Add album</w:t>
      </w:r>
      <w:r>
        <w:rPr>
          <w:bdr w:val="single" w:sz="2" w:space="21" w:color="000000"/>
          <w:shd w:fill="FFFFFF" w:val="clear"/>
        </w:rPr>
        <w:t xml:space="preserve"> — creates a new album with its own page: </w:t>
      </w:r>
    </w:p>
    <w:tbl>
      <w:tblPr>
        <w:tblW w:w="3839" w:type="dxa"/>
        <w:jc w:val="left"/>
        <w:tblInd w:w="702" w:type="dxa"/>
        <w:tblLayout w:type="fixed"/>
        <w:tblCellMar>
          <w:top w:w="28" w:type="dxa"/>
          <w:left w:w="28" w:type="dxa"/>
          <w:bottom w:w="28" w:type="dxa"/>
          <w:right w:w="28" w:type="dxa"/>
        </w:tblCellMar>
      </w:tblPr>
      <w:tblGrid>
        <w:gridCol w:w="1653"/>
        <w:gridCol w:w="2186"/>
      </w:tblGrid>
      <w:tr>
        <w:trPr/>
        <w:tc>
          <w:tcPr>
            <w:tcW w:w="165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Field</w:t>
            </w:r>
          </w:p>
        </w:tc>
        <w:tc>
          <w:tcPr>
            <w:tcW w:w="2186"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is</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URL key</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The album's address ending, e.g. </w:t>
            </w:r>
            <w:r>
              <w:rPr>
                <w:rStyle w:val="SourceText"/>
              </w:rPr>
              <w:t>gal-farewell</w:t>
            </w:r>
            <w:r>
              <w:rPr/>
              <w:t xml:space="preserve">. </w:t>
            </w:r>
            <w:r>
              <w:rPr>
                <w:b/>
              </w:rPr>
              <w:t>Permanent.</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Hub-card title</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album's name on the Gallery hub card.</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Album-page heading</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heading at the top of the album's own page.</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Hub-card sub-line</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small line on the card, usually the years ("2023 – 2025").</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Hub-card photo</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card's cover photo (required).</w:t>
            </w:r>
          </w:p>
        </w:tc>
      </w:tr>
      <w:tr>
        <w:trPr/>
        <w:tc>
          <w:tcPr>
            <w:tcW w:w="16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Visible on the gallery hub</w:t>
            </w:r>
          </w:p>
        </w:tc>
        <w:tc>
          <w:tcPr>
            <w:tcW w:w="2186"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Show or hide the card.</w:t>
            </w:r>
          </w:p>
        </w:tc>
      </w:tr>
    </w:tbl>
    <w:p>
      <w:pPr>
        <w:pStyle w:val="BodyText"/>
        <w:numPr>
          <w:ilvl w:val="0"/>
          <w:numId w:val="21"/>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Album tabs</w:t>
      </w:r>
      <w:r>
        <w:rPr>
          <w:bdr w:val="single" w:sz="2" w:space="21" w:color="000000"/>
          <w:shd w:fill="FFFFFF" w:val="clear"/>
        </w:rPr>
        <w:t xml:space="preserve"> — buttons for each album; press one to work on that album. </w:t>
      </w:r>
    </w:p>
    <w:p>
      <w:pPr>
        <w:pStyle w:val="BodyText"/>
        <w:numPr>
          <w:ilvl w:val="0"/>
          <w:numId w:val="21"/>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Album card</w:t>
      </w:r>
      <w:r>
        <w:rPr>
          <w:bdr w:val="single" w:sz="2" w:space="21" w:color="000000"/>
          <w:shd w:fill="FFFFFF" w:val="clear"/>
        </w:rPr>
        <w:t xml:space="preserve"> — a preview of the selected album's hub card; pencil to edit it. </w:t>
      </w:r>
    </w:p>
    <w:p>
      <w:pPr>
        <w:pStyle w:val="BodyText"/>
        <w:numPr>
          <w:ilvl w:val="0"/>
          <w:numId w:val="21"/>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Years &amp; photos</w:t>
      </w:r>
      <w:r>
        <w:rPr>
          <w:bdr w:val="single" w:sz="2" w:space="21" w:color="000000"/>
          <w:shd w:fill="FFFFFF" w:val="clear"/>
        </w:rPr>
        <w:t xml:space="preserve"> — each album is organised by year. </w:t>
      </w:r>
      <w:r>
        <w:rPr>
          <w:b/>
          <w:color w:val="FFFFFF"/>
          <w:sz w:val="20"/>
          <w:shd w:fill="000080" w:val="clear"/>
        </w:rPr>
        <w:t>+ Add year</w:t>
      </w:r>
      <w:r>
        <w:rPr>
          <w:bdr w:val="single" w:sz="2" w:space="21" w:color="000000"/>
          <w:shd w:fill="FFFFFF" w:val="clear"/>
        </w:rPr>
        <w:t xml:space="preserve"> asks for the year label (e.g. "2025"). Each year row shows how many photos it holds; press its </w:t>
      </w:r>
      <w:r>
        <w:rPr>
          <w:b/>
          <w:bdr w:val="single" w:sz="2" w:space="21" w:color="000000"/>
          <w:shd w:fill="FFFFFF" w:val="clear"/>
        </w:rPr>
        <w:t>picture button</w:t>
      </w:r>
      <w:r>
        <w:rPr>
          <w:bdr w:val="single" w:sz="2" w:space="21" w:color="000000"/>
          <w:shd w:fill="FFFFFF" w:val="clear"/>
        </w:rPr>
        <w:t xml:space="preserve"> to open that year's photo set — add photos, drag to reorder, remove with ×. The first year in the list is the one visitors see first. </w:t>
      </w:r>
    </w:p>
    <w:p>
      <w:pPr>
        <w:pStyle w:val="BodyText"/>
        <w:numPr>
          <w:ilvl w:val="0"/>
          <w:numId w:val="21"/>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The </w:t>
      </w:r>
      <w:r>
        <w:rPr>
          <w:b/>
          <w:bdr w:val="single" w:sz="2" w:space="21" w:color="000000"/>
          <w:shd w:fill="FFFFFF" w:val="clear"/>
        </w:rPr>
        <w:t>10 original albums</w:t>
      </w:r>
      <w:r>
        <w:rPr>
          <w:bdr w:val="single" w:sz="2" w:space="21" w:color="000000"/>
          <w:shd w:fill="FFFFFF" w:val="clear"/>
        </w:rPr>
        <w:t xml:space="preserve"> can be edited and hidden but not deleted; albums you create can be deleted. Deleting a </w:t>
      </w:r>
      <w:r>
        <w:rPr>
          <w:b/>
          <w:bdr w:val="single" w:sz="2" w:space="21" w:color="000000"/>
          <w:shd w:fill="FFFFFF" w:val="clear"/>
        </w:rPr>
        <w:t>year</w:t>
      </w:r>
      <w:r>
        <w:rPr>
          <w:bdr w:val="single" w:sz="2" w:space="21" w:color="000000"/>
          <w:shd w:fill="FFFFFF" w:val="clear"/>
        </w:rPr>
        <w:t xml:space="preserve"> removes its photo list, but the photos themselves stay in the Media Library. </w:t>
      </w:r>
    </w:p>
    <w:p>
      <w:pPr>
        <w:pStyle w:val="Heading3"/>
        <w:bidi w:val="0"/>
        <w:jc w:val="left"/>
        <w:rPr>
          <w:bdr w:val="single" w:sz="2" w:space="21" w:color="000000"/>
          <w:shd w:fill="FFFFFF" w:val="clear"/>
        </w:rPr>
      </w:pPr>
      <w:r>
        <w:rPr>
          <w:bdr w:val="single" w:sz="2" w:space="21" w:color="000000"/>
          <w:shd w:fill="FFFFFF" w:val="clear"/>
        </w:rPr>
        <w:t>8.12 What's Unique</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"What's Unique?" feature blocks on the Home page (ESC, Language Academies…). Fields: </w:t>
      </w:r>
      <w:r>
        <w:rPr>
          <w:b/>
          <w:bdr w:val="single" w:sz="2" w:space="21" w:color="000000"/>
          <w:shd w:fill="FFFFFF" w:val="clear"/>
        </w:rPr>
        <w:t>Title</w:t>
      </w:r>
      <w:r>
        <w:rPr>
          <w:bdr w:val="single" w:sz="2" w:space="21" w:color="000000"/>
          <w:shd w:fill="FFFFFF" w:val="clear"/>
        </w:rPr>
        <w:t xml:space="preserve">, </w:t>
      </w:r>
      <w:r>
        <w:rPr>
          <w:b/>
          <w:bdr w:val="single" w:sz="2" w:space="21" w:color="000000"/>
          <w:shd w:fill="FFFFFF" w:val="clear"/>
        </w:rPr>
        <w:t>Content</w:t>
      </w:r>
      <w:r>
        <w:rPr>
          <w:bdr w:val="single" w:sz="2" w:space="21" w:color="000000"/>
          <w:shd w:fill="FFFFFF" w:val="clear"/>
        </w:rPr>
        <w:t xml:space="preserve"> (bold/gold toolbar), </w:t>
      </w:r>
      <w:r>
        <w:rPr>
          <w:b/>
          <w:bdr w:val="single" w:sz="2" w:space="21" w:color="000000"/>
          <w:shd w:fill="FFFFFF" w:val="clear"/>
        </w:rPr>
        <w:t>Image</w:t>
      </w:r>
      <w:r>
        <w:rPr>
          <w:bdr w:val="single" w:sz="2" w:space="21" w:color="000000"/>
          <w:shd w:fill="FFFFFF" w:val="clear"/>
        </w:rPr>
        <w:t xml:space="preserve">, </w:t>
      </w:r>
      <w:r>
        <w:rPr>
          <w:b/>
          <w:bdr w:val="single" w:sz="2" w:space="21" w:color="000000"/>
          <w:shd w:fill="FFFFFF" w:val="clear"/>
        </w:rPr>
        <w:t>Visible on site</w:t>
      </w:r>
      <w:r>
        <w:rPr>
          <w:bdr w:val="single" w:sz="2" w:space="21" w:color="000000"/>
          <w:shd w:fill="FFFFFF" w:val="clear"/>
        </w:rPr>
        <w:t>. Blocks alternate image-left / image-right automatically as you reorder them.</w:t>
      </w:r>
    </w:p>
    <w:p>
      <w:pPr>
        <w:pStyle w:val="Heading3"/>
        <w:bidi w:val="0"/>
        <w:jc w:val="left"/>
        <w:rPr>
          <w:bdr w:val="single" w:sz="2" w:space="21" w:color="000000"/>
          <w:shd w:fill="FFFFFF" w:val="clear"/>
        </w:rPr>
      </w:pPr>
      <w:r>
        <w:rPr>
          <w:bdr w:val="single" w:sz="2" w:space="21" w:color="000000"/>
          <w:shd w:fill="FFFFFF" w:val="clear"/>
        </w:rPr>
        <w:t>8.13 News Ticker</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scrolling announcement bar. Each item is one short message that visitors can click. Fields: </w:t>
      </w:r>
      <w:r>
        <w:rPr>
          <w:b/>
          <w:bdr w:val="single" w:sz="2" w:space="21" w:color="000000"/>
          <w:shd w:fill="FFFFFF" w:val="clear"/>
        </w:rPr>
        <w:t>Text</w:t>
      </w:r>
      <w:r>
        <w:rPr>
          <w:bdr w:val="single" w:sz="2" w:space="21" w:color="000000"/>
          <w:shd w:fill="FFFFFF" w:val="clear"/>
        </w:rPr>
        <w:t xml:space="preserve"> (the announcement), </w:t>
      </w:r>
      <w:r>
        <w:rPr>
          <w:b/>
          <w:bdr w:val="single" w:sz="2" w:space="21" w:color="000000"/>
          <w:shd w:fill="FFFFFF" w:val="clear"/>
        </w:rPr>
        <w:t>Link</w:t>
      </w:r>
      <w:r>
        <w:rPr>
          <w:bdr w:val="single" w:sz="2" w:space="21" w:color="000000"/>
          <w:shd w:fill="FFFFFF" w:val="clear"/>
        </w:rPr>
        <w:t xml:space="preserve"> (the page or video it opens), </w:t>
      </w:r>
      <w:r>
        <w:rPr>
          <w:b/>
          <w:bdr w:val="single" w:sz="2" w:space="21" w:color="000000"/>
          <w:shd w:fill="FFFFFF" w:val="clear"/>
        </w:rPr>
        <w:t>Visible on site</w:t>
      </w:r>
      <w:r>
        <w:rPr>
          <w:bdr w:val="single" w:sz="2" w:space="21" w:color="000000"/>
          <w:shd w:fill="FFFFFF" w:val="clear"/>
        </w:rPr>
        <w:t>. Keep announcements short — they scroll past quickly.</w:t>
      </w:r>
    </w:p>
    <w:p>
      <w:pPr>
        <w:pStyle w:val="Heading3"/>
        <w:bidi w:val="0"/>
        <w:jc w:val="left"/>
        <w:rPr>
          <w:bdr w:val="single" w:sz="2" w:space="21" w:color="000000"/>
          <w:shd w:fill="FFFFFF" w:val="clear"/>
        </w:rPr>
      </w:pPr>
      <w:r>
        <w:rPr>
          <w:bdr w:val="single" w:sz="2" w:space="21" w:color="000000"/>
          <w:shd w:fill="FFFFFF" w:val="clear"/>
        </w:rPr>
        <w:t>8.14 New Updates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"New Updates" video-highlights carousel on the Home page. Each card previews its slide. Fields: </w:t>
      </w:r>
      <w:r>
        <w:rPr>
          <w:b/>
          <w:bdr w:val="single" w:sz="2" w:space="21" w:color="000000"/>
          <w:shd w:fill="FFFFFF" w:val="clear"/>
        </w:rPr>
        <w:t>Title</w:t>
      </w:r>
      <w:r>
        <w:rPr>
          <w:bdr w:val="single" w:sz="2" w:space="21" w:color="000000"/>
          <w:shd w:fill="FFFFFF" w:val="clear"/>
        </w:rPr>
        <w:t xml:space="preserve">, </w:t>
      </w:r>
      <w:r>
        <w:rPr>
          <w:b/>
          <w:bdr w:val="single" w:sz="2" w:space="21" w:color="000000"/>
          <w:shd w:fill="FFFFFF" w:val="clear"/>
        </w:rPr>
        <w:t>Subtitle</w:t>
      </w:r>
      <w:r>
        <w:rPr>
          <w:bdr w:val="single" w:sz="2" w:space="21" w:color="000000"/>
          <w:shd w:fill="FFFFFF" w:val="clear"/>
        </w:rPr>
        <w:t xml:space="preserve">, </w:t>
      </w:r>
      <w:r>
        <w:rPr>
          <w:b/>
          <w:bdr w:val="single" w:sz="2" w:space="21" w:color="000000"/>
          <w:shd w:fill="FFFFFF" w:val="clear"/>
        </w:rPr>
        <w:t>Video link</w:t>
      </w:r>
      <w:r>
        <w:rPr>
          <w:bdr w:val="single" w:sz="2" w:space="21" w:color="000000"/>
          <w:shd w:fill="FFFFFF" w:val="clear"/>
        </w:rPr>
        <w:t xml:space="preserve"> (e.g. a YouTube address — optional), </w:t>
      </w:r>
      <w:r>
        <w:rPr>
          <w:b/>
          <w:bdr w:val="single" w:sz="2" w:space="21" w:color="000000"/>
          <w:shd w:fill="FFFFFF" w:val="clear"/>
        </w:rPr>
        <w:t>Button label</w:t>
      </w:r>
      <w:r>
        <w:rPr>
          <w:bdr w:val="single" w:sz="2" w:space="21" w:color="000000"/>
          <w:shd w:fill="FFFFFF" w:val="clear"/>
        </w:rPr>
        <w:t xml:space="preserve"> (e.g. "Watch"), </w:t>
      </w:r>
      <w:r>
        <w:rPr>
          <w:b/>
          <w:bdr w:val="single" w:sz="2" w:space="21" w:color="000000"/>
          <w:shd w:fill="FFFFFF" w:val="clear"/>
        </w:rPr>
        <w:t>Slide image</w:t>
      </w:r>
      <w:r>
        <w:rPr>
          <w:bdr w:val="single" w:sz="2" w:space="21" w:color="000000"/>
          <w:shd w:fill="FFFFFF" w:val="clear"/>
        </w:rPr>
        <w:t xml:space="preserve"> (required), </w:t>
      </w:r>
      <w:r>
        <w:rPr>
          <w:b/>
          <w:bdr w:val="single" w:sz="2" w:space="21" w:color="000000"/>
          <w:shd w:fill="FFFFFF" w:val="clear"/>
        </w:rPr>
        <w:t>Visible on site</w:t>
      </w:r>
      <w:r>
        <w:rPr>
          <w:bdr w:val="single" w:sz="2" w:space="21" w:color="000000"/>
          <w:shd w:fill="FFFFFF" w:val="clear"/>
        </w:rPr>
        <w:t>.</w:t>
      </w:r>
    </w:p>
    <w:p>
      <w:pPr>
        <w:pStyle w:val="Heading3"/>
        <w:bidi w:val="0"/>
        <w:jc w:val="left"/>
        <w:rPr>
          <w:bdr w:val="single" w:sz="2" w:space="21" w:color="000000"/>
          <w:shd w:fill="FFFFFF" w:val="clear"/>
        </w:rPr>
      </w:pPr>
      <w:r>
        <w:rPr>
          <w:bdr w:val="single" w:sz="2" w:space="21" w:color="000000"/>
          <w:shd w:fill="FFFFFF" w:val="clear"/>
        </w:rPr>
        <w:t>8.15 Top Marks</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the board-exam toppers boards. Content is organised by </w:t>
      </w:r>
      <w:r>
        <w:rPr>
          <w:b/>
          <w:bdr w:val="single" w:sz="2" w:space="21" w:color="000000"/>
          <w:shd w:fill="FFFFFF" w:val="clear"/>
        </w:rPr>
        <w:t>year</w:t>
      </w:r>
      <w:r>
        <w:rPr>
          <w:bdr w:val="single" w:sz="2" w:space="21" w:color="000000"/>
          <w:shd w:fill="FFFFFF" w:val="clear"/>
        </w:rPr>
        <w:t xml:space="preserve">, and inside each year by </w:t>
      </w:r>
      <w:r>
        <w:rPr>
          <w:b/>
          <w:bdr w:val="single" w:sz="2" w:space="21" w:color="000000"/>
          <w:shd w:fill="FFFFFF" w:val="clear"/>
        </w:rPr>
        <w:t>standard</w:t>
      </w:r>
      <w:r>
        <w:rPr>
          <w:bdr w:val="single" w:sz="2" w:space="21" w:color="000000"/>
          <w:shd w:fill="FFFFFF" w:val="clear"/>
        </w:rPr>
        <w:t xml:space="preserve"> (10th / 11th / 12th).</w:t>
      </w:r>
    </w:p>
    <w:p>
      <w:pPr>
        <w:pStyle w:val="BodyText"/>
        <w:numPr>
          <w:ilvl w:val="0"/>
          <w:numId w:val="22"/>
        </w:numPr>
        <w:tabs>
          <w:tab w:val="clear" w:pos="1134"/>
          <w:tab w:val="left" w:pos="709" w:leader="none"/>
        </w:tabs>
        <w:bidi w:val="0"/>
        <w:spacing w:before="120" w:after="0"/>
        <w:ind w:hanging="283" w:left="709" w:right="0"/>
        <w:jc w:val="left"/>
        <w:rPr>
          <w:bdr w:val="single" w:sz="2" w:space="21" w:color="000000"/>
          <w:shd w:fill="FFFFFF" w:val="clear"/>
        </w:rPr>
      </w:pPr>
      <w:r>
        <w:rPr>
          <w:b/>
          <w:color w:val="FFFFFF"/>
          <w:sz w:val="20"/>
          <w:shd w:fill="000080" w:val="clear"/>
        </w:rPr>
        <w:t>+ Add year</w:t>
      </w:r>
      <w:r>
        <w:rPr>
          <w:bdr w:val="single" w:sz="2" w:space="21" w:color="000000"/>
          <w:shd w:fill="FFFFFF" w:val="clear"/>
        </w:rPr>
        <w:t xml:space="preserve"> — creates a new year (e.g. 2026). Each year has its own card. </w:t>
      </w:r>
    </w:p>
    <w:p>
      <w:pPr>
        <w:pStyle w:val="BodyText"/>
        <w:numPr>
          <w:ilvl w:val="0"/>
          <w:numId w:val="22"/>
        </w:numPr>
        <w:tabs>
          <w:tab w:val="clear" w:pos="1134"/>
          <w:tab w:val="left" w:pos="709" w:leader="none"/>
        </w:tabs>
        <w:bidi w:val="0"/>
        <w:spacing w:before="120" w:after="0"/>
        <w:ind w:hanging="283" w:left="709" w:right="0"/>
        <w:jc w:val="left"/>
        <w:rPr>
          <w:bdr w:val="single" w:sz="2" w:space="21" w:color="000000"/>
          <w:shd w:fill="FFFFFF" w:val="clear"/>
        </w:rPr>
      </w:pPr>
      <w:r>
        <w:rPr>
          <w:bdr w:val="single" w:sz="2" w:space="21" w:color="000000"/>
          <w:shd w:fill="FFFFFF" w:val="clear"/>
        </w:rPr>
        <w:t xml:space="preserve">Inside a year: </w:t>
      </w:r>
      <w:r>
        <w:rPr>
          <w:b/>
          <w:color w:val="FFFFFF"/>
          <w:sz w:val="20"/>
          <w:shd w:fill="000080" w:val="clear"/>
        </w:rPr>
        <w:t>+ Add topper</w:t>
      </w:r>
      <w:r>
        <w:rPr>
          <w:bdr w:val="single" w:sz="2" w:space="21" w:color="000000"/>
          <w:shd w:fill="FFFFFF" w:val="clear"/>
        </w:rPr>
        <w:t xml:space="preserve"> asks for </w:t>
      </w:r>
      <w:r>
        <w:rPr>
          <w:b/>
          <w:bdr w:val="single" w:sz="2" w:space="21" w:color="000000"/>
          <w:shd w:fill="FFFFFF" w:val="clear"/>
        </w:rPr>
        <w:t>Standard</w:t>
      </w:r>
      <w:r>
        <w:rPr>
          <w:bdr w:val="single" w:sz="2" w:space="21" w:color="000000"/>
          <w:shd w:fill="FFFFFF" w:val="clear"/>
        </w:rPr>
        <w:t xml:space="preserve"> (10 / 11 / 12), </w:t>
      </w:r>
      <w:r>
        <w:rPr>
          <w:b/>
          <w:bdr w:val="single" w:sz="2" w:space="21" w:color="000000"/>
          <w:shd w:fill="FFFFFF" w:val="clear"/>
        </w:rPr>
        <w:t>Rank</w:t>
      </w:r>
      <w:r>
        <w:rPr>
          <w:bdr w:val="single" w:sz="2" w:space="21" w:color="000000"/>
          <w:shd w:fill="FFFFFF" w:val="clear"/>
        </w:rPr>
        <w:t xml:space="preserve"> (I / II / III), </w:t>
      </w:r>
      <w:r>
        <w:rPr>
          <w:b/>
          <w:bdr w:val="single" w:sz="2" w:space="21" w:color="000000"/>
          <w:shd w:fill="FFFFFF" w:val="clear"/>
        </w:rPr>
        <w:t>Student name</w:t>
      </w:r>
      <w:r>
        <w:rPr>
          <w:bdr w:val="single" w:sz="2" w:space="21" w:color="000000"/>
          <w:shd w:fill="FFFFFF" w:val="clear"/>
        </w:rPr>
        <w:t xml:space="preserve">, </w:t>
      </w:r>
      <w:r>
        <w:rPr>
          <w:b/>
          <w:bdr w:val="single" w:sz="2" w:space="21" w:color="000000"/>
          <w:shd w:fill="FFFFFF" w:val="clear"/>
        </w:rPr>
        <w:t>Marks scored</w:t>
      </w:r>
      <w:r>
        <w:rPr>
          <w:bdr w:val="single" w:sz="2" w:space="21" w:color="000000"/>
          <w:shd w:fill="FFFFFF" w:val="clear"/>
        </w:rPr>
        <w:t xml:space="preserve"> and </w:t>
      </w:r>
      <w:r>
        <w:rPr>
          <w:b/>
          <w:bdr w:val="single" w:sz="2" w:space="21" w:color="000000"/>
          <w:shd w:fill="FFFFFF" w:val="clear"/>
        </w:rPr>
        <w:t>Marks total</w:t>
      </w:r>
      <w:r>
        <w:rPr>
          <w:bdr w:val="single" w:sz="2" w:space="21" w:color="000000"/>
          <w:shd w:fill="FFFFFF" w:val="clear"/>
        </w:rPr>
        <w:t xml:space="preserve">. Toppers appear in a neat table; use the arrows to order them within the year. </w:t>
      </w:r>
    </w:p>
    <w:p>
      <w:pPr>
        <w:pStyle w:val="BodyText"/>
        <w:numPr>
          <w:ilvl w:val="0"/>
          <w:numId w:val="22"/>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The eye button hides a whole year; the bin deletes a year </w:t>
      </w:r>
      <w:r>
        <w:rPr>
          <w:b/>
          <w:bdr w:val="single" w:sz="2" w:space="21" w:color="000000"/>
          <w:shd w:fill="FFFFFF" w:val="clear"/>
        </w:rPr>
        <w:t>and all its toppers</w:t>
      </w:r>
      <w:r>
        <w:rPr>
          <w:bdr w:val="single" w:sz="2" w:space="21" w:color="000000"/>
          <w:shd w:fill="FFFFFF" w:val="clear"/>
        </w:rPr>
        <w:t xml:space="preserve"> (the panel warns you first). </w:t>
      </w:r>
    </w:p>
    <w:p>
      <w:pPr>
        <w:pStyle w:val="BodyText"/>
        <w:numPr>
          <w:ilvl w:val="0"/>
          <w:numId w:val="22"/>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The website shows only the most recent visible years — how many is set in </w:t>
      </w:r>
      <w:r>
        <w:rPr>
          <w:b/>
          <w:bdr w:val="single" w:sz="2" w:space="21" w:color="000000"/>
          <w:shd w:fill="FFFFFF" w:val="clear"/>
        </w:rPr>
        <w:t>Site Settings → Top-Marks years shown</w:t>
      </w:r>
      <w:r>
        <w:rPr>
          <w:bdr w:val="single" w:sz="2" w:space="21" w:color="000000"/>
          <w:shd w:fill="FFFFFF" w:val="clear"/>
        </w:rPr>
        <w:t xml:space="preserve">. </w:t>
      </w:r>
    </w:p>
    <w:p>
      <w:pPr>
        <w:pStyle w:val="Heading3"/>
        <w:bidi w:val="0"/>
        <w:jc w:val="left"/>
        <w:rPr>
          <w:bdr w:val="single" w:sz="2" w:space="21" w:color="000000"/>
          <w:shd w:fill="FFFFFF" w:val="clear"/>
        </w:rPr>
      </w:pPr>
      <w:r>
        <w:rPr>
          <w:bdr w:val="single" w:sz="2" w:space="21" w:color="000000"/>
          <w:shd w:fill="FFFFFF" w:val="clear"/>
        </w:rPr>
        <w:t>8.16 Media Library</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every image the website has — the original photo collection plus everything uploaded through the panel. This is the one place to manage photos themselves (everywhere else you manage </w:t>
      </w:r>
      <w:r>
        <w:rPr>
          <w:i/>
          <w:bdr w:val="single" w:sz="2" w:space="21" w:color="000000"/>
          <w:shd w:fill="FFFFFF" w:val="clear"/>
        </w:rPr>
        <w:t>where photos are used</w:t>
      </w:r>
      <w:r>
        <w:rPr>
          <w:bdr w:val="single" w:sz="2" w:space="21" w:color="000000"/>
          <w:shd w:fill="FFFFFF" w:val="clear"/>
        </w:rPr>
        <w:t>).</w:t>
      </w:r>
    </w:p>
    <w:p>
      <w:pPr>
        <w:pStyle w:val="BodyText"/>
        <w:numPr>
          <w:ilvl w:val="0"/>
          <w:numId w:val="23"/>
        </w:numPr>
        <w:tabs>
          <w:tab w:val="clear" w:pos="1134"/>
          <w:tab w:val="left" w:pos="709" w:leader="none"/>
        </w:tabs>
        <w:bidi w:val="0"/>
        <w:spacing w:before="120" w:after="0"/>
        <w:ind w:hanging="283" w:left="709" w:right="0"/>
        <w:jc w:val="left"/>
        <w:rPr>
          <w:bdr w:val="single" w:sz="2" w:space="21" w:color="000000"/>
          <w:shd w:fill="FFFFFF" w:val="clear"/>
        </w:rPr>
      </w:pPr>
      <w:r>
        <w:rPr>
          <w:b/>
          <w:color w:val="FFFFFF"/>
          <w:sz w:val="20"/>
          <w:shd w:fill="000080" w:val="clear"/>
        </w:rPr>
        <w:t>Upload image</w:t>
      </w:r>
      <w:r>
        <w:rPr>
          <w:bdr w:val="single" w:sz="2" w:space="21" w:color="000000"/>
          <w:shd w:fill="FFFFFF" w:val="clear"/>
        </w:rPr>
        <w:t xml:space="preserve"> — add a new photo (section 6.2). Here you also choose the crop shape yourself, because the panel can't know where you plan to use it. </w:t>
      </w:r>
    </w:p>
    <w:p>
      <w:pPr>
        <w:pStyle w:val="BodyText"/>
        <w:numPr>
          <w:ilvl w:val="0"/>
          <w:numId w:val="23"/>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Search box</w:t>
      </w:r>
      <w:r>
        <w:rPr>
          <w:bdr w:val="single" w:sz="2" w:space="21" w:color="000000"/>
          <w:shd w:fill="FFFFFF" w:val="clear"/>
        </w:rPr>
        <w:t xml:space="preserve"> — filter by file name. </w:t>
      </w:r>
    </w:p>
    <w:p>
      <w:pPr>
        <w:pStyle w:val="BodyText"/>
        <w:numPr>
          <w:ilvl w:val="0"/>
          <w:numId w:val="23"/>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"Unused only"</w:t>
      </w:r>
      <w:r>
        <w:rPr>
          <w:bdr w:val="single" w:sz="2" w:space="21" w:color="000000"/>
          <w:shd w:fill="FFFFFF" w:val="clear"/>
        </w:rPr>
        <w:t xml:space="preserve"> — tick to see photos that aren't used anywhere on the site (candidates for deletion or for reuse). </w:t>
      </w:r>
    </w:p>
    <w:p>
      <w:pPr>
        <w:pStyle w:val="BodyText"/>
        <w:numPr>
          <w:ilvl w:val="0"/>
          <w:numId w:val="23"/>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Each tile shows a badge: a link symbol with a number (used in that many places) or </w:t>
      </w:r>
      <w:r>
        <w:rPr>
          <w:b/>
          <w:bdr w:val="single" w:sz="2" w:space="21" w:color="000000"/>
          <w:shd w:fill="FFFFFF" w:val="clear"/>
        </w:rPr>
        <w:t>"unused"</w:t>
      </w:r>
      <w:r>
        <w:rPr>
          <w:bdr w:val="single" w:sz="2" w:space="21" w:color="000000"/>
          <w:shd w:fill="FFFFFF" w:val="clear"/>
        </w:rPr>
        <w:t xml:space="preserve">. </w:t>
      </w:r>
    </w:p>
    <w:p>
      <w:pPr>
        <w:pStyle w:val="BodyText"/>
        <w:numPr>
          <w:ilvl w:val="0"/>
          <w:numId w:val="23"/>
        </w:numPr>
        <w:tabs>
          <w:tab w:val="clear" w:pos="1134"/>
          <w:tab w:val="left" w:pos="709" w:leader="none"/>
        </w:tabs>
        <w:bidi w:val="0"/>
        <w:spacing w:before="120" w:after="0"/>
        <w:ind w:hanging="283" w:left="709" w:right="0"/>
        <w:jc w:val="left"/>
        <w:rPr>
          <w:bdr w:val="single" w:sz="2" w:space="21" w:color="000000"/>
          <w:shd w:fill="FFFFFF" w:val="clear"/>
        </w:rPr>
      </w:pPr>
      <w:r>
        <w:rPr>
          <w:b/>
          <w:bdr w:val="single" w:sz="2" w:space="21" w:color="000000"/>
          <w:shd w:fill="FFFFFF" w:val="clear"/>
        </w:rPr>
        <w:t>Click a tile</w:t>
      </w:r>
      <w:r>
        <w:rPr>
          <w:bdr w:val="single" w:sz="2" w:space="21" w:color="000000"/>
          <w:shd w:fill="FFFFFF" w:val="clear"/>
        </w:rPr>
        <w:t xml:space="preserve"> to open its details: where exactly it is used, its description (alt text — editable, press </w:t>
      </w:r>
      <w:r>
        <w:rPr>
          <w:b/>
          <w:color w:val="FFFFFF"/>
          <w:sz w:val="20"/>
          <w:shd w:fill="000080" w:val="clear"/>
        </w:rPr>
        <w:t>Save description</w:t>
      </w:r>
      <w:r>
        <w:rPr>
          <w:bdr w:val="single" w:sz="2" w:space="21" w:color="000000"/>
          <w:shd w:fill="FFFFFF" w:val="clear"/>
        </w:rPr>
        <w:t xml:space="preserve">), and </w:t>
      </w:r>
      <w:r>
        <w:rPr>
          <w:b/>
          <w:color w:val="FFFFFF"/>
          <w:sz w:val="20"/>
          <w:shd w:fill="000080" w:val="clear"/>
        </w:rPr>
        <w:t>Delete image</w:t>
      </w:r>
      <w:r>
        <w:rPr>
          <w:bdr w:val="single" w:sz="2" w:space="21" w:color="000000"/>
          <w:shd w:fill="FFFFFF" w:val="clear"/>
        </w:rPr>
        <w:t xml:space="preserve">. Deleting is only possible when the photo is </w:t>
      </w:r>
      <w:r>
        <w:rPr>
          <w:b/>
          <w:bdr w:val="single" w:sz="2" w:space="21" w:color="000000"/>
          <w:shd w:fill="FFFFFF" w:val="clear"/>
        </w:rPr>
        <w:t>not used anywhere</w:t>
      </w:r>
      <w:r>
        <w:rPr>
          <w:bdr w:val="single" w:sz="2" w:space="21" w:color="000000"/>
          <w:shd w:fill="FFFFFF" w:val="clear"/>
        </w:rPr>
        <w:t xml:space="preserve"> — the button stays greyed out otherwise. Remove it from every place first, then delete. </w:t>
      </w:r>
    </w:p>
    <w:p>
      <w:pPr>
        <w:pStyle w:val="BodyText"/>
        <w:numPr>
          <w:ilvl w:val="0"/>
          <w:numId w:val="23"/>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Crop button</w:t>
      </w:r>
      <w:r>
        <w:rPr>
          <w:bdr w:val="single" w:sz="2" w:space="21" w:color="000000"/>
          <w:shd w:fill="FFFFFF" w:val="clear"/>
        </w:rPr>
        <w:t xml:space="preserve"> on a tile — re-crop the photo (section 6.3). </w:t>
      </w:r>
    </w:p>
    <w:p>
      <w:pPr>
        <w:pStyle w:val="Heading3"/>
        <w:bidi w:val="0"/>
        <w:jc w:val="left"/>
        <w:rPr>
          <w:bdr w:val="single" w:sz="2" w:space="21" w:color="000000"/>
          <w:shd w:fill="FFFFFF" w:val="clear"/>
        </w:rPr>
      </w:pPr>
      <w:r>
        <w:rPr>
          <w:bdr w:val="single" w:sz="2" w:space="21" w:color="000000"/>
          <w:shd w:fill="FFFFFF" w:val="clear"/>
        </w:rPr>
        <w:t>8.17 SEO</w:t>
      </w:r>
    </w:p>
    <w:p>
      <w:pPr>
        <w:pStyle w:val="BodyText"/>
        <w:bidi w:val="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how each page of the website looks in Google and in the browser tab. One row per page — rows can't be added or removed, only edited:</w:t>
      </w:r>
    </w:p>
    <w:p>
      <w:pPr>
        <w:pStyle w:val="BodyText"/>
        <w:numPr>
          <w:ilvl w:val="0"/>
          <w:numId w:val="24"/>
        </w:numPr>
        <w:tabs>
          <w:tab w:val="clear" w:pos="1134"/>
          <w:tab w:val="left" w:pos="829" w:leader="none"/>
        </w:tabs>
        <w:bidi w:val="0"/>
        <w:spacing w:before="120" w:after="0"/>
        <w:ind w:hanging="283" w:left="829"/>
        <w:jc w:val="left"/>
        <w:rPr>
          <w:bdr w:val="single" w:sz="2" w:space="21" w:color="000000"/>
          <w:shd w:fill="FFFFFF" w:val="clear"/>
        </w:rPr>
      </w:pPr>
      <w:r>
        <w:rPr>
          <w:b/>
          <w:bdr w:val="single" w:sz="2" w:space="21" w:color="000000"/>
          <w:shd w:fill="FFFFFF" w:val="clear"/>
        </w:rPr>
        <w:t>Browser/search title</w:t>
      </w:r>
      <w:r>
        <w:rPr>
          <w:bdr w:val="single" w:sz="2" w:space="21" w:color="000000"/>
          <w:shd w:fill="FFFFFF" w:val="clear"/>
        </w:rPr>
        <w:t xml:space="preserve"> — the page's title in the browser tab and as the blue headline in Google results. Google shows roughly the first </w:t>
      </w:r>
      <w:r>
        <w:rPr>
          <w:b/>
          <w:bdr w:val="single" w:sz="2" w:space="21" w:color="000000"/>
          <w:shd w:fill="FFFFFF" w:val="clear"/>
        </w:rPr>
        <w:t>60 characters</w:t>
      </w:r>
      <w:r>
        <w:rPr>
          <w:bdr w:val="single" w:sz="2" w:space="21" w:color="000000"/>
          <w:shd w:fill="FFFFFF" w:val="clear"/>
        </w:rPr>
        <w:t xml:space="preserve"> — put the important words first. </w:t>
      </w:r>
    </w:p>
    <w:p>
      <w:pPr>
        <w:pStyle w:val="BodyText"/>
        <w:numPr>
          <w:ilvl w:val="0"/>
          <w:numId w:val="24"/>
        </w:numPr>
        <w:tabs>
          <w:tab w:val="clear" w:pos="1134"/>
          <w:tab w:val="left" w:pos="829" w:leader="none"/>
        </w:tabs>
        <w:bidi w:val="0"/>
        <w:ind w:hanging="283" w:left="829"/>
        <w:jc w:val="left"/>
        <w:rPr>
          <w:bdr w:val="single" w:sz="2" w:space="21" w:color="000000"/>
          <w:shd w:fill="FFFFFF" w:val="clear"/>
        </w:rPr>
      </w:pPr>
      <w:r>
        <w:rPr>
          <w:b/>
          <w:bdr w:val="single" w:sz="2" w:space="21" w:color="000000"/>
          <w:shd w:fill="FFFFFF" w:val="clear"/>
        </w:rPr>
        <w:t>Meta description</w:t>
      </w:r>
      <w:r>
        <w:rPr>
          <w:bdr w:val="single" w:sz="2" w:space="21" w:color="000000"/>
          <w:shd w:fill="FFFFFF" w:val="clear"/>
        </w:rPr>
        <w:t xml:space="preserve"> — the grey text under the headline in Google results. Roughly the first </w:t>
      </w:r>
      <w:r>
        <w:rPr>
          <w:b/>
          <w:bdr w:val="single" w:sz="2" w:space="21" w:color="000000"/>
          <w:shd w:fill="FFFFFF" w:val="clear"/>
        </w:rPr>
        <w:t>155 characters</w:t>
      </w:r>
      <w:r>
        <w:rPr>
          <w:bdr w:val="single" w:sz="2" w:space="21" w:color="000000"/>
          <w:shd w:fill="FFFFFF" w:val="clear"/>
        </w:rPr>
        <w:t xml:space="preserve"> are shown. Write a natural sentence that would make a parent click. </w:t>
      </w:r>
    </w:p>
    <w:p>
      <w:pPr>
        <w:pStyle w:val="BodyText"/>
        <w:bidi w:val="0"/>
        <w:jc w:val="left"/>
        <w:rPr>
          <w:bdr w:val="single" w:sz="2" w:space="21" w:color="000000"/>
          <w:shd w:fill="FFFFFF" w:val="clear"/>
        </w:rPr>
      </w:pPr>
      <w:r>
        <w:rPr>
          <w:bdr w:val="single" w:sz="2" w:space="21" w:color="000000"/>
          <w:shd w:fill="FFFFFF" w:val="clear"/>
        </w:rPr>
        <w:t>Changes here don't alter the page itself — only how search engines and browser tabs present it. Google may take days or weeks to pick up new text; that is normal.</w:t>
      </w:r>
    </w:p>
    <w:p>
      <w:pPr>
        <w:pStyle w:val="Heading3"/>
        <w:bidi w:val="0"/>
        <w:jc w:val="left"/>
        <w:rPr>
          <w:bdr w:val="single" w:sz="2" w:space="21" w:color="000000"/>
          <w:shd w:fill="FFFFFF" w:val="clear"/>
        </w:rPr>
      </w:pPr>
      <w:r>
        <w:rPr>
          <w:bdr w:val="single" w:sz="2" w:space="21" w:color="000000"/>
          <w:shd w:fill="FFFFFF" w:val="clear"/>
        </w:rPr>
        <w:t>8.18 Site Settings</w:t>
      </w:r>
    </w:p>
    <w:p>
      <w:pPr>
        <w:pStyle w:val="BodyText"/>
        <w:bidi w:val="0"/>
        <w:ind w:hanging="0" w:left="0" w:right="0"/>
        <w:jc w:val="left"/>
        <w:rPr>
          <w:bdr w:val="single" w:sz="2" w:space="21" w:color="000000"/>
          <w:shd w:fill="FFFFFF" w:val="clear"/>
        </w:rPr>
      </w:pPr>
      <w:r>
        <w:rPr>
          <w:b/>
          <w:bdr w:val="single" w:sz="2" w:space="21" w:color="000000"/>
          <w:shd w:fill="FFFFFF" w:val="clear"/>
        </w:rPr>
        <w:t>Controls:</w:t>
      </w:r>
      <w:r>
        <w:rPr>
          <w:bdr w:val="single" w:sz="2" w:space="21" w:color="000000"/>
          <w:shd w:fill="FFFFFF" w:val="clear"/>
        </w:rPr>
        <w:t xml:space="preserve"> small pieces of text used across many pages. Change a value and press </w:t>
      </w:r>
      <w:r>
        <w:rPr>
          <w:b/>
          <w:color w:val="FFFFFF"/>
          <w:sz w:val="20"/>
          <w:shd w:fill="000080" w:val="clear"/>
        </w:rPr>
        <w:t>Save settings</w:t>
      </w:r>
      <w:r>
        <w:rPr>
          <w:bdr w:val="single" w:sz="2" w:space="21" w:color="000000"/>
          <w:shd w:fill="FFFFFF" w:val="clear"/>
        </w:rPr>
        <w:t xml:space="preserve"> at the bottom — one save updates the whole site.</w:t>
      </w:r>
    </w:p>
    <w:tbl>
      <w:tblPr>
        <w:tblW w:w="4548" w:type="dxa"/>
        <w:jc w:val="left"/>
        <w:tblInd w:w="-7" w:type="dxa"/>
        <w:tblLayout w:type="fixed"/>
        <w:tblCellMar>
          <w:top w:w="28" w:type="dxa"/>
          <w:left w:w="28" w:type="dxa"/>
          <w:bottom w:w="28" w:type="dxa"/>
          <w:right w:w="28" w:type="dxa"/>
        </w:tblCellMar>
      </w:tblPr>
      <w:tblGrid>
        <w:gridCol w:w="1453"/>
        <w:gridCol w:w="1393"/>
        <w:gridCol w:w="1702"/>
      </w:tblGrid>
      <w:tr>
        <w:trPr/>
        <w:tc>
          <w:tcPr>
            <w:tcW w:w="145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Group</w:t>
            </w:r>
          </w:p>
        </w:tc>
        <w:tc>
          <w:tcPr>
            <w:tcW w:w="139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Settings</w:t>
            </w:r>
          </w:p>
        </w:tc>
        <w:tc>
          <w:tcPr>
            <w:tcW w:w="1702"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Where it appears</w:t>
            </w:r>
          </w:p>
        </w:tc>
      </w:tr>
      <w:tr>
        <w:trPr/>
        <w:tc>
          <w:tcPr>
            <w:tcW w:w="14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Contact details</w:t>
            </w:r>
          </w:p>
        </w:tc>
        <w:tc>
          <w:tcPr>
            <w:tcW w:w="1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School email, phone number, address (two lines)</w:t>
            </w:r>
          </w:p>
        </w:tc>
        <w:tc>
          <w:tcPr>
            <w:tcW w:w="1702"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contact section and the footer of every page. The email is also the address that opens when a visitor clicks "email us".</w:t>
            </w:r>
          </w:p>
        </w:tc>
      </w:tr>
      <w:tr>
        <w:trPr/>
        <w:tc>
          <w:tcPr>
            <w:tcW w:w="14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School timings</w:t>
            </w:r>
          </w:p>
        </w:tc>
        <w:tc>
          <w:tcPr>
            <w:tcW w:w="1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Morning, Lunch, Afternoon</w:t>
            </w:r>
          </w:p>
        </w:tc>
        <w:tc>
          <w:tcPr>
            <w:tcW w:w="1702"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timings shown in the footer.</w:t>
            </w:r>
          </w:p>
        </w:tc>
      </w:tr>
      <w:tr>
        <w:trPr/>
        <w:tc>
          <w:tcPr>
            <w:tcW w:w="14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Admissions band</w:t>
            </w:r>
          </w:p>
        </w:tc>
        <w:tc>
          <w:tcPr>
            <w:tcW w:w="1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Heading, sub-line, button label</w:t>
            </w:r>
          </w:p>
        </w:tc>
        <w:tc>
          <w:tcPr>
            <w:tcW w:w="1702"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blue admissions strip near the bottom of most pages.</w:t>
            </w:r>
          </w:p>
        </w:tc>
      </w:tr>
      <w:tr>
        <w:trPr/>
        <w:tc>
          <w:tcPr>
            <w:tcW w:w="145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Social &amp; misc</w:t>
            </w:r>
          </w:p>
        </w:tc>
        <w:tc>
          <w:tcPr>
            <w:tcW w:w="139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Facebook URL, YouTube URL, footer copyright line, Top-Marks years shown (1–10)</w:t>
            </w:r>
          </w:p>
        </w:tc>
        <w:tc>
          <w:tcPr>
            <w:tcW w:w="1702"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social icons, the copyright line, and how many recent years the toppers boards show.</w:t>
            </w:r>
          </w:p>
        </w:tc>
      </w:tr>
    </w:tbl>
    <w:p>
      <w:pPr>
        <w:pStyle w:val="BodyText"/>
        <w:bidi w:val="0"/>
        <w:jc w:val="left"/>
        <w:rPr/>
      </w:pPr>
      <w:r>
        <w:rPr>
          <w:shd w:fill="FFFFFF" w:val="clear"/>
        </w:rPr>
        <w:t xml:space="preserve">Web addresses must start with </w:t>
      </w:r>
      <w:r>
        <w:rPr>
          <w:rStyle w:val="SourceText"/>
          <w:shd w:fill="FFFFFF" w:val="clear"/>
        </w:rPr>
        <w:t>https://</w:t>
      </w:r>
      <w:r>
        <w:rPr>
          <w:shd w:fill="FFFFFF" w:val="clear"/>
        </w:rPr>
        <w:t xml:space="preserve"> — the panel refuses them otherwise.</w:t>
      </w:r>
    </w:p>
    <w:p>
      <w:pPr>
        <w:pStyle w:val="Heading2"/>
        <w:bidi w:val="0"/>
        <w:ind w:hanging="0" w:left="0" w:right="0"/>
        <w:jc w:val="left"/>
        <w:rPr>
          <w:bdr w:val="single" w:sz="2" w:space="21" w:color="000000"/>
          <w:shd w:fill="FFFFFF" w:val="clear"/>
        </w:rPr>
      </w:pPr>
      <w:bookmarkStart w:id="8" w:name="admins"/>
      <w:bookmarkEnd w:id="8"/>
      <w:r>
        <w:rPr>
          <w:bdr w:val="single" w:sz="2" w:space="21" w:color="000000"/>
          <w:shd w:fill="FFFFFF" w:val="clear"/>
        </w:rPr>
        <w:t>9. Admin accounts (owners only)</w:t>
      </w:r>
    </w:p>
    <w:p>
      <w:pPr>
        <w:pStyle w:val="BodyText"/>
        <w:bidi w:val="0"/>
        <w:jc w:val="left"/>
        <w:rPr>
          <w:bdr w:val="single" w:sz="2" w:space="21" w:color="000000"/>
          <w:shd w:fill="FFFFFF" w:val="clear"/>
        </w:rPr>
      </w:pPr>
      <w:r>
        <w:rPr>
          <w:bdr w:val="single" w:sz="2" w:space="21" w:color="000000"/>
          <w:shd w:fill="FFFFFF" w:val="clear"/>
        </w:rPr>
        <w:t xml:space="preserve">This screen only appears in the menu if your account is an </w:t>
      </w:r>
      <w:r>
        <w:rPr>
          <w:b/>
          <w:bdr w:val="single" w:sz="2" w:space="21" w:color="000000"/>
          <w:shd w:fill="FFFFFF" w:val="clear"/>
        </w:rPr>
        <w:t>owner</w:t>
      </w:r>
      <w:r>
        <w:rPr>
          <w:bdr w:val="single" w:sz="2" w:space="21" w:color="000000"/>
          <w:shd w:fill="FFFFFF" w:val="clear"/>
        </w:rPr>
        <w:t>. It manages who can use the panel.</w:t>
      </w:r>
    </w:p>
    <w:p>
      <w:pPr>
        <w:pStyle w:val="Heading3"/>
        <w:bidi w:val="0"/>
        <w:jc w:val="left"/>
        <w:rPr>
          <w:bdr w:val="single" w:sz="2" w:space="21" w:color="000000"/>
          <w:shd w:fill="FFFFFF" w:val="clear"/>
        </w:rPr>
      </w:pPr>
      <w:r>
        <w:rPr>
          <w:bdr w:val="single" w:sz="2" w:space="21" w:color="000000"/>
          <w:shd w:fill="FFFFFF" w:val="clear"/>
        </w:rPr>
        <w:t>9.1 The two roles</w:t>
      </w:r>
    </w:p>
    <w:tbl>
      <w:tblPr>
        <w:tblW w:w="4548" w:type="dxa"/>
        <w:jc w:val="left"/>
        <w:tblInd w:w="-7" w:type="dxa"/>
        <w:tblLayout w:type="fixed"/>
        <w:tblCellMar>
          <w:top w:w="28" w:type="dxa"/>
          <w:left w:w="28" w:type="dxa"/>
          <w:bottom w:w="28" w:type="dxa"/>
          <w:right w:w="28" w:type="dxa"/>
        </w:tblCellMar>
      </w:tblPr>
      <w:tblGrid>
        <w:gridCol w:w="991"/>
        <w:gridCol w:w="3557"/>
      </w:tblGrid>
      <w:tr>
        <w:trPr/>
        <w:tc>
          <w:tcPr>
            <w:tcW w:w="991"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Role</w:t>
            </w:r>
          </w:p>
        </w:tc>
        <w:tc>
          <w:tcPr>
            <w:tcW w:w="3557"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Can do</w:t>
            </w:r>
          </w:p>
        </w:tc>
      </w:tr>
      <w:tr>
        <w:trPr/>
        <w:tc>
          <w:tcPr>
            <w:tcW w:w="99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Editor</w:t>
            </w:r>
          </w:p>
        </w:tc>
        <w:tc>
          <w:tcPr>
            <w:tcW w:w="355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Everything in sections 8.1–8.18 — all content, photos, settings.</w:t>
            </w:r>
          </w:p>
        </w:tc>
      </w:tr>
      <w:tr>
        <w:trPr/>
        <w:tc>
          <w:tcPr>
            <w:tcW w:w="991"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b/>
              </w:rPr>
            </w:pPr>
            <w:r>
              <w:rPr>
                <w:b/>
              </w:rPr>
              <w:t>Owner</w:t>
            </w:r>
          </w:p>
        </w:tc>
        <w:tc>
          <w:tcPr>
            <w:tcW w:w="3557"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Everything an editor can, </w:t>
            </w:r>
            <w:r>
              <w:rPr>
                <w:b/>
              </w:rPr>
              <w:t>plus</w:t>
            </w:r>
            <w:r>
              <w:rPr/>
              <w:t xml:space="preserve"> this screen: creating accounts, resetting passwords, unlocking, changing roles, deleting accounts.</w:t>
            </w:r>
          </w:p>
        </w:tc>
      </w:tr>
    </w:tbl>
    <w:p>
      <w:pPr>
        <w:pStyle w:val="BodyText"/>
        <w:bidi w:val="0"/>
        <w:jc w:val="left"/>
        <w:rPr>
          <w:bdr w:val="single" w:sz="2" w:space="21" w:color="000000"/>
          <w:shd w:fill="FFFFFF" w:val="clear"/>
        </w:rPr>
      </w:pPr>
      <w:r>
        <w:rPr>
          <w:bdr w:val="single" w:sz="2" w:space="21" w:color="000000"/>
          <w:shd w:fill="FFFFFF" w:val="clear"/>
        </w:rPr>
        <w:t>Give the office staff editor accounts; keep owner for one or two responsible people.</w:t>
      </w:r>
    </w:p>
    <w:p>
      <w:pPr>
        <w:pStyle w:val="Heading3"/>
        <w:bidi w:val="0"/>
        <w:jc w:val="left"/>
        <w:rPr>
          <w:bdr w:val="single" w:sz="2" w:space="21" w:color="000000"/>
          <w:shd w:fill="FFFFFF" w:val="clear"/>
        </w:rPr>
      </w:pPr>
      <w:r>
        <w:rPr>
          <w:bdr w:val="single" w:sz="2" w:space="21" w:color="000000"/>
          <w:shd w:fill="FFFFFF" w:val="clear"/>
        </w:rPr>
        <w:t>9.2 Creating an account</w:t>
      </w:r>
    </w:p>
    <w:p>
      <w:pPr>
        <w:pStyle w:val="BodyText"/>
        <w:numPr>
          <w:ilvl w:val="0"/>
          <w:numId w:val="25"/>
        </w:numPr>
        <w:tabs>
          <w:tab w:val="clear" w:pos="1134"/>
          <w:tab w:val="left" w:pos="709" w:leader="none"/>
        </w:tabs>
        <w:bidi w:val="0"/>
        <w:spacing w:before="120" w:after="0"/>
        <w:ind w:hanging="283" w:left="709" w:right="0"/>
        <w:jc w:val="left"/>
        <w:rPr>
          <w:bdr w:val="single" w:sz="2" w:space="21" w:color="000000"/>
          <w:shd w:fill="FFFFFF" w:val="clear"/>
        </w:rPr>
      </w:pPr>
      <w:r>
        <w:rPr>
          <w:bdr w:val="single" w:sz="2" w:space="21" w:color="000000"/>
          <w:shd w:fill="FFFFFF" w:val="clear"/>
        </w:rPr>
        <w:t xml:space="preserve">Press </w:t>
      </w:r>
      <w:r>
        <w:rPr>
          <w:b/>
          <w:color w:val="FFFFFF"/>
          <w:sz w:val="20"/>
          <w:shd w:fill="000080" w:val="clear"/>
        </w:rPr>
        <w:t>New account</w:t>
      </w:r>
      <w:r>
        <w:rPr>
          <w:bdr w:val="single" w:sz="2" w:space="21" w:color="000000"/>
          <w:shd w:fill="FFFFFF" w:val="clear"/>
        </w:rPr>
        <w:t xml:space="preserve">; enter a username, a display name and the role. </w:t>
      </w:r>
    </w:p>
    <w:p>
      <w:pPr>
        <w:pStyle w:val="BodyText"/>
        <w:numPr>
          <w:ilvl w:val="0"/>
          <w:numId w:val="25"/>
        </w:numPr>
        <w:tabs>
          <w:tab w:val="clear" w:pos="1134"/>
          <w:tab w:val="left" w:pos="829" w:leader="none"/>
        </w:tabs>
        <w:bidi w:val="0"/>
        <w:spacing w:before="120" w:after="0"/>
        <w:ind w:hanging="283" w:left="829"/>
        <w:jc w:val="left"/>
        <w:rPr>
          <w:bdr w:val="single" w:sz="2" w:space="21" w:color="000000"/>
          <w:shd w:fill="FFFFFF" w:val="clear"/>
        </w:rPr>
      </w:pPr>
      <w:r>
        <w:rPr>
          <w:bdr w:val="single" w:sz="2" w:space="21" w:color="000000"/>
          <w:shd w:fill="FFFFFF" w:val="clear"/>
        </w:rPr>
        <w:t xml:space="preserve">The panel shows a </w:t>
      </w:r>
      <w:r>
        <w:rPr>
          <w:b/>
          <w:bdr w:val="single" w:sz="2" w:space="21" w:color="000000"/>
          <w:shd w:fill="FFFFFF" w:val="clear"/>
        </w:rPr>
        <w:t>temporary password once</w:t>
      </w:r>
      <w:r>
        <w:rPr>
          <w:bdr w:val="single" w:sz="2" w:space="21" w:color="000000"/>
          <w:shd w:fill="FFFFFF" w:val="clear"/>
        </w:rPr>
        <w:t xml:space="preserve"> — copy it (there is a Copy button) and hand it over in person or by a private message. It is never shown again. </w:t>
      </w:r>
    </w:p>
    <w:p>
      <w:pPr>
        <w:pStyle w:val="BodyText"/>
        <w:numPr>
          <w:ilvl w:val="0"/>
          <w:numId w:val="25"/>
        </w:numPr>
        <w:tabs>
          <w:tab w:val="clear" w:pos="1134"/>
          <w:tab w:val="left" w:pos="829" w:leader="none"/>
        </w:tabs>
        <w:bidi w:val="0"/>
        <w:ind w:hanging="283" w:left="829"/>
        <w:jc w:val="left"/>
        <w:rPr>
          <w:bdr w:val="single" w:sz="2" w:space="21" w:color="000000"/>
          <w:shd w:fill="FFFFFF" w:val="clear"/>
        </w:rPr>
      </w:pPr>
      <w:r>
        <w:rPr>
          <w:bdr w:val="single" w:sz="2" w:space="21" w:color="000000"/>
          <w:shd w:fill="FFFFFF" w:val="clear"/>
        </w:rPr>
        <w:t xml:space="preserve">The new person signs in with it and is immediately made to set their own password. Until then their row shows an "Awaiting first sign-in" badge. </w:t>
      </w:r>
    </w:p>
    <w:p>
      <w:pPr>
        <w:pStyle w:val="Heading3"/>
        <w:bidi w:val="0"/>
        <w:jc w:val="left"/>
        <w:rPr>
          <w:bdr w:val="single" w:sz="2" w:space="21" w:color="000000"/>
          <w:shd w:fill="FFFFFF" w:val="clear"/>
        </w:rPr>
      </w:pPr>
      <w:r>
        <w:rPr>
          <w:bdr w:val="single" w:sz="2" w:space="21" w:color="000000"/>
          <w:shd w:fill="FFFFFF" w:val="clear"/>
        </w:rPr>
        <w:t>9.3 The buttons on each account row</w:t>
      </w:r>
    </w:p>
    <w:tbl>
      <w:tblPr>
        <w:tblW w:w="4548" w:type="dxa"/>
        <w:jc w:val="left"/>
        <w:tblInd w:w="-7" w:type="dxa"/>
        <w:tblLayout w:type="fixed"/>
        <w:tblCellMar>
          <w:top w:w="28" w:type="dxa"/>
          <w:left w:w="28" w:type="dxa"/>
          <w:bottom w:w="28" w:type="dxa"/>
          <w:right w:w="28" w:type="dxa"/>
        </w:tblCellMar>
      </w:tblPr>
      <w:tblGrid>
        <w:gridCol w:w="1184"/>
        <w:gridCol w:w="3364"/>
      </w:tblGrid>
      <w:tr>
        <w:trPr/>
        <w:tc>
          <w:tcPr>
            <w:tcW w:w="1184"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Button</w:t>
            </w:r>
          </w:p>
        </w:tc>
        <w:tc>
          <w:tcPr>
            <w:tcW w:w="3364"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it does</w:t>
            </w:r>
          </w:p>
        </w:tc>
      </w:tr>
      <w:tr>
        <w:trPr/>
        <w:tc>
          <w:tcPr>
            <w:tcW w:w="1184"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Unlock</w:t>
            </w:r>
          </w:p>
        </w:tc>
        <w:tc>
          <w:tcPr>
            <w:tcW w:w="336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Appears only when the row shows a red "Locked" badge (too many wrong passwords). Clears the lock instantly so the person can try again.</w:t>
            </w:r>
          </w:p>
        </w:tc>
      </w:tr>
      <w:tr>
        <w:trPr/>
        <w:tc>
          <w:tcPr>
            <w:tcW w:w="1184"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Key — reset password</w:t>
            </w:r>
          </w:p>
        </w:tc>
        <w:tc>
          <w:tcPr>
            <w:tcW w:w="336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Generates a fresh temporary password (shown once, copy it). Use when someone forgot theirs. They set their own at next sign-in.</w:t>
            </w:r>
          </w:p>
        </w:tc>
      </w:tr>
      <w:tr>
        <w:trPr/>
        <w:tc>
          <w:tcPr>
            <w:tcW w:w="1184"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Shield — change role</w:t>
            </w:r>
          </w:p>
        </w:tc>
        <w:tc>
          <w:tcPr>
            <w:tcW w:w="336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Switches the account between editor and owner. You cannot change your own role.</w:t>
            </w:r>
          </w:p>
        </w:tc>
      </w:tr>
      <w:tr>
        <w:trPr/>
        <w:tc>
          <w:tcPr>
            <w:tcW w:w="1184" w:type="dxa"/>
            <w:tcBorders>
              <w:left w:val="double" w:sz="2" w:space="0" w:color="808080"/>
              <w:bottom w:val="double" w:sz="2" w:space="0" w:color="808080"/>
              <w:right w:val="double" w:sz="2" w:space="0" w:color="808080"/>
            </w:tcBorders>
            <w:vAlign w:val="center"/>
          </w:tcPr>
          <w:p>
            <w:pPr>
              <w:pStyle w:val="TableContents"/>
              <w:bidi w:val="0"/>
              <w:spacing w:before="120" w:after="120"/>
              <w:ind w:hanging="0" w:left="0" w:right="0"/>
              <w:jc w:val="left"/>
              <w:rPr>
                <w:b/>
                <w:sz w:val="20"/>
                <w:bdr w:val="single" w:sz="2" w:space="1" w:color="CFD6E2"/>
                <w:shd w:fill="EEF2F9" w:val="clear"/>
              </w:rPr>
            </w:pPr>
            <w:r>
              <w:rPr>
                <w:b/>
                <w:sz w:val="20"/>
                <w:bdr w:val="single" w:sz="2" w:space="1" w:color="CFD6E2"/>
                <w:shd w:fill="EEF2F9" w:val="clear"/>
              </w:rPr>
              <w:t>Bin — delete</w:t>
            </w:r>
          </w:p>
        </w:tc>
        <w:tc>
          <w:tcPr>
            <w:tcW w:w="3364"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Removes the account permanently. Safety rules: you can never delete </w:t>
            </w:r>
            <w:r>
              <w:rPr>
                <w:b/>
              </w:rPr>
              <w:t>yourself</w:t>
            </w:r>
            <w:r>
              <w:rPr/>
              <w:t xml:space="preserve">, and never the </w:t>
            </w:r>
            <w:r>
              <w:rPr>
                <w:b/>
              </w:rPr>
              <w:t>last remaining owner</w:t>
            </w:r>
            <w:r>
              <w:rPr/>
              <w:t xml:space="preserve"> — so the panel can never end up with nobody in charge.</w:t>
            </w:r>
          </w:p>
        </w:tc>
      </w:tr>
    </w:tbl>
    <w:p>
      <w:pPr>
        <w:pStyle w:val="Heading2"/>
        <w:bidi w:val="0"/>
        <w:ind w:hanging="0" w:left="0" w:right="0"/>
        <w:jc w:val="left"/>
        <w:rPr>
          <w:bdr w:val="single" w:sz="2" w:space="21" w:color="000000"/>
          <w:shd w:fill="FFFFFF" w:val="clear"/>
        </w:rPr>
      </w:pPr>
      <w:bookmarkStart w:id="9" w:name="trouble"/>
      <w:bookmarkEnd w:id="9"/>
      <w:r>
        <w:rPr>
          <w:bdr w:val="single" w:sz="2" w:space="21" w:color="000000"/>
          <w:shd w:fill="FFFFFF" w:val="clear"/>
        </w:rPr>
        <w:t>10. If something goes wrong</w:t>
      </w:r>
    </w:p>
    <w:tbl>
      <w:tblPr>
        <w:tblW w:w="4548" w:type="dxa"/>
        <w:jc w:val="left"/>
        <w:tblInd w:w="-7" w:type="dxa"/>
        <w:tblLayout w:type="fixed"/>
        <w:tblCellMar>
          <w:top w:w="28" w:type="dxa"/>
          <w:left w:w="28" w:type="dxa"/>
          <w:bottom w:w="28" w:type="dxa"/>
          <w:right w:w="28" w:type="dxa"/>
        </w:tblCellMar>
      </w:tblPr>
      <w:tblGrid>
        <w:gridCol w:w="1843"/>
        <w:gridCol w:w="2705"/>
      </w:tblGrid>
      <w:tr>
        <w:trPr/>
        <w:tc>
          <w:tcPr>
            <w:tcW w:w="184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Situation</w:t>
            </w:r>
          </w:p>
        </w:tc>
        <w:tc>
          <w:tcPr>
            <w:tcW w:w="2705"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What to do</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 saved a change but the website still shows the old content.</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The site updated — your browser is showing an old copy. Refresh the public page (press </w:t>
            </w:r>
            <w:r>
              <w:rPr>
                <w:b/>
              </w:rPr>
              <w:t>Ctrl+F5</w:t>
            </w:r>
            <w:r>
              <w:rPr/>
              <w:t>). Visitors get the new version automatically on their next visit.</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 was suddenly back at the sign-in page.</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You were idle for 30 minutes (or 12 hours passed). Sign in again — nothing was lost.</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"Too many failed sign-in attempts…"</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Wait the shown minutes (at most 15) or ask an owner to press Unlock on your account.</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 forgot my password.</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An owner resets it (section 9.3). If nobody can sign in, contact the site maintainer.</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Delete button on a photo is greyed out.</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photo is still used somewhere. Its details window lists where — remove it from those places first (or just leave it; unused deletion is only housekeeping).</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photo shows the wrong part (head cut off, etc.).</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Media Library → find the photo → crop button → drag the box → Save crop. Fixed everywhere at once.</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 deleted something by mistake.</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Deletion is permanent in the panel, but the maintainer keeps nightly database backups — contact them the same day and the item can usually be restored.</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I can't delete an academy or album.</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original 18 academies and 10 albums are permanent parts of the site — they can only be hidden. Items you created yourself can be deleted.</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red message appeared when I pressed Save.</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panel refused the change and the message says why (e.g. "URL key already in use", "must start with https://"). Correct the field and save again.</w:t>
            </w:r>
          </w:p>
        </w:tc>
      </w:tr>
      <w:tr>
        <w:trPr/>
        <w:tc>
          <w:tcPr>
            <w:tcW w:w="184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site vitals show a problem (availability not OK, backup very old, disk nearly full).</w:t>
            </w:r>
          </w:p>
        </w:tc>
        <w:tc>
          <w:tcPr>
            <w:tcW w:w="270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Nothing you did — inform the site maintainer.</w:t>
            </w:r>
          </w:p>
        </w:tc>
      </w:tr>
    </w:tbl>
    <w:p>
      <w:pPr>
        <w:pStyle w:val="BodyText"/>
        <w:bidi w:val="0"/>
        <w:spacing w:before="210" w:after="210"/>
        <w:ind w:hanging="0" w:left="210" w:right="210"/>
        <w:jc w:val="left"/>
        <w:rPr>
          <w:bdr w:val="single" w:sz="2" w:space="8" w:color="F2C4C0"/>
          <w:shd w:fill="FDECEA" w:val="clear"/>
        </w:rPr>
      </w:pPr>
      <w:r>
        <w:rPr>
          <w:b/>
          <w:bdr w:val="single" w:sz="2" w:space="8" w:color="F2C4C0"/>
          <w:shd w:fill="FDECEA" w:val="clear"/>
        </w:rPr>
        <w:t>One thing to never share.</w:t>
      </w:r>
      <w:r>
        <w:rPr>
          <w:bdr w:val="single" w:sz="2" w:space="8" w:color="F2C4C0"/>
          <w:shd w:fill="FDECEA" w:val="clear"/>
        </w:rPr>
        <w:t xml:space="preserve"> Your password. The maintainer or an owner will never need it — they always have their own way (temporary passwords). Anyone asking for your admin password should be refused.</w:t>
      </w:r>
    </w:p>
    <w:p>
      <w:pPr>
        <w:pStyle w:val="Heading2"/>
        <w:bidi w:val="0"/>
        <w:ind w:hanging="0" w:left="0" w:right="0"/>
        <w:jc w:val="left"/>
        <w:rPr>
          <w:bdr w:val="single" w:sz="2" w:space="21" w:color="000000"/>
          <w:shd w:fill="FFFFFF" w:val="clear"/>
        </w:rPr>
      </w:pPr>
      <w:bookmarkStart w:id="10" w:name="glossary"/>
      <w:bookmarkEnd w:id="10"/>
      <w:r>
        <w:rPr>
          <w:bdr w:val="single" w:sz="2" w:space="21" w:color="000000"/>
          <w:shd w:fill="FFFFFF" w:val="clear"/>
        </w:rPr>
        <w:t>11. Glossary — words used in this guide</w:t>
      </w:r>
    </w:p>
    <w:tbl>
      <w:tblPr>
        <w:tblW w:w="4548" w:type="dxa"/>
        <w:jc w:val="left"/>
        <w:tblInd w:w="-7" w:type="dxa"/>
        <w:tblLayout w:type="fixed"/>
        <w:tblCellMar>
          <w:top w:w="28" w:type="dxa"/>
          <w:left w:w="28" w:type="dxa"/>
          <w:bottom w:w="28" w:type="dxa"/>
          <w:right w:w="28" w:type="dxa"/>
        </w:tblCellMar>
      </w:tblPr>
      <w:tblGrid>
        <w:gridCol w:w="1645"/>
        <w:gridCol w:w="2903"/>
      </w:tblGrid>
      <w:tr>
        <w:trPr/>
        <w:tc>
          <w:tcPr>
            <w:tcW w:w="1645"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Word</w:t>
            </w:r>
          </w:p>
        </w:tc>
        <w:tc>
          <w:tcPr>
            <w:tcW w:w="2903"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shd w:fill="EEF2F9" w:val="clear"/>
              <w:bidi w:val="0"/>
              <w:spacing w:before="120" w:after="120"/>
              <w:jc w:val="left"/>
              <w:rPr/>
            </w:pPr>
            <w:r>
              <w:rPr/>
              <w:t>Meaning</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Carousel / slider</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strip of photos that rotate automatically, e.g. the banner at the top of most pages.</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Slide</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One photo (with its caption) inside a carousel.</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Card</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rectangular block with a photo and text — on the website (sport cards, album cards) and in the panel (the preview cards you edit).</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Banner / hero</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large photo area at the very top of a page.</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Hidden</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Kept in the panel but not shown on the website. Reversible with one click.</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URL key</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 xml:space="preserve">The last part of a page's web address (e.g. </w:t>
            </w:r>
            <w:r>
              <w:rPr>
                <w:rStyle w:val="SourceText"/>
              </w:rPr>
              <w:t>tamilacademy</w:t>
            </w:r>
            <w:r>
              <w:rPr/>
              <w:t>). Permanent once chosen.</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Crop</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Choosing which part of a photo is kept when it is cut to a required shape.</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Crop shape</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fixed proportions a spot on the site needs (wide banner, card, portrait…). The panel enforces it so photos always line up.</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Thumbnail</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small preview version of a photo.</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Alt text / description</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one-line description of a photo, read aloud by screen readers and used by Google. Good practice to fill in.</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Owner / editor</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two account roles — see section 9.1.</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Temporary password</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A one-time password issued by an owner; must be replaced with your own at first sign-in.</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Session</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Your signed-in period. Ends when you log out, after 30 idle minutes, or after 12 hours.</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Toast</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small "Saved" / error message that slides in after an action.</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SEO</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"Search Engine Optimisation" — how the site appears in Google. Edited on the SEO screen.</w:t>
            </w:r>
          </w:p>
        </w:tc>
      </w:tr>
      <w:tr>
        <w:trPr/>
        <w:tc>
          <w:tcPr>
            <w:tcW w:w="1645"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Site maintainer</w:t>
            </w:r>
          </w:p>
        </w:tc>
        <w:tc>
          <w:tcPr>
            <w:tcW w:w="2903" w:type="dxa"/>
            <w:tcBorders>
              <w:left w:val="double" w:sz="2" w:space="0" w:color="808080"/>
              <w:bottom w:val="double" w:sz="2" w:space="0" w:color="808080"/>
              <w:right w:val="double" w:sz="2" w:space="0" w:color="808080"/>
            </w:tcBorders>
            <w:vAlign w:val="center"/>
          </w:tcPr>
          <w:p>
            <w:pPr>
              <w:pStyle w:val="TableContents"/>
              <w:bidi w:val="0"/>
              <w:spacing w:before="120" w:after="120"/>
              <w:jc w:val="left"/>
              <w:rPr/>
            </w:pPr>
            <w:r>
              <w:rPr/>
              <w:t>The technical person who looks after hosting, backups and code — your contact for anything this guide says to escalate.</w:t>
            </w:r>
          </w:p>
        </w:tc>
      </w:tr>
    </w:tbl>
    <w:p>
      <w:pPr>
        <w:pStyle w:val="BodyText"/>
        <w:bidi w:val="0"/>
        <w:spacing w:before="600" w:after="120"/>
        <w:ind w:hanging="0" w:left="0" w:right="0"/>
        <w:jc w:val="center"/>
        <w:rPr>
          <w:color w:val="8A94A6"/>
          <w:sz w:val="20"/>
          <w:bdr w:val="single" w:sz="2" w:space="21" w:color="000000"/>
          <w:shd w:fill="FFFFFF" w:val="clear"/>
        </w:rPr>
      </w:pPr>
      <w:r>
        <w:rPr>
          <w:color w:val="8A94A6"/>
          <w:sz w:val="20"/>
          <w:bdr w:val="single" w:sz="2" w:space="21" w:color="000000"/>
          <w:shd w:fill="FFFFFF" w:val="clear"/>
        </w:rPr>
        <w:t xml:space="preserve">St. Joseph's MHSS, Ondipudur — Website Admin Panel User Guide · Version 1.0 · August 2026 </w:t>
      </w:r>
    </w:p>
    <w:sectPr>
      <w:type w:val="nextPage"/>
      <w:pgSz w:w="11906" w:h="16838"/>
      <w:pgMar w:left="1134" w:right="567" w:gutter="0" w:header="0" w:top="567" w:footer="0" w:bottom="567"/>
      <w:pgNumType w:fmt="decimal"/>
      <w:formProt w:val="false"/>
      <w:textDirection w:val="lrTb"/>
      <w:docGrid w:type="default" w:linePitch="600" w:charSpace="358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Arial"/>
    <w:charset w:val="01"/>
    <w:family w:val="auto"/>
    <w:pitch w:val="default"/>
  </w:font>
  <w:font w:name="Noto Sans">
    <w:charset w:val="01"/>
    <w:family w:val="auto"/>
    <w:pitch w:val="variable"/>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pPr>
    <w:rPr>
      <w:rFonts w:ascii="Segoe UI;Arial;sans-serif" w:hAnsi="Segoe UI;Arial;sans-serif" w:eastAsia="Segoe UI;Arial;sans-serif" w:cs="Segoe UI;Arial;sans-serif"/>
      <w:color w:val="26303E"/>
      <w:sz w:val="23"/>
      <w:szCs w:val="23"/>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pBdr>
        <w:bottom w:val="single" w:sz="12" w:space="5" w:color="000000"/>
      </w:pBdr>
      <w:spacing w:before="660" w:after="150"/>
      <w:ind w:left="660" w:right="660"/>
      <w:outlineLvl w:val="1"/>
    </w:pPr>
    <w:rPr>
      <w:rFonts w:ascii="Liberation Serif" w:hAnsi="Liberation Serif" w:eastAsia="Noto Serif CJK SC" w:cs="Noto Sans Devanagari"/>
      <w:b/>
      <w:bCs/>
      <w:sz w:val="33"/>
      <w:szCs w:val="33"/>
    </w:rPr>
  </w:style>
  <w:style w:type="paragraph" w:styleId="Heading3">
    <w:name w:val="Heading 3"/>
    <w:basedOn w:val="Heading"/>
    <w:next w:val="BodyText"/>
    <w:qFormat/>
    <w:pPr>
      <w:spacing w:before="390" w:after="90"/>
      <w:ind w:left="390" w:right="390"/>
      <w:outlineLvl w:val="2"/>
    </w:pPr>
    <w:rPr>
      <w:rFonts w:ascii="Liberation Serif" w:hAnsi="Liberation Serif" w:eastAsia="Noto Serif CJK SC" w:cs="Noto Sans Devanagari"/>
      <w:b/>
      <w:bCs/>
      <w:sz w:val="26"/>
      <w:szCs w:val="26"/>
    </w:rPr>
  </w:style>
  <w:style w:type="paragraph" w:styleId="Heading4">
    <w:name w:val="Heading 4"/>
    <w:basedOn w:val="Heading"/>
    <w:next w:val="BodyText"/>
    <w:qFormat/>
    <w:pPr>
      <w:spacing w:before="270" w:after="60"/>
      <w:ind w:left="270" w:right="270"/>
      <w:outlineLvl w:val="3"/>
    </w:pPr>
    <w:rPr>
      <w:rFonts w:ascii="Liberation Serif" w:hAnsi="Liberation Serif" w:eastAsia="Noto Serif CJK SC" w:cs="Noto Sans Devanagari"/>
      <w:b/>
      <w:bCs/>
      <w:color w:val="3C4A61"/>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color w:val="31435F"/>
      <w:sz w:val="20"/>
      <w:szCs w:val="20"/>
      <w:shd w:fill="F0F2F6"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creenshotless">
    <w:name w:val="Body Text.screenshotless"/>
    <w:basedOn w:val="BodyText"/>
    <w:qFormat/>
    <w:pPr/>
    <w:rPr>
      <w:i/>
      <w:iCs/>
      <w:color w:val="5F6B80"/>
      <w:sz w:val="20"/>
      <w:szCs w:val="20"/>
    </w:rPr>
  </w:style>
  <w:style w:type="paragraph" w:styleId="TableHeading">
    <w:name w:val="Table Heading"/>
    <w:basedOn w:val="TableContents"/>
    <w:qFormat/>
    <w:pPr>
      <w:suppressLineNumbers/>
      <w:shd w:fill="EEF2F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Admin Panel User Guide — St. Joseph's MHSS Website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