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Selection statement if..elseif..else</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Workshop #4</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rPr/>
      </w:pPr>
      <w:r w:rsidDel="00000000" w:rsidR="00000000" w:rsidRPr="00000000">
        <w:rPr>
          <w:rtl w:val="0"/>
        </w:rPr>
        <w:t xml:space="preserve">This workshop demonstrates the conditional logic using an if-else if-else structure based on the value of the variable alphabet.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46"/>
          <w:szCs w:val="46"/>
        </w:rPr>
      </w:pPr>
      <w:r w:rsidDel="00000000" w:rsidR="00000000" w:rsidRPr="00000000">
        <w:rPr>
          <w:b w:val="1"/>
          <w:sz w:val="46"/>
          <w:szCs w:val="46"/>
          <w:rtl w:val="0"/>
        </w:rPr>
        <w:t xml:space="preserve">Problem</w:t>
      </w:r>
    </w:p>
    <w:p w:rsidR="00000000" w:rsidDel="00000000" w:rsidP="00000000" w:rsidRDefault="00000000" w:rsidRPr="00000000" w14:paraId="00000009">
      <w:pPr>
        <w:spacing w:after="240" w:before="240" w:lineRule="auto"/>
        <w:rPr/>
      </w:pPr>
      <w:r w:rsidDel="00000000" w:rsidR="00000000" w:rsidRPr="00000000">
        <w:rPr>
          <w:rtl w:val="0"/>
        </w:rPr>
        <w:t xml:space="preserve">In the given workshop demonstrates the program checks the value of the variable alphabet, which is initially set to 's'. It uses conditional statements (if, else if, else) to print different messages based on whether alphabet equals 'q', 'r', or neither. Since alphabet is 's', the program executes the else block, You need to create else block for printing 'alphabet is not q or r' to the console. This demonstrates basic conditional logic in Dart, essential for making decisions in programming tasks.</w:t>
      </w:r>
    </w:p>
    <w:p w:rsidR="00000000" w:rsidDel="00000000" w:rsidP="00000000" w:rsidRDefault="00000000" w:rsidRPr="00000000" w14:paraId="0000000A">
      <w:pPr>
        <w:spacing w:after="240" w:before="240" w:lineRule="auto"/>
        <w:rPr>
          <w:b w:val="1"/>
          <w:sz w:val="46"/>
          <w:szCs w:val="46"/>
        </w:rPr>
      </w:pPr>
      <w:r w:rsidDel="00000000" w:rsidR="00000000" w:rsidRPr="00000000">
        <w:rPr>
          <w:b w:val="1"/>
          <w:sz w:val="46"/>
          <w:szCs w:val="46"/>
          <w:rtl w:val="0"/>
        </w:rPr>
        <w:t xml:space="preserve">How to Solve</w:t>
      </w:r>
    </w:p>
    <w:p w:rsidR="00000000" w:rsidDel="00000000" w:rsidP="00000000" w:rsidRDefault="00000000" w:rsidRPr="00000000" w14:paraId="0000000B">
      <w:pPr>
        <w:numPr>
          <w:ilvl w:val="0"/>
          <w:numId w:val="1"/>
        </w:numPr>
        <w:spacing w:after="240" w:before="240" w:lineRule="auto"/>
        <w:ind w:left="720" w:hanging="360"/>
      </w:pPr>
      <w:r w:rsidDel="00000000" w:rsidR="00000000" w:rsidRPr="00000000">
        <w:rPr>
          <w:rtl w:val="0"/>
        </w:rPr>
        <w:t xml:space="preserve">Checkout the workshop from Git Repo:</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git clone -b &lt;user-branch&gt; &lt;repo-URL&gt;</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Open the root folder inside VS Code</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Open the root folder in terminal</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Run the command </w:t>
      </w:r>
      <w:r w:rsidDel="00000000" w:rsidR="00000000" w:rsidRPr="00000000">
        <w:rPr>
          <w:rFonts w:ascii="Courier New" w:cs="Courier New" w:eastAsia="Courier New" w:hAnsi="Courier New"/>
          <w:rtl w:val="0"/>
        </w:rPr>
        <w:t xml:space="preserve">dart run filename.dart</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Variable Declaration: Initializes alphabet as 's'.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Conditional Statements:</w:t>
      </w:r>
    </w:p>
    <w:p w:rsidR="00000000" w:rsidDel="00000000" w:rsidP="00000000" w:rsidRDefault="00000000" w:rsidRPr="00000000" w14:paraId="00000012">
      <w:pPr>
        <w:numPr>
          <w:ilvl w:val="0"/>
          <w:numId w:val="3"/>
        </w:numPr>
        <w:spacing w:after="0" w:afterAutospacing="0" w:before="0" w:beforeAutospacing="0" w:lineRule="auto"/>
        <w:ind w:left="1440" w:hanging="360"/>
        <w:rPr>
          <w:u w:val="none"/>
        </w:rPr>
      </w:pPr>
      <w:r w:rsidDel="00000000" w:rsidR="00000000" w:rsidRPr="00000000">
        <w:rPr>
          <w:rtl w:val="0"/>
        </w:rPr>
        <w:t xml:space="preserve">Checks if alphabet is 'q' and prints 'alphabet is q' if true.</w:t>
      </w:r>
    </w:p>
    <w:p w:rsidR="00000000" w:rsidDel="00000000" w:rsidP="00000000" w:rsidRDefault="00000000" w:rsidRPr="00000000" w14:paraId="00000013">
      <w:pPr>
        <w:numPr>
          <w:ilvl w:val="0"/>
          <w:numId w:val="3"/>
        </w:numPr>
        <w:spacing w:after="0" w:afterAutospacing="0" w:before="0" w:beforeAutospacing="0" w:lineRule="auto"/>
        <w:ind w:left="1440" w:hanging="360"/>
        <w:rPr>
          <w:u w:val="none"/>
        </w:rPr>
      </w:pPr>
      <w:r w:rsidDel="00000000" w:rsidR="00000000" w:rsidRPr="00000000">
        <w:rPr>
          <w:rtl w:val="0"/>
        </w:rPr>
        <w:t xml:space="preserve">Checks else if alphabet is 'r' and prints 'alphabet is r' if true.</w:t>
      </w:r>
    </w:p>
    <w:p w:rsidR="00000000" w:rsidDel="00000000" w:rsidP="00000000" w:rsidRDefault="00000000" w:rsidRPr="00000000" w14:paraId="00000014">
      <w:pPr>
        <w:numPr>
          <w:ilvl w:val="0"/>
          <w:numId w:val="3"/>
        </w:numPr>
        <w:spacing w:after="0" w:afterAutospacing="0" w:before="0" w:beforeAutospacing="0" w:lineRule="auto"/>
        <w:ind w:left="1440" w:hanging="360"/>
        <w:rPr>
          <w:u w:val="none"/>
        </w:rPr>
      </w:pPr>
      <w:r w:rsidDel="00000000" w:rsidR="00000000" w:rsidRPr="00000000">
        <w:rPr>
          <w:rtl w:val="0"/>
        </w:rPr>
        <w:t xml:space="preserve">Prints 'alphabet is not q or r' if neither condition is met.</w:t>
      </w:r>
    </w:p>
    <w:p w:rsidR="00000000" w:rsidDel="00000000" w:rsidP="00000000" w:rsidRDefault="00000000" w:rsidRPr="00000000" w14:paraId="00000015">
      <w:pPr>
        <w:numPr>
          <w:ilvl w:val="0"/>
          <w:numId w:val="1"/>
        </w:numPr>
        <w:spacing w:after="240" w:before="0" w:beforeAutospacing="0" w:lineRule="auto"/>
        <w:ind w:left="720" w:hanging="360"/>
        <w:rPr>
          <w:u w:val="none"/>
        </w:rPr>
      </w:pPr>
      <w:r w:rsidDel="00000000" w:rsidR="00000000" w:rsidRPr="00000000">
        <w:rPr>
          <w:rtl w:val="0"/>
        </w:rPr>
        <w:t xml:space="preserve">Go To File: &lt;specific-file--method&gt; à &lt;method-name&gt;, implement your  logic.</w:t>
      </w:r>
    </w:p>
    <w:p w:rsidR="00000000" w:rsidDel="00000000" w:rsidP="00000000" w:rsidRDefault="00000000" w:rsidRPr="00000000" w14:paraId="00000016">
      <w:pPr>
        <w:spacing w:after="240" w:before="240" w:lineRule="auto"/>
        <w:ind w:left="360"/>
        <w:rPr/>
      </w:pPr>
      <w:r w:rsidDel="00000000" w:rsidR="00000000" w:rsidRPr="00000000">
        <w:rPr>
          <w:rtl w:val="0"/>
        </w:rPr>
      </w:r>
    </w:p>
    <w:p w:rsidR="00000000" w:rsidDel="00000000" w:rsidP="00000000" w:rsidRDefault="00000000" w:rsidRPr="00000000" w14:paraId="00000017">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18">
      <w:pPr>
        <w:spacing w:after="240" w:before="240" w:lineRule="auto"/>
        <w:ind w:left="720" w:firstLine="0"/>
        <w:jc w:val="both"/>
        <w:rPr/>
      </w:pPr>
      <w:r w:rsidDel="00000000" w:rsidR="00000000" w:rsidRPr="00000000">
        <w:rPr>
          <w:rtl w:val="0"/>
        </w:rPr>
        <w:t xml:space="preserve">When you complete this workshop you will learn the following:</w:t>
      </w:r>
    </w:p>
    <w:p w:rsidR="00000000" w:rsidDel="00000000" w:rsidP="00000000" w:rsidRDefault="00000000" w:rsidRPr="00000000" w14:paraId="00000019">
      <w:pPr>
        <w:ind w:left="720" w:firstLine="0"/>
        <w:rPr>
          <w:b w:val="1"/>
          <w:color w:val="0d0d0d"/>
        </w:rPr>
      </w:pPr>
      <w:r w:rsidDel="00000000" w:rsidR="00000000" w:rsidRPr="00000000">
        <w:rPr>
          <w:color w:val="0d0d0d"/>
          <w:rtl w:val="0"/>
        </w:rPr>
        <w:t xml:space="preserve">Methods and Functions Included</w:t>
      </w:r>
      <w:r w:rsidDel="00000000" w:rsidR="00000000" w:rsidRPr="00000000">
        <w:rPr>
          <w:b w:val="1"/>
          <w:color w:val="0d0d0d"/>
          <w:rtl w:val="0"/>
        </w:rPr>
        <w:t xml:space="preserve">:</w:t>
      </w:r>
    </w:p>
    <w:p w:rsidR="00000000" w:rsidDel="00000000" w:rsidP="00000000" w:rsidRDefault="00000000" w:rsidRPr="00000000" w14:paraId="0000001A">
      <w:pPr>
        <w:rPr>
          <w:b w:val="1"/>
          <w:color w:val="0d0d0d"/>
        </w:rPr>
      </w:pPr>
      <w:r w:rsidDel="00000000" w:rsidR="00000000" w:rsidRPr="00000000">
        <w:rPr>
          <w:rtl w:val="0"/>
        </w:rPr>
      </w:r>
    </w:p>
    <w:p w:rsidR="00000000" w:rsidDel="00000000" w:rsidP="00000000" w:rsidRDefault="00000000" w:rsidRPr="00000000" w14:paraId="0000001B">
      <w:pPr>
        <w:ind w:left="1440" w:firstLine="0"/>
        <w:rPr>
          <w:b w:val="1"/>
          <w:color w:val="0d0d0d"/>
        </w:rPr>
      </w:pPr>
      <w:r w:rsidDel="00000000" w:rsidR="00000000" w:rsidRPr="00000000">
        <w:rPr>
          <w:rtl w:val="0"/>
        </w:rPr>
      </w:r>
    </w:p>
    <w:p w:rsidR="00000000" w:rsidDel="00000000" w:rsidP="00000000" w:rsidRDefault="00000000" w:rsidRPr="00000000" w14:paraId="0000001C">
      <w:pPr>
        <w:numPr>
          <w:ilvl w:val="0"/>
          <w:numId w:val="2"/>
        </w:numPr>
        <w:ind w:left="720" w:hanging="360"/>
        <w:rPr>
          <w:b w:val="1"/>
          <w:color w:val="0d0d0d"/>
          <w:u w:val="none"/>
        </w:rPr>
      </w:pPr>
      <w:r w:rsidDel="00000000" w:rsidR="00000000" w:rsidRPr="00000000">
        <w:rPr>
          <w:b w:val="1"/>
          <w:color w:val="0d0d0d"/>
          <w:rtl w:val="0"/>
        </w:rPr>
        <w:t xml:space="preserve">main Function:</w:t>
      </w:r>
    </w:p>
    <w:p w:rsidR="00000000" w:rsidDel="00000000" w:rsidP="00000000" w:rsidRDefault="00000000" w:rsidRPr="00000000" w14:paraId="0000001D">
      <w:pPr>
        <w:numPr>
          <w:ilvl w:val="0"/>
          <w:numId w:val="2"/>
        </w:numPr>
        <w:ind w:left="720" w:hanging="360"/>
        <w:rPr>
          <w:color w:val="0d0d0d"/>
        </w:rPr>
      </w:pPr>
      <w:r w:rsidDel="00000000" w:rsidR="00000000" w:rsidRPr="00000000">
        <w:rPr>
          <w:color w:val="0d0d0d"/>
          <w:rtl w:val="0"/>
        </w:rPr>
        <w:t xml:space="preserve">void main(List&lt;String&gt; args)</w:t>
      </w:r>
    </w:p>
    <w:p w:rsidR="00000000" w:rsidDel="00000000" w:rsidP="00000000" w:rsidRDefault="00000000" w:rsidRPr="00000000" w14:paraId="0000001E">
      <w:pPr>
        <w:numPr>
          <w:ilvl w:val="0"/>
          <w:numId w:val="2"/>
        </w:numPr>
        <w:ind w:left="720" w:hanging="360"/>
        <w:rPr>
          <w:color w:val="0d0d0d"/>
        </w:rPr>
      </w:pPr>
      <w:r w:rsidDel="00000000" w:rsidR="00000000" w:rsidRPr="00000000">
        <w:rPr>
          <w:color w:val="0d0d0d"/>
          <w:rtl w:val="0"/>
        </w:rPr>
        <w:t xml:space="preserve">Entry point of the Dart program where execution begins. Accepts command-line arguments (args) which are unused in this example.</w:t>
      </w:r>
    </w:p>
    <w:p w:rsidR="00000000" w:rsidDel="00000000" w:rsidP="00000000" w:rsidRDefault="00000000" w:rsidRPr="00000000" w14:paraId="0000001F">
      <w:pPr>
        <w:numPr>
          <w:ilvl w:val="0"/>
          <w:numId w:val="2"/>
        </w:numPr>
        <w:ind w:left="720" w:hanging="360"/>
        <w:rPr>
          <w:b w:val="1"/>
          <w:color w:val="0d0d0d"/>
          <w:u w:val="none"/>
        </w:rPr>
      </w:pPr>
      <w:r w:rsidDel="00000000" w:rsidR="00000000" w:rsidRPr="00000000">
        <w:rPr>
          <w:b w:val="1"/>
          <w:color w:val="0d0d0d"/>
          <w:rtl w:val="0"/>
        </w:rPr>
        <w:t xml:space="preserve">print Function:</w:t>
      </w:r>
    </w:p>
    <w:p w:rsidR="00000000" w:rsidDel="00000000" w:rsidP="00000000" w:rsidRDefault="00000000" w:rsidRPr="00000000" w14:paraId="00000020">
      <w:pPr>
        <w:numPr>
          <w:ilvl w:val="0"/>
          <w:numId w:val="2"/>
        </w:numPr>
        <w:ind w:left="720" w:hanging="360"/>
        <w:rPr>
          <w:color w:val="0d0d0d"/>
        </w:rPr>
      </w:pPr>
      <w:r w:rsidDel="00000000" w:rsidR="00000000" w:rsidRPr="00000000">
        <w:rPr>
          <w:color w:val="0d0d0d"/>
          <w:rtl w:val="0"/>
        </w:rPr>
        <w:t xml:space="preserve">print('alphabet is q');, print('alphabet is r');, print('alphabet is not q or r');</w:t>
      </w:r>
    </w:p>
    <w:p w:rsidR="00000000" w:rsidDel="00000000" w:rsidP="00000000" w:rsidRDefault="00000000" w:rsidRPr="00000000" w14:paraId="00000021">
      <w:pPr>
        <w:numPr>
          <w:ilvl w:val="0"/>
          <w:numId w:val="2"/>
        </w:numPr>
        <w:ind w:left="720" w:hanging="360"/>
        <w:rPr>
          <w:color w:val="0d0d0d"/>
        </w:rPr>
      </w:pPr>
      <w:r w:rsidDel="00000000" w:rsidR="00000000" w:rsidRPr="00000000">
        <w:rPr>
          <w:color w:val="0d0d0d"/>
          <w:rtl w:val="0"/>
        </w:rPr>
        <w:t xml:space="preserve">Outputs messages to the console based on conditional evaluations (if, else if, else).</w:t>
      </w:r>
    </w:p>
    <w:p w:rsidR="00000000" w:rsidDel="00000000" w:rsidP="00000000" w:rsidRDefault="00000000" w:rsidRPr="00000000" w14:paraId="00000022">
      <w:pPr>
        <w:ind w:left="0" w:firstLine="0"/>
        <w:rPr>
          <w:color w:val="0d0d0d"/>
        </w:rPr>
      </w:pPr>
      <w:r w:rsidDel="00000000" w:rsidR="00000000" w:rsidRPr="00000000">
        <w:rPr>
          <w:rtl w:val="0"/>
        </w:rPr>
      </w:r>
    </w:p>
    <w:p w:rsidR="00000000" w:rsidDel="00000000" w:rsidP="00000000" w:rsidRDefault="00000000" w:rsidRPr="00000000" w14:paraId="00000023">
      <w:pPr>
        <w:rPr>
          <w:color w:val="0d0d0d"/>
        </w:rPr>
      </w:pPr>
      <w:r w:rsidDel="00000000" w:rsidR="00000000" w:rsidRPr="00000000">
        <w:rPr>
          <w:rtl w:val="0"/>
        </w:rPr>
      </w:r>
    </w:p>
    <w:p w:rsidR="00000000" w:rsidDel="00000000" w:rsidP="00000000" w:rsidRDefault="00000000" w:rsidRPr="00000000" w14:paraId="00000024">
      <w:pPr>
        <w:rPr>
          <w:b w:val="1"/>
          <w:color w:val="0d0d0d"/>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b w:val="1"/>
          <w:sz w:val="46"/>
          <w:szCs w:val="46"/>
        </w:rPr>
      </w:pPr>
      <w:bookmarkStart w:colFirst="0" w:colLast="0" w:name="_cbygbs13z12u" w:id="1"/>
      <w:bookmarkEnd w:id="1"/>
      <w:r w:rsidDel="00000000" w:rsidR="00000000" w:rsidRPr="00000000">
        <w:rPr>
          <w:b w:val="1"/>
          <w:sz w:val="46"/>
          <w:szCs w:val="46"/>
          <w:rtl w:val="0"/>
        </w:rPr>
        <w:t xml:space="preserve">Screenshots</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lwq3lxhs2g0j" w:id="2"/>
      <w:bookmarkEnd w:id="2"/>
      <w:r w:rsidDel="00000000" w:rsidR="00000000" w:rsidRPr="00000000">
        <w:rPr>
          <w:b w:val="1"/>
          <w:sz w:val="34"/>
          <w:szCs w:val="34"/>
          <w:rtl w:val="0"/>
        </w:rPr>
        <w:t xml:space="preserve">Before implementation (without else)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6800850" cy="1571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008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lvdxmweo3pbn" w:id="3"/>
      <w:bookmarkEnd w:id="3"/>
      <w:r w:rsidDel="00000000" w:rsidR="00000000" w:rsidRPr="00000000">
        <w:rPr>
          <w:b w:val="1"/>
          <w:sz w:val="34"/>
          <w:szCs w:val="34"/>
          <w:rtl w:val="0"/>
        </w:rPr>
        <w:t xml:space="preserve">After implementation (with else)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drawing>
          <wp:inline distB="114300" distT="114300" distL="114300" distR="114300">
            <wp:extent cx="6191250" cy="15716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912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pStyle w:val="Heading1"/>
        <w:keepNext w:val="0"/>
        <w:keepLines w:val="0"/>
        <w:spacing w:before="480" w:lineRule="auto"/>
        <w:rPr>
          <w:b w:val="1"/>
          <w:sz w:val="46"/>
          <w:szCs w:val="46"/>
        </w:rPr>
      </w:pPr>
      <w:bookmarkStart w:colFirst="0" w:colLast="0" w:name="_k03ass23jtrl" w:id="4"/>
      <w:bookmarkEnd w:id="4"/>
      <w:r w:rsidDel="00000000" w:rsidR="00000000" w:rsidRPr="00000000">
        <w:rPr>
          <w:b w:val="1"/>
          <w:sz w:val="46"/>
          <w:szCs w:val="46"/>
          <w:rtl w:val="0"/>
        </w:rPr>
        <w:t xml:space="preserve">How to submit your workshop</w:t>
      </w:r>
    </w:p>
    <w:p w:rsidR="00000000" w:rsidDel="00000000" w:rsidP="00000000" w:rsidRDefault="00000000" w:rsidRPr="00000000" w14:paraId="00000035">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36">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pStyle w:val="Heading1"/>
        <w:keepNext w:val="0"/>
        <w:keepLines w:val="0"/>
        <w:spacing w:before="480" w:lineRule="auto"/>
        <w:rPr>
          <w:b w:val="1"/>
          <w:sz w:val="46"/>
          <w:szCs w:val="46"/>
        </w:rPr>
      </w:pPr>
      <w:bookmarkStart w:colFirst="0" w:colLast="0" w:name="_4mr94flr0u9" w:id="5"/>
      <w:bookmarkEnd w:id="5"/>
      <w:r w:rsidDel="00000000" w:rsidR="00000000" w:rsidRPr="00000000">
        <w:rPr>
          <w:b w:val="1"/>
          <w:sz w:val="46"/>
          <w:szCs w:val="46"/>
          <w:rtl w:val="0"/>
        </w:rPr>
        <w:t xml:space="preserve">Happy Coding!</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