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EndDrawer in Listview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demonstrates how to implement a ListView with an end drawer in a Flutter application.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provided Exercise You need to create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Flutter app featuring a ListView with an end drawer. It utilizes MaterialApp as the root widget, with a Scaffold containing an AppBar and a body comprising a ListView. The endDrawer adds a panel with options like "Account," "Settings," and "Help." Additionally, a custom ListView builder creates a scrollable list of items with tap functionality. Overall, the code demonstrates the integration of a ListView with an end drawer for improved navigation and user interaction in a Flutter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Provides a basic layout structure for the home screen, including an AppBar and body.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5.  Displays a toolbar at the top of the app with a specified title.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6.  Contains the main content of the home screen, represented by an instance of the MyListView widget.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7.  Specifies an end drawer panel that can be swiped in from the right side of the screen.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8.  Creates a side panel for navigation options, containing a ListView of widgets.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9.  Provides a header for the drawer panel with a specified text and background color.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10.Represent individual items in the drawer menu, each containing an icon, title, and onTap callback function.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11. A StatelessWidget representing the ListView displayed in the body of the home screen.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12.Generates a scrollable list of items dynamically based on itemCount and itemBuilder properties.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13.Each ListTile in the ListView has an onTap callback function for handling taps on the item, currently placeholders with no specific functionality.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 To File: &lt;specific-file-with-navigation-method&gt; à &lt;method-name&gt;, implement your logic.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Implementation of a Flutter app with a ListView and an end drawer.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ListView displays a list of items, each represented by a ListTile.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end drawer contains navigation options such as Account, Settings, and Help.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Tapping on items in the ListView or drawer is handled with placeholder callbacks.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Included Widgets and Imports: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 'package:flutter/material.dart';: </w:t>
      </w:r>
      <w:r w:rsidDel="00000000" w:rsidR="00000000" w:rsidRPr="00000000">
        <w:rPr>
          <w:rtl w:val="0"/>
        </w:rPr>
        <w:t xml:space="preserve">Imports the Flutter Material package for UI components.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void main() =&gt; runApp(MyApp());: </w:t>
      </w:r>
      <w:r w:rsidDel="00000000" w:rsidR="00000000" w:rsidRPr="00000000">
        <w:rPr>
          <w:rtl w:val="0"/>
        </w:rPr>
        <w:t xml:space="preserve">Entry point of the Flutter application.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MyApp</w:t>
      </w:r>
      <w:r w:rsidDel="00000000" w:rsidR="00000000" w:rsidRPr="00000000">
        <w:rPr>
          <w:rtl w:val="0"/>
        </w:rPr>
        <w:t xml:space="preserve">: A StatelessWidget representing the entire application.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MaterialApp: </w:t>
      </w:r>
      <w:r w:rsidDel="00000000" w:rsidR="00000000" w:rsidRPr="00000000">
        <w:rPr>
          <w:rtl w:val="0"/>
        </w:rPr>
        <w:t xml:space="preserve">Configures the app with title and home screen.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Scaffold:</w:t>
      </w:r>
      <w:r w:rsidDel="00000000" w:rsidR="00000000" w:rsidRPr="00000000">
        <w:rPr>
          <w:rtl w:val="0"/>
        </w:rPr>
        <w:t xml:space="preserve"> Provides a basic layout structure for the home screen.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AppBar:</w:t>
      </w:r>
      <w:r w:rsidDel="00000000" w:rsidR="00000000" w:rsidRPr="00000000">
        <w:rPr>
          <w:rtl w:val="0"/>
        </w:rPr>
        <w:t xml:space="preserve"> Displays a toolbar with a specified title.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MyListView:</w:t>
      </w:r>
      <w:r w:rsidDel="00000000" w:rsidR="00000000" w:rsidRPr="00000000">
        <w:rPr>
          <w:rtl w:val="0"/>
        </w:rPr>
        <w:t xml:space="preserve"> A StatelessWidget representing the ListView displayed in the body.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ListView.builder: </w:t>
      </w:r>
      <w:r w:rsidDel="00000000" w:rsidR="00000000" w:rsidRPr="00000000">
        <w:rPr>
          <w:rtl w:val="0"/>
        </w:rPr>
        <w:t xml:space="preserve">Generates a scrollable list of items dynamically.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Drawer: </w:t>
      </w:r>
      <w:r w:rsidDel="00000000" w:rsidR="00000000" w:rsidRPr="00000000">
        <w:rPr>
          <w:rtl w:val="0"/>
        </w:rPr>
        <w:t xml:space="preserve">Creates a side panel for navigation options.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DrawerHeader:</w:t>
      </w:r>
      <w:r w:rsidDel="00000000" w:rsidR="00000000" w:rsidRPr="00000000">
        <w:rPr>
          <w:rtl w:val="0"/>
        </w:rPr>
        <w:t xml:space="preserve"> Provides a header for the drawer panel.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ListTile: </w:t>
      </w:r>
      <w:r w:rsidDel="00000000" w:rsidR="00000000" w:rsidRPr="00000000">
        <w:rPr>
          <w:rtl w:val="0"/>
        </w:rPr>
        <w:t xml:space="preserve">Represents individual items in the ListView and drawer.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Icons: </w:t>
      </w:r>
      <w:r w:rsidDel="00000000" w:rsidR="00000000" w:rsidRPr="00000000">
        <w:rPr>
          <w:rtl w:val="0"/>
        </w:rPr>
        <w:t xml:space="preserve">Icon widgets used within the ListTile widgets.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Text: </w:t>
      </w:r>
      <w:r w:rsidDel="00000000" w:rsidR="00000000" w:rsidRPr="00000000">
        <w:rPr>
          <w:rtl w:val="0"/>
        </w:rPr>
        <w:t xml:space="preserve">Displays text within the AppBar, DrawerHeader, and ListTiles.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EdgeInsets:</w:t>
      </w:r>
      <w:r w:rsidDel="00000000" w:rsidR="00000000" w:rsidRPr="00000000">
        <w:rPr>
          <w:rtl w:val="0"/>
        </w:rPr>
        <w:t xml:space="preserve"> Defines padding for the ListView.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output(End Drawer in Listview)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1055" cy="12029894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55" cy="1202989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57480" cy="12119068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480" cy="121190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