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8697" w14:textId="2D46FE96" w:rsidR="007716A0" w:rsidRDefault="00C5463D" w:rsidP="001E1D57">
      <w:pPr>
        <w:jc w:val="center"/>
        <w:rPr>
          <w:sz w:val="36"/>
          <w:szCs w:val="36"/>
        </w:rPr>
      </w:pPr>
      <w:r w:rsidRPr="00C5463D">
        <w:rPr>
          <w:sz w:val="36"/>
          <w:szCs w:val="36"/>
        </w:rPr>
        <w:t xml:space="preserve">Telecom Churn </w:t>
      </w:r>
      <w:r w:rsidRPr="001E1D57">
        <w:rPr>
          <w:sz w:val="36"/>
          <w:szCs w:val="36"/>
        </w:rPr>
        <w:t>Analysis</w:t>
      </w:r>
    </w:p>
    <w:p w14:paraId="3988FE4D" w14:textId="7CAE347B" w:rsidR="001E1D57" w:rsidRPr="001E1D57" w:rsidRDefault="001E1D57" w:rsidP="001E1D57">
      <w:pPr>
        <w:jc w:val="center"/>
        <w:rPr>
          <w:sz w:val="36"/>
          <w:szCs w:val="36"/>
        </w:rPr>
      </w:pPr>
      <w:r>
        <w:rPr>
          <w:sz w:val="36"/>
          <w:szCs w:val="36"/>
        </w:rPr>
        <w:t>-Aswin Y A</w:t>
      </w:r>
    </w:p>
    <w:p w14:paraId="2BF87415" w14:textId="77777777" w:rsidR="007716A0" w:rsidRDefault="007716A0" w:rsidP="007716A0"/>
    <w:p w14:paraId="154188EB" w14:textId="7CAAC4E7" w:rsidR="007716A0" w:rsidRDefault="007716A0" w:rsidP="007716A0">
      <w:r>
        <w:t>Summary:</w:t>
      </w:r>
    </w:p>
    <w:p w14:paraId="4AF358A4" w14:textId="77777777" w:rsidR="007716A0" w:rsidRDefault="007716A0" w:rsidP="007716A0"/>
    <w:p w14:paraId="31C5AAB2" w14:textId="6C818940" w:rsidR="007716A0" w:rsidRDefault="001E1D57" w:rsidP="007716A0">
      <w:r>
        <w:t xml:space="preserve">The purpose of this visualization is to perform an exploratory analysis about the telecom churn dataset, to showcase KPI metrics like Churn Rate, Average Billing Rates, Average Customer Service calls by </w:t>
      </w:r>
      <w:proofErr w:type="gramStart"/>
      <w:r>
        <w:t>Region</w:t>
      </w:r>
      <w:proofErr w:type="gramEnd"/>
      <w:r>
        <w:t xml:space="preserve">, the number of customers per Region and other metrics as well. </w:t>
      </w:r>
    </w:p>
    <w:p w14:paraId="46E75EE7" w14:textId="77777777" w:rsidR="00C5463D" w:rsidRDefault="00C5463D" w:rsidP="00C5463D"/>
    <w:p w14:paraId="264EBF92" w14:textId="57BBC181" w:rsidR="00C5463D" w:rsidRDefault="00C5463D" w:rsidP="00C5463D">
      <w:r>
        <w:t xml:space="preserve">This telecom churn analysis has been performed on a dataset with the following columns with the context of each column and </w:t>
      </w:r>
      <w:proofErr w:type="gramStart"/>
      <w:r>
        <w:t>it’s</w:t>
      </w:r>
      <w:proofErr w:type="gramEnd"/>
      <w:r>
        <w:t xml:space="preserve"> datatype briefly described below. </w:t>
      </w:r>
    </w:p>
    <w:p w14:paraId="4B336E0A" w14:textId="77777777" w:rsidR="00C5463D" w:rsidRPr="00C5463D" w:rsidRDefault="00C5463D" w:rsidP="00C5463D"/>
    <w:p w14:paraId="43D72946" w14:textId="77777777" w:rsidR="00C5463D" w:rsidRDefault="00C5463D" w:rsidP="00C5463D">
      <w:r w:rsidRPr="00C5463D">
        <w:t>Each row represents a customer; each column contains customer’s attributes. The datasets have the following attributes or features:</w:t>
      </w:r>
    </w:p>
    <w:p w14:paraId="3B3FE4CA" w14:textId="77777777" w:rsidR="00C5463D" w:rsidRPr="00C5463D" w:rsidRDefault="00C5463D" w:rsidP="00C5463D"/>
    <w:p w14:paraId="2CEEA259" w14:textId="41037880" w:rsidR="00C5463D" w:rsidRDefault="00C5463D" w:rsidP="00C5463D">
      <w:pPr>
        <w:numPr>
          <w:ilvl w:val="0"/>
          <w:numId w:val="1"/>
        </w:numPr>
      </w:pPr>
      <w:r w:rsidRPr="00C5463D">
        <w:t>State: string</w:t>
      </w:r>
    </w:p>
    <w:p w14:paraId="68A81F77" w14:textId="436AC1CC" w:rsidR="00C5463D" w:rsidRDefault="00C5463D" w:rsidP="00C5463D">
      <w:pPr>
        <w:ind w:left="720"/>
      </w:pPr>
      <w:r>
        <w:t>The 2 worded abbreviation of the state that the account is located in. (If the state in New York, then the abbreviation would be NY)</w:t>
      </w:r>
    </w:p>
    <w:p w14:paraId="5A40DB26" w14:textId="77777777" w:rsidR="007716A0" w:rsidRPr="00C5463D" w:rsidRDefault="007716A0" w:rsidP="00C5463D">
      <w:pPr>
        <w:ind w:left="720"/>
      </w:pPr>
    </w:p>
    <w:p w14:paraId="1C4E64A6" w14:textId="77777777" w:rsidR="00C5463D" w:rsidRDefault="00C5463D" w:rsidP="00C5463D">
      <w:pPr>
        <w:numPr>
          <w:ilvl w:val="0"/>
          <w:numId w:val="1"/>
        </w:numPr>
      </w:pPr>
      <w:r w:rsidRPr="00C5463D">
        <w:t>Account length: integer</w:t>
      </w:r>
    </w:p>
    <w:p w14:paraId="2AF988E5" w14:textId="6C972B00" w:rsidR="00C5463D" w:rsidRDefault="00C5463D" w:rsidP="00C5463D">
      <w:pPr>
        <w:ind w:left="720"/>
      </w:pPr>
      <w:r>
        <w:t xml:space="preserve">The number of </w:t>
      </w:r>
      <w:r w:rsidR="00867717">
        <w:t>weeks</w:t>
      </w:r>
      <w:r>
        <w:t xml:space="preserve"> since the account has been created and part of this service. (If the value if 117, then the account has been a part of this service for 117 days)</w:t>
      </w:r>
    </w:p>
    <w:p w14:paraId="546FA580" w14:textId="77777777" w:rsidR="007716A0" w:rsidRPr="00C5463D" w:rsidRDefault="007716A0" w:rsidP="00C5463D">
      <w:pPr>
        <w:ind w:left="720"/>
      </w:pPr>
    </w:p>
    <w:p w14:paraId="0677EF80" w14:textId="77777777" w:rsidR="00C5463D" w:rsidRDefault="00C5463D" w:rsidP="00C5463D">
      <w:pPr>
        <w:numPr>
          <w:ilvl w:val="0"/>
          <w:numId w:val="1"/>
        </w:numPr>
      </w:pPr>
      <w:r w:rsidRPr="00C5463D">
        <w:t>Area code: integer</w:t>
      </w:r>
    </w:p>
    <w:p w14:paraId="5A13D055" w14:textId="3AC4722B" w:rsidR="00C5463D" w:rsidRPr="00C5463D" w:rsidRDefault="00C5463D" w:rsidP="00C5463D">
      <w:pPr>
        <w:ind w:left="720"/>
      </w:pPr>
      <w:r>
        <w:rPr>
          <w:rFonts w:hint="cs"/>
          <w:cs/>
        </w:rPr>
        <w:t>T</w:t>
      </w:r>
      <w:r>
        <w:t xml:space="preserve">he 3 digit area code of the account, that is prefixed before the actual phone number. </w:t>
      </w:r>
    </w:p>
    <w:p w14:paraId="422BC802" w14:textId="77777777" w:rsidR="00C5463D" w:rsidRDefault="00C5463D" w:rsidP="00C5463D">
      <w:pPr>
        <w:numPr>
          <w:ilvl w:val="0"/>
          <w:numId w:val="1"/>
        </w:numPr>
      </w:pPr>
      <w:r w:rsidRPr="00C5463D">
        <w:t>International plan: string</w:t>
      </w:r>
    </w:p>
    <w:p w14:paraId="095999A7" w14:textId="60B64DF5" w:rsidR="00C5463D" w:rsidRDefault="00C5463D" w:rsidP="00C5463D">
      <w:pPr>
        <w:ind w:left="720"/>
      </w:pPr>
      <w:r>
        <w:t xml:space="preserve">Yes/No string value to indicate if the account has an international plan enabled. </w:t>
      </w:r>
      <w:proofErr w:type="gramStart"/>
      <w:r>
        <w:t>Yes</w:t>
      </w:r>
      <w:proofErr w:type="gramEnd"/>
      <w:r>
        <w:t xml:space="preserve"> indicates that the international plan is active, while No signifies that the account doesn’t have an international plan. </w:t>
      </w:r>
    </w:p>
    <w:p w14:paraId="5C528CE2" w14:textId="77777777" w:rsidR="007716A0" w:rsidRPr="00C5463D" w:rsidRDefault="007716A0" w:rsidP="00C5463D">
      <w:pPr>
        <w:ind w:left="720"/>
      </w:pPr>
    </w:p>
    <w:p w14:paraId="24A4CBA5" w14:textId="77777777" w:rsidR="00C5463D" w:rsidRDefault="00C5463D" w:rsidP="00C5463D">
      <w:pPr>
        <w:numPr>
          <w:ilvl w:val="0"/>
          <w:numId w:val="1"/>
        </w:numPr>
      </w:pPr>
      <w:r w:rsidRPr="00C5463D">
        <w:t>Voice mail plan: string</w:t>
      </w:r>
    </w:p>
    <w:p w14:paraId="16294D71" w14:textId="49C4A6BE" w:rsidR="00C5463D" w:rsidRDefault="00C5463D" w:rsidP="007716A0">
      <w:pPr>
        <w:pStyle w:val="ListParagraph"/>
      </w:pPr>
      <w:r>
        <w:t xml:space="preserve">Yes/No string value to indicate if the account has </w:t>
      </w:r>
      <w:proofErr w:type="gramStart"/>
      <w:r>
        <w:t>an</w:t>
      </w:r>
      <w:proofErr w:type="gramEnd"/>
      <w:r>
        <w:t xml:space="preserve"> </w:t>
      </w:r>
      <w:r>
        <w:t>voicemail</w:t>
      </w:r>
      <w:r>
        <w:t xml:space="preserve"> plan enabled. </w:t>
      </w:r>
      <w:proofErr w:type="gramStart"/>
      <w:r>
        <w:t>Yes</w:t>
      </w:r>
      <w:proofErr w:type="gramEnd"/>
      <w:r>
        <w:t xml:space="preserve"> indicates that the </w:t>
      </w:r>
      <w:r>
        <w:t>voicemail</w:t>
      </w:r>
      <w:r>
        <w:t xml:space="preserve"> plan is active, while No signifies that the account doesn’t have an </w:t>
      </w:r>
      <w:r>
        <w:t>voicemail</w:t>
      </w:r>
      <w:r>
        <w:t xml:space="preserve"> plan. </w:t>
      </w:r>
    </w:p>
    <w:p w14:paraId="0D828C75" w14:textId="77777777" w:rsidR="007716A0" w:rsidRPr="00C5463D" w:rsidRDefault="007716A0" w:rsidP="007716A0">
      <w:pPr>
        <w:pStyle w:val="ListParagraph"/>
      </w:pPr>
    </w:p>
    <w:p w14:paraId="61254764" w14:textId="77777777" w:rsidR="00C5463D" w:rsidRDefault="00C5463D" w:rsidP="00C5463D">
      <w:pPr>
        <w:numPr>
          <w:ilvl w:val="0"/>
          <w:numId w:val="1"/>
        </w:numPr>
      </w:pPr>
      <w:r w:rsidRPr="00C5463D">
        <w:t xml:space="preserve">Number </w:t>
      </w:r>
      <w:proofErr w:type="spellStart"/>
      <w:r w:rsidRPr="00C5463D">
        <w:t>vmail</w:t>
      </w:r>
      <w:proofErr w:type="spellEnd"/>
      <w:r w:rsidRPr="00C5463D">
        <w:t xml:space="preserve"> messages: integer</w:t>
      </w:r>
    </w:p>
    <w:p w14:paraId="1053C452" w14:textId="570E69FB" w:rsidR="00C5463D" w:rsidRDefault="00C5463D" w:rsidP="00C5463D">
      <w:pPr>
        <w:ind w:left="720"/>
      </w:pPr>
      <w:r>
        <w:t>A number to denote the number of voicemail messages that the user currently has in their voicemail box. (If the value is 23, then the user has 23 voicemails saved/present in the voicemail box)</w:t>
      </w:r>
    </w:p>
    <w:p w14:paraId="6421DA77" w14:textId="77777777" w:rsidR="007716A0" w:rsidRPr="00C5463D" w:rsidRDefault="007716A0" w:rsidP="00C5463D">
      <w:pPr>
        <w:ind w:left="720"/>
      </w:pPr>
    </w:p>
    <w:p w14:paraId="6E30A7FC" w14:textId="77777777" w:rsidR="00C5463D" w:rsidRDefault="00C5463D" w:rsidP="00C5463D">
      <w:pPr>
        <w:numPr>
          <w:ilvl w:val="0"/>
          <w:numId w:val="1"/>
        </w:numPr>
      </w:pPr>
      <w:r w:rsidRPr="00C5463D">
        <w:t>Total day minutes: double</w:t>
      </w:r>
    </w:p>
    <w:p w14:paraId="0E01E35F" w14:textId="4267176C" w:rsidR="00D46C65" w:rsidRDefault="00D46C65" w:rsidP="00D46C65">
      <w:pPr>
        <w:ind w:left="720"/>
      </w:pPr>
      <w:r>
        <w:lastRenderedPageBreak/>
        <w:t>The total sum of minutes that a caller has used in the daytime. (250 indicates the total number of minutes that a caller has used calling during the day)</w:t>
      </w:r>
    </w:p>
    <w:p w14:paraId="4CDB1960" w14:textId="77777777" w:rsidR="007716A0" w:rsidRDefault="007716A0" w:rsidP="00D46C65">
      <w:pPr>
        <w:ind w:left="720"/>
      </w:pPr>
    </w:p>
    <w:p w14:paraId="46E313A2" w14:textId="1B504E00" w:rsidR="007716A0" w:rsidRDefault="00C5463D" w:rsidP="007716A0">
      <w:pPr>
        <w:numPr>
          <w:ilvl w:val="0"/>
          <w:numId w:val="1"/>
        </w:numPr>
      </w:pPr>
      <w:r w:rsidRPr="00C5463D">
        <w:t>Total day calls: integer</w:t>
      </w:r>
    </w:p>
    <w:p w14:paraId="2B5124EA" w14:textId="6E9DABD3" w:rsidR="00D46C65" w:rsidRDefault="00D46C65" w:rsidP="00D46C65">
      <w:pPr>
        <w:ind w:left="720"/>
      </w:pPr>
      <w:r>
        <w:t xml:space="preserve">The total number of calls that a caller has called during the daytime. </w:t>
      </w:r>
    </w:p>
    <w:p w14:paraId="1A55F092" w14:textId="77777777" w:rsidR="007716A0" w:rsidRPr="00C5463D" w:rsidRDefault="007716A0" w:rsidP="00D46C65">
      <w:pPr>
        <w:ind w:left="720"/>
      </w:pPr>
    </w:p>
    <w:p w14:paraId="0A1C7AC4" w14:textId="77777777" w:rsidR="00C5463D" w:rsidRDefault="00C5463D" w:rsidP="00C5463D">
      <w:pPr>
        <w:numPr>
          <w:ilvl w:val="0"/>
          <w:numId w:val="1"/>
        </w:numPr>
      </w:pPr>
      <w:r w:rsidRPr="00C5463D">
        <w:t>Total day charge: double</w:t>
      </w:r>
    </w:p>
    <w:p w14:paraId="6B831E89" w14:textId="25935EB7" w:rsidR="00D46C65" w:rsidRDefault="00D46C65" w:rsidP="00D46C65">
      <w:pPr>
        <w:ind w:left="720"/>
      </w:pPr>
      <w:r>
        <w:t>The price that has incurred by the caller taking the number of minutes of call time that user has used during daytime. (200 indicates the price that has incurred w.r.t the number of minutes that the user has utilized during the day)</w:t>
      </w:r>
    </w:p>
    <w:p w14:paraId="42D4C419" w14:textId="77777777" w:rsidR="007716A0" w:rsidRPr="00C5463D" w:rsidRDefault="007716A0" w:rsidP="00D46C65">
      <w:pPr>
        <w:ind w:left="720"/>
      </w:pPr>
    </w:p>
    <w:p w14:paraId="019E5BC4" w14:textId="77777777" w:rsidR="00C5463D" w:rsidRDefault="00C5463D" w:rsidP="00C5463D">
      <w:pPr>
        <w:numPr>
          <w:ilvl w:val="0"/>
          <w:numId w:val="1"/>
        </w:numPr>
      </w:pPr>
      <w:r w:rsidRPr="00C5463D">
        <w:t>Total eve minutes: double</w:t>
      </w:r>
    </w:p>
    <w:p w14:paraId="080BFD7E" w14:textId="74749A9D" w:rsidR="00D46C65" w:rsidRDefault="00D46C65" w:rsidP="00D46C65">
      <w:pPr>
        <w:pStyle w:val="ListParagraph"/>
      </w:pPr>
      <w:r>
        <w:t>The total sum of minutes that a caller has used</w:t>
      </w:r>
      <w:r>
        <w:t xml:space="preserve"> in the</w:t>
      </w:r>
      <w:r>
        <w:t xml:space="preserve"> </w:t>
      </w:r>
      <w:r>
        <w:t>evenings</w:t>
      </w:r>
      <w:r>
        <w:t>. (250 indicates the total number of minutes that a caller has used calling during the day)</w:t>
      </w:r>
    </w:p>
    <w:p w14:paraId="3A9368BF" w14:textId="77777777" w:rsidR="00D46C65" w:rsidRPr="00C5463D" w:rsidRDefault="00D46C65" w:rsidP="00D46C65">
      <w:pPr>
        <w:ind w:left="720"/>
      </w:pPr>
    </w:p>
    <w:p w14:paraId="33332846" w14:textId="77777777" w:rsidR="00C5463D" w:rsidRDefault="00C5463D" w:rsidP="00C5463D">
      <w:pPr>
        <w:numPr>
          <w:ilvl w:val="0"/>
          <w:numId w:val="1"/>
        </w:numPr>
      </w:pPr>
      <w:r w:rsidRPr="00C5463D">
        <w:t>Total eve calls: integer</w:t>
      </w:r>
    </w:p>
    <w:p w14:paraId="36D3D907" w14:textId="77777777" w:rsidR="00D46C65" w:rsidRPr="00C5463D" w:rsidRDefault="00D46C65" w:rsidP="00D4419E">
      <w:pPr>
        <w:pStyle w:val="ListParagraph"/>
      </w:pPr>
      <w:r>
        <w:t xml:space="preserve">The total number of calls that a caller has called during the daytime. </w:t>
      </w:r>
    </w:p>
    <w:p w14:paraId="4D9B76CE" w14:textId="77777777" w:rsidR="00D46C65" w:rsidRPr="00C5463D" w:rsidRDefault="00D46C65" w:rsidP="00D46C65">
      <w:pPr>
        <w:ind w:left="720"/>
      </w:pPr>
    </w:p>
    <w:p w14:paraId="4C9CD681" w14:textId="77777777" w:rsidR="00C5463D" w:rsidRDefault="00C5463D" w:rsidP="00C5463D">
      <w:pPr>
        <w:numPr>
          <w:ilvl w:val="0"/>
          <w:numId w:val="1"/>
        </w:numPr>
      </w:pPr>
      <w:r w:rsidRPr="00C5463D">
        <w:t>Total eve charge: double</w:t>
      </w:r>
    </w:p>
    <w:p w14:paraId="45C2B71B" w14:textId="15F28616" w:rsidR="00D46C65" w:rsidRPr="00C5463D" w:rsidRDefault="00D46C65" w:rsidP="00D4419E">
      <w:pPr>
        <w:pStyle w:val="ListParagraph"/>
      </w:pPr>
      <w:r>
        <w:t>The price that has incurred by the caller taking the number of minutes of call time that user has used</w:t>
      </w:r>
      <w:r>
        <w:t xml:space="preserve"> during the evenings</w:t>
      </w:r>
      <w:r>
        <w:t xml:space="preserve">. (200 indicates the price that has incurred w.r.t the number of minutes that the user has utilized during the </w:t>
      </w:r>
      <w:r>
        <w:t>evenings</w:t>
      </w:r>
      <w:r>
        <w:t>)</w:t>
      </w:r>
    </w:p>
    <w:p w14:paraId="64A772E4" w14:textId="77777777" w:rsidR="00D46C65" w:rsidRPr="00C5463D" w:rsidRDefault="00D46C65" w:rsidP="00D46C65">
      <w:pPr>
        <w:ind w:left="720"/>
      </w:pPr>
    </w:p>
    <w:p w14:paraId="37DDE65F" w14:textId="77777777" w:rsidR="00C5463D" w:rsidRDefault="00C5463D" w:rsidP="00C5463D">
      <w:pPr>
        <w:numPr>
          <w:ilvl w:val="0"/>
          <w:numId w:val="1"/>
        </w:numPr>
      </w:pPr>
      <w:r w:rsidRPr="00C5463D">
        <w:t>Total night minutes: double</w:t>
      </w:r>
    </w:p>
    <w:p w14:paraId="40FD34E5" w14:textId="323BF886" w:rsidR="00D46C65" w:rsidRDefault="00D46C65" w:rsidP="00D4419E">
      <w:pPr>
        <w:pStyle w:val="ListParagraph"/>
      </w:pPr>
      <w:r>
        <w:t xml:space="preserve">The total sum of minutes that a caller has used in the </w:t>
      </w:r>
      <w:r w:rsidR="00D4419E">
        <w:t>night</w:t>
      </w:r>
      <w:r>
        <w:t xml:space="preserve">. (250 indicates the total number of minutes that a caller has used calling during the </w:t>
      </w:r>
      <w:r w:rsidR="00D4419E">
        <w:t>night</w:t>
      </w:r>
      <w:r>
        <w:t>)</w:t>
      </w:r>
    </w:p>
    <w:p w14:paraId="13696307" w14:textId="77777777" w:rsidR="00D46C65" w:rsidRPr="00C5463D" w:rsidRDefault="00D46C65" w:rsidP="00D46C65">
      <w:pPr>
        <w:ind w:left="720"/>
      </w:pPr>
    </w:p>
    <w:p w14:paraId="56DBA207" w14:textId="77777777" w:rsidR="00C5463D" w:rsidRDefault="00C5463D" w:rsidP="00C5463D">
      <w:pPr>
        <w:numPr>
          <w:ilvl w:val="0"/>
          <w:numId w:val="1"/>
        </w:numPr>
      </w:pPr>
      <w:r w:rsidRPr="00C5463D">
        <w:t>Total night calls: integer</w:t>
      </w:r>
    </w:p>
    <w:p w14:paraId="2943E7B5" w14:textId="1628E50E" w:rsidR="00D4419E" w:rsidRPr="00C5463D" w:rsidRDefault="00D4419E" w:rsidP="007716A0">
      <w:pPr>
        <w:pStyle w:val="ListParagraph"/>
      </w:pPr>
      <w:r>
        <w:t xml:space="preserve">The total number of calls that a caller has called during </w:t>
      </w:r>
      <w:r>
        <w:t>nighttime</w:t>
      </w:r>
      <w:r>
        <w:t xml:space="preserve">. </w:t>
      </w:r>
    </w:p>
    <w:p w14:paraId="19ACE193" w14:textId="77777777" w:rsidR="00D4419E" w:rsidRPr="00C5463D" w:rsidRDefault="00D4419E" w:rsidP="00D4419E">
      <w:pPr>
        <w:ind w:left="720"/>
      </w:pPr>
    </w:p>
    <w:p w14:paraId="42E3C660" w14:textId="77777777" w:rsidR="00C5463D" w:rsidRDefault="00C5463D" w:rsidP="00C5463D">
      <w:pPr>
        <w:numPr>
          <w:ilvl w:val="0"/>
          <w:numId w:val="1"/>
        </w:numPr>
      </w:pPr>
      <w:r w:rsidRPr="00C5463D">
        <w:t>Total night charge: double</w:t>
      </w:r>
    </w:p>
    <w:p w14:paraId="4CF42992" w14:textId="55760B07" w:rsidR="00D4419E" w:rsidRPr="00C5463D" w:rsidRDefault="00D4419E" w:rsidP="00D4419E">
      <w:pPr>
        <w:pStyle w:val="ListParagraph"/>
      </w:pPr>
      <w:r>
        <w:t xml:space="preserve">The price that has incurred by the caller taking the number of minutes of call time that user has used during </w:t>
      </w:r>
      <w:r>
        <w:t>nighttime</w:t>
      </w:r>
      <w:r>
        <w:t xml:space="preserve">. (200 indicates the price that has incurred w.r.t the number of minutes that the user has utilized during </w:t>
      </w:r>
      <w:r>
        <w:t>nighttime</w:t>
      </w:r>
      <w:r>
        <w:t>)</w:t>
      </w:r>
    </w:p>
    <w:p w14:paraId="15F41819" w14:textId="77777777" w:rsidR="00D4419E" w:rsidRPr="00C5463D" w:rsidRDefault="00D4419E" w:rsidP="00D4419E">
      <w:pPr>
        <w:ind w:left="720"/>
      </w:pPr>
    </w:p>
    <w:p w14:paraId="373E36EE" w14:textId="77777777" w:rsidR="00C5463D" w:rsidRDefault="00C5463D" w:rsidP="00C5463D">
      <w:pPr>
        <w:numPr>
          <w:ilvl w:val="0"/>
          <w:numId w:val="1"/>
        </w:numPr>
      </w:pPr>
      <w:r w:rsidRPr="00C5463D">
        <w:t xml:space="preserve">Total </w:t>
      </w:r>
      <w:proofErr w:type="spellStart"/>
      <w:r w:rsidRPr="00C5463D">
        <w:t>intl</w:t>
      </w:r>
      <w:proofErr w:type="spellEnd"/>
      <w:r w:rsidRPr="00C5463D">
        <w:t xml:space="preserve"> minutes: double</w:t>
      </w:r>
    </w:p>
    <w:p w14:paraId="21A56234" w14:textId="317CFD2C" w:rsidR="00D4419E" w:rsidRDefault="00D4419E" w:rsidP="00D4419E">
      <w:pPr>
        <w:pStyle w:val="ListParagraph"/>
      </w:pPr>
      <w:r>
        <w:t xml:space="preserve">The total sum of minutes that a caller has used </w:t>
      </w:r>
      <w:r>
        <w:t>calling internationally</w:t>
      </w:r>
      <w:r>
        <w:t xml:space="preserve">. (250 indicates the total number of minutes that a caller has used </w:t>
      </w:r>
      <w:r>
        <w:t>for international calls</w:t>
      </w:r>
      <w:r>
        <w:t>)</w:t>
      </w:r>
    </w:p>
    <w:p w14:paraId="7766CC40" w14:textId="77777777" w:rsidR="00D4419E" w:rsidRPr="00C5463D" w:rsidRDefault="00D4419E" w:rsidP="00D4419E">
      <w:pPr>
        <w:ind w:left="720"/>
      </w:pPr>
    </w:p>
    <w:p w14:paraId="68CE0B12" w14:textId="77777777" w:rsidR="00C5463D" w:rsidRDefault="00C5463D" w:rsidP="00C5463D">
      <w:pPr>
        <w:numPr>
          <w:ilvl w:val="0"/>
          <w:numId w:val="1"/>
        </w:numPr>
      </w:pPr>
      <w:r w:rsidRPr="00C5463D">
        <w:t xml:space="preserve">Total </w:t>
      </w:r>
      <w:proofErr w:type="spellStart"/>
      <w:r w:rsidRPr="00C5463D">
        <w:t>intl</w:t>
      </w:r>
      <w:proofErr w:type="spellEnd"/>
      <w:r w:rsidRPr="00C5463D">
        <w:t xml:space="preserve"> calls: integer</w:t>
      </w:r>
    </w:p>
    <w:p w14:paraId="347D7921" w14:textId="5219D53E" w:rsidR="007716A0" w:rsidRPr="00C5463D" w:rsidRDefault="007716A0" w:rsidP="007716A0">
      <w:pPr>
        <w:pStyle w:val="ListParagraph"/>
      </w:pPr>
      <w:r>
        <w:t xml:space="preserve">The total number of calls that a caller has called </w:t>
      </w:r>
      <w:r>
        <w:t>internationally</w:t>
      </w:r>
      <w:r>
        <w:t xml:space="preserve">. </w:t>
      </w:r>
    </w:p>
    <w:p w14:paraId="37D18F21" w14:textId="77777777" w:rsidR="00D4419E" w:rsidRPr="00C5463D" w:rsidRDefault="00D4419E" w:rsidP="00D4419E">
      <w:pPr>
        <w:ind w:left="720"/>
      </w:pPr>
    </w:p>
    <w:p w14:paraId="438B9DBC" w14:textId="77777777" w:rsidR="00C5463D" w:rsidRDefault="00C5463D" w:rsidP="00C5463D">
      <w:pPr>
        <w:numPr>
          <w:ilvl w:val="0"/>
          <w:numId w:val="1"/>
        </w:numPr>
      </w:pPr>
      <w:r w:rsidRPr="00C5463D">
        <w:t xml:space="preserve">Total </w:t>
      </w:r>
      <w:proofErr w:type="spellStart"/>
      <w:r w:rsidRPr="00C5463D">
        <w:t>intl</w:t>
      </w:r>
      <w:proofErr w:type="spellEnd"/>
      <w:r w:rsidRPr="00C5463D">
        <w:t xml:space="preserve"> charge: double</w:t>
      </w:r>
    </w:p>
    <w:p w14:paraId="2D85E3CA" w14:textId="535AF091" w:rsidR="007716A0" w:rsidRDefault="007716A0" w:rsidP="001E1D57">
      <w:pPr>
        <w:pStyle w:val="ListParagraph"/>
      </w:pPr>
      <w:r>
        <w:lastRenderedPageBreak/>
        <w:t xml:space="preserve">The price that has incurred by the caller taking the number of minutes of call time that user has used </w:t>
      </w:r>
      <w:r>
        <w:t>calling internationally</w:t>
      </w:r>
      <w:r>
        <w:t xml:space="preserve">. (200 indicates the price that has incurred w.r.t the number of minutes that the user has </w:t>
      </w:r>
      <w:r>
        <w:t>called internationally</w:t>
      </w:r>
    </w:p>
    <w:p w14:paraId="410A8D6C" w14:textId="77777777" w:rsidR="001E1D57" w:rsidRPr="00C5463D" w:rsidRDefault="001E1D57" w:rsidP="001E1D57">
      <w:pPr>
        <w:pStyle w:val="ListParagraph"/>
      </w:pPr>
    </w:p>
    <w:p w14:paraId="5E2F1A39" w14:textId="77777777" w:rsidR="00C5463D" w:rsidRDefault="00C5463D" w:rsidP="00C5463D">
      <w:pPr>
        <w:numPr>
          <w:ilvl w:val="0"/>
          <w:numId w:val="1"/>
        </w:numPr>
      </w:pPr>
      <w:r w:rsidRPr="00C5463D">
        <w:t>Customer service calls: integer</w:t>
      </w:r>
    </w:p>
    <w:p w14:paraId="3E42F7BD" w14:textId="21F74989" w:rsidR="007716A0" w:rsidRDefault="007716A0" w:rsidP="007716A0">
      <w:pPr>
        <w:ind w:left="720"/>
      </w:pPr>
      <w:r>
        <w:t xml:space="preserve">The number of customer service calls that the user has placed during the time his/her account has been active. </w:t>
      </w:r>
    </w:p>
    <w:p w14:paraId="15C95933" w14:textId="77777777" w:rsidR="007716A0" w:rsidRPr="00C5463D" w:rsidRDefault="007716A0" w:rsidP="007716A0">
      <w:pPr>
        <w:ind w:left="720"/>
      </w:pPr>
    </w:p>
    <w:p w14:paraId="500DF03F" w14:textId="77777777" w:rsidR="00C5463D" w:rsidRDefault="00C5463D" w:rsidP="00C5463D">
      <w:pPr>
        <w:numPr>
          <w:ilvl w:val="0"/>
          <w:numId w:val="1"/>
        </w:numPr>
      </w:pPr>
      <w:r w:rsidRPr="00C5463D">
        <w:t>Churn: string</w:t>
      </w:r>
    </w:p>
    <w:p w14:paraId="1870BD21" w14:textId="3F26103E" w:rsidR="007716A0" w:rsidRDefault="007716A0" w:rsidP="007716A0">
      <w:pPr>
        <w:ind w:left="720"/>
      </w:pPr>
      <w:r>
        <w:t xml:space="preserve">True/False to indicate whether the customer has quit the service or not. True indicates that the user has stopped using the service. False signifies that the user is currently utilizing the service. </w:t>
      </w:r>
    </w:p>
    <w:p w14:paraId="1E781A9C" w14:textId="77777777" w:rsidR="007716A0" w:rsidRDefault="007716A0" w:rsidP="007716A0">
      <w:pPr>
        <w:ind w:left="720"/>
      </w:pPr>
    </w:p>
    <w:p w14:paraId="3CF221AF" w14:textId="77777777" w:rsidR="00B55856" w:rsidRDefault="00B55856"/>
    <w:sectPr w:rsidR="00B55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54B78"/>
    <w:multiLevelType w:val="multilevel"/>
    <w:tmpl w:val="1B40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346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3D"/>
    <w:rsid w:val="001E1D57"/>
    <w:rsid w:val="0026190A"/>
    <w:rsid w:val="002F6A00"/>
    <w:rsid w:val="00446DDD"/>
    <w:rsid w:val="007716A0"/>
    <w:rsid w:val="00867717"/>
    <w:rsid w:val="00B202E3"/>
    <w:rsid w:val="00B55856"/>
    <w:rsid w:val="00C5463D"/>
    <w:rsid w:val="00D4419E"/>
    <w:rsid w:val="00D46C6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59F3B353"/>
  <w15:chartTrackingRefBased/>
  <w15:docId w15:val="{52816904-17B8-6C4F-AB0A-39B20615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41065">
      <w:bodyDiv w:val="1"/>
      <w:marLeft w:val="0"/>
      <w:marRight w:val="0"/>
      <w:marTop w:val="0"/>
      <w:marBottom w:val="0"/>
      <w:divBdr>
        <w:top w:val="none" w:sz="0" w:space="0" w:color="auto"/>
        <w:left w:val="none" w:sz="0" w:space="0" w:color="auto"/>
        <w:bottom w:val="none" w:sz="0" w:space="0" w:color="auto"/>
        <w:right w:val="none" w:sz="0" w:space="0" w:color="auto"/>
      </w:divBdr>
    </w:div>
    <w:div w:id="174202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Yayathi Andal</dc:creator>
  <cp:keywords/>
  <dc:description/>
  <cp:lastModifiedBy>Aswin Yayathi Andal</cp:lastModifiedBy>
  <cp:revision>1</cp:revision>
  <dcterms:created xsi:type="dcterms:W3CDTF">2023-09-03T20:43:00Z</dcterms:created>
  <dcterms:modified xsi:type="dcterms:W3CDTF">2023-09-03T22:24:00Z</dcterms:modified>
</cp:coreProperties>
</file>